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79AE" w:rsidRDefault="008479AE" w:rsidP="008479AE">
      <w:pPr>
        <w:spacing w:after="0" w:line="240" w:lineRule="auto"/>
        <w:ind w:firstLine="1167"/>
        <w:jc w:val="right"/>
        <w:rPr>
          <w:rFonts w:ascii="Times New Roman" w:eastAsia="Times New Roman" w:hAnsi="Times New Roman" w:cs="Times New Roman"/>
          <w:sz w:val="20"/>
          <w:szCs w:val="20"/>
          <w:lang w:val="en-US" w:eastAsia="bg-BG"/>
        </w:rPr>
      </w:pPr>
    </w:p>
    <w:p w:rsidR="00E34952" w:rsidRPr="00E34952" w:rsidRDefault="00E34952" w:rsidP="008479AE">
      <w:pPr>
        <w:spacing w:after="0" w:line="240" w:lineRule="auto"/>
        <w:ind w:firstLine="1167"/>
        <w:jc w:val="right"/>
        <w:rPr>
          <w:rFonts w:ascii="Times New Roman" w:eastAsia="Times New Roman" w:hAnsi="Times New Roman" w:cs="Times New Roman"/>
          <w:sz w:val="20"/>
          <w:szCs w:val="20"/>
          <w:lang w:val="en-US" w:eastAsia="bg-BG"/>
        </w:rPr>
      </w:pPr>
    </w:p>
    <w:tbl>
      <w:tblPr>
        <w:tblW w:w="9799" w:type="dxa"/>
        <w:tblInd w:w="39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99"/>
      </w:tblGrid>
      <w:tr w:rsidR="008479AE" w:rsidRPr="008479AE" w:rsidTr="000764C9">
        <w:tc>
          <w:tcPr>
            <w:tcW w:w="969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482C" w:rsidRPr="00873377" w:rsidRDefault="0009482C" w:rsidP="00873377">
            <w:pPr>
              <w:spacing w:after="0" w:line="240" w:lineRule="auto"/>
              <w:ind w:right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D0AC3" w:rsidRDefault="0009482C" w:rsidP="008733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482C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  <w:p w:rsidR="007718C2" w:rsidRPr="007718C2" w:rsidRDefault="00D83445" w:rsidP="007718C2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Класиране </w:t>
            </w:r>
            <w:r w:rsidR="008733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 проведен конкурс </w:t>
            </w:r>
            <w:proofErr w:type="spellStart"/>
            <w:r w:rsidR="00873377" w:rsidRPr="0009482C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за</w:t>
            </w:r>
            <w:proofErr w:type="spellEnd"/>
            <w:r w:rsidR="00873377" w:rsidRPr="0009482C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="00873377" w:rsidRPr="0009482C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длъжността</w:t>
            </w:r>
            <w:proofErr w:type="spellEnd"/>
            <w:r w:rsidR="00873377" w:rsidRPr="0009482C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 xml:space="preserve"> „</w:t>
            </w:r>
            <w:proofErr w:type="spellStart"/>
            <w:r w:rsidR="00873377" w:rsidRPr="0009482C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Главен</w:t>
            </w:r>
            <w:proofErr w:type="spellEnd"/>
            <w:r w:rsidR="00873377" w:rsidRPr="0009482C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="00873377" w:rsidRPr="0009482C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експерт</w:t>
            </w:r>
            <w:proofErr w:type="spellEnd"/>
            <w:r w:rsidR="00873377" w:rsidRPr="0009482C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 xml:space="preserve">“ в </w:t>
            </w:r>
            <w:proofErr w:type="spellStart"/>
            <w:r w:rsidR="00873377" w:rsidRPr="0009482C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дирекция</w:t>
            </w:r>
            <w:proofErr w:type="spellEnd"/>
            <w:r w:rsidR="00873377" w:rsidRPr="0009482C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 xml:space="preserve"> „</w:t>
            </w:r>
            <w:proofErr w:type="spellStart"/>
            <w:r w:rsidR="00873377" w:rsidRPr="0009482C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Горско</w:t>
            </w:r>
            <w:proofErr w:type="spellEnd"/>
            <w:r w:rsidR="00873377" w:rsidRPr="0009482C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="00873377" w:rsidRPr="0009482C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стопанство</w:t>
            </w:r>
            <w:proofErr w:type="spellEnd"/>
            <w:r w:rsidR="00873377" w:rsidRPr="0009482C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 xml:space="preserve">“ – </w:t>
            </w:r>
            <w:r w:rsidR="0087337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73377" w:rsidRPr="0009482C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873377">
              <w:rPr>
                <w:rFonts w:ascii="Times New Roman" w:eastAsia="Times New Roman" w:hAnsi="Times New Roman" w:cs="Times New Roman"/>
                <w:sz w:val="24"/>
                <w:szCs w:val="24"/>
              </w:rPr>
              <w:t>една</w:t>
            </w:r>
            <w:r w:rsidR="00873377" w:rsidRPr="0009482C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 xml:space="preserve">) </w:t>
            </w:r>
            <w:proofErr w:type="spellStart"/>
            <w:r w:rsidR="00873377" w:rsidRPr="0009482C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щатн</w:t>
            </w:r>
            <w:proofErr w:type="spellEnd"/>
            <w:r w:rsidR="0087337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873377" w:rsidRPr="0009482C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="00873377" w:rsidRPr="0009482C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бройк</w:t>
            </w:r>
            <w:proofErr w:type="spellEnd"/>
            <w:r w:rsidR="00873377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873377" w:rsidRPr="000948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873377" w:rsidRPr="0009482C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обявен</w:t>
            </w:r>
            <w:proofErr w:type="spellEnd"/>
            <w:r w:rsidR="00E974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със </w:t>
            </w:r>
            <w:r w:rsidR="007718C2" w:rsidRPr="007718C2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Заповед № РД05-157 – 15.09.2025 г. на директора на РДГ Варна. </w:t>
            </w:r>
          </w:p>
          <w:tbl>
            <w:tblPr>
              <w:tblW w:w="938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730"/>
              <w:gridCol w:w="1275"/>
              <w:gridCol w:w="1560"/>
              <w:gridCol w:w="1547"/>
              <w:gridCol w:w="1487"/>
              <w:gridCol w:w="1786"/>
            </w:tblGrid>
            <w:tr w:rsidR="007718C2" w:rsidRPr="000D0AC3" w:rsidTr="000D0AC3">
              <w:tc>
                <w:tcPr>
                  <w:tcW w:w="1730" w:type="dxa"/>
                  <w:shd w:val="clear" w:color="auto" w:fill="auto"/>
                  <w:vAlign w:val="center"/>
                </w:tcPr>
                <w:p w:rsidR="007718C2" w:rsidRPr="000305CB" w:rsidRDefault="007718C2" w:rsidP="00BF48A6">
                  <w:pPr>
                    <w:spacing w:after="0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</w:p>
                <w:p w:rsidR="007718C2" w:rsidRPr="000305CB" w:rsidRDefault="007718C2" w:rsidP="00BF48A6">
                  <w:pPr>
                    <w:spacing w:after="0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  <w:r w:rsidRPr="000305C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x-none"/>
                    </w:rPr>
                    <w:t>Име, презиме и фамилия на кандидата</w:t>
                  </w:r>
                </w:p>
                <w:p w:rsidR="007718C2" w:rsidRPr="000305CB" w:rsidRDefault="007718C2" w:rsidP="00BF48A6">
                  <w:pPr>
                    <w:spacing w:after="0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</w:p>
              </w:tc>
              <w:tc>
                <w:tcPr>
                  <w:tcW w:w="1275" w:type="dxa"/>
                  <w:shd w:val="clear" w:color="auto" w:fill="auto"/>
                  <w:vAlign w:val="center"/>
                </w:tcPr>
                <w:p w:rsidR="007718C2" w:rsidRPr="000305CB" w:rsidRDefault="007718C2" w:rsidP="00BF48A6">
                  <w:pPr>
                    <w:spacing w:after="0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  <w:r w:rsidRPr="000305C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x-none"/>
                    </w:rPr>
                    <w:t xml:space="preserve">Резултат от </w:t>
                  </w:r>
                  <w:proofErr w:type="spellStart"/>
                  <w:r w:rsidRPr="000305C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en-GB"/>
                    </w:rPr>
                    <w:t>теста</w:t>
                  </w:r>
                  <w:proofErr w:type="spellEnd"/>
                </w:p>
                <w:p w:rsidR="007718C2" w:rsidRPr="000305CB" w:rsidRDefault="007718C2" w:rsidP="00BF48A6">
                  <w:pPr>
                    <w:spacing w:after="0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</w:p>
              </w:tc>
              <w:tc>
                <w:tcPr>
                  <w:tcW w:w="1560" w:type="dxa"/>
                  <w:shd w:val="clear" w:color="auto" w:fill="auto"/>
                  <w:vAlign w:val="center"/>
                </w:tcPr>
                <w:p w:rsidR="007718C2" w:rsidRPr="000305CB" w:rsidRDefault="007718C2" w:rsidP="00BF48A6">
                  <w:pPr>
                    <w:spacing w:after="0"/>
                    <w:ind w:left="-108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0305C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x-none"/>
                    </w:rPr>
                    <w:t>Коефициен</w:t>
                  </w:r>
                  <w:r w:rsidRPr="000305C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т</w:t>
                  </w:r>
                </w:p>
                <w:p w:rsidR="007718C2" w:rsidRPr="000305CB" w:rsidRDefault="007718C2" w:rsidP="00BF48A6">
                  <w:pPr>
                    <w:spacing w:after="0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</w:p>
              </w:tc>
              <w:tc>
                <w:tcPr>
                  <w:tcW w:w="1547" w:type="dxa"/>
                  <w:shd w:val="clear" w:color="auto" w:fill="auto"/>
                  <w:vAlign w:val="center"/>
                </w:tcPr>
                <w:p w:rsidR="007718C2" w:rsidRPr="000305CB" w:rsidRDefault="007718C2" w:rsidP="00BF48A6">
                  <w:pPr>
                    <w:spacing w:after="0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  <w:r w:rsidRPr="000305C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x-none"/>
                    </w:rPr>
                    <w:t>Резултат от интервюто</w:t>
                  </w:r>
                </w:p>
                <w:p w:rsidR="007718C2" w:rsidRPr="000305CB" w:rsidRDefault="007718C2" w:rsidP="00BF48A6">
                  <w:pPr>
                    <w:spacing w:after="0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</w:p>
              </w:tc>
              <w:tc>
                <w:tcPr>
                  <w:tcW w:w="1487" w:type="dxa"/>
                  <w:shd w:val="clear" w:color="auto" w:fill="auto"/>
                  <w:vAlign w:val="center"/>
                </w:tcPr>
                <w:p w:rsidR="007718C2" w:rsidRPr="000305CB" w:rsidRDefault="007718C2" w:rsidP="00BF48A6">
                  <w:pPr>
                    <w:spacing w:after="0"/>
                    <w:ind w:left="-96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  <w:r w:rsidRPr="000305C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x-none"/>
                    </w:rPr>
                    <w:t>Коефициент</w:t>
                  </w:r>
                </w:p>
                <w:p w:rsidR="007718C2" w:rsidRPr="000305CB" w:rsidRDefault="007718C2" w:rsidP="00BF48A6">
                  <w:pPr>
                    <w:spacing w:after="0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</w:p>
              </w:tc>
              <w:tc>
                <w:tcPr>
                  <w:tcW w:w="1786" w:type="dxa"/>
                  <w:shd w:val="clear" w:color="auto" w:fill="auto"/>
                  <w:vAlign w:val="center"/>
                </w:tcPr>
                <w:p w:rsidR="007718C2" w:rsidRPr="000305CB" w:rsidRDefault="007718C2" w:rsidP="00BF48A6">
                  <w:pPr>
                    <w:spacing w:after="0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  <w:r w:rsidRPr="000305C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x-none"/>
                    </w:rPr>
                    <w:t xml:space="preserve">Окончателен </w:t>
                  </w:r>
                  <w:r w:rsidRPr="000305C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en-GB"/>
                    </w:rPr>
                    <w:t xml:space="preserve">  </w:t>
                  </w:r>
                </w:p>
                <w:p w:rsidR="007718C2" w:rsidRPr="000305CB" w:rsidRDefault="007718C2" w:rsidP="00BF48A6">
                  <w:pPr>
                    <w:spacing w:after="0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  <w:r w:rsidRPr="000305C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en-GB"/>
                    </w:rPr>
                    <w:t xml:space="preserve">   </w:t>
                  </w:r>
                  <w:r w:rsidRPr="000305C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x-none"/>
                    </w:rPr>
                    <w:t>резултат</w:t>
                  </w:r>
                </w:p>
                <w:p w:rsidR="007718C2" w:rsidRPr="000305CB" w:rsidRDefault="007718C2" w:rsidP="00BF48A6">
                  <w:pPr>
                    <w:spacing w:after="0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</w:p>
              </w:tc>
            </w:tr>
            <w:tr w:rsidR="007718C2" w:rsidRPr="000D0AC3" w:rsidTr="000D0AC3">
              <w:tc>
                <w:tcPr>
                  <w:tcW w:w="1730" w:type="dxa"/>
                  <w:shd w:val="clear" w:color="auto" w:fill="auto"/>
                </w:tcPr>
                <w:p w:rsidR="007718C2" w:rsidRPr="000305CB" w:rsidRDefault="007718C2" w:rsidP="00BF48A6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305C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Йорданка</w:t>
                  </w:r>
                </w:p>
                <w:p w:rsidR="007718C2" w:rsidRPr="000305CB" w:rsidRDefault="007718C2" w:rsidP="00BF48A6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305C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Тончева </w:t>
                  </w:r>
                </w:p>
                <w:p w:rsidR="007718C2" w:rsidRPr="000305CB" w:rsidRDefault="007718C2" w:rsidP="00BF48A6">
                  <w:pPr>
                    <w:spacing w:after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GB"/>
                    </w:rPr>
                  </w:pPr>
                  <w:r w:rsidRPr="000305C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Найденова</w:t>
                  </w:r>
                </w:p>
              </w:tc>
              <w:tc>
                <w:tcPr>
                  <w:tcW w:w="1275" w:type="dxa"/>
                  <w:shd w:val="clear" w:color="auto" w:fill="auto"/>
                  <w:vAlign w:val="center"/>
                </w:tcPr>
                <w:p w:rsidR="007718C2" w:rsidRPr="000305CB" w:rsidRDefault="007718C2" w:rsidP="00BF48A6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GB"/>
                    </w:rPr>
                    <w:t>28</w:t>
                  </w:r>
                </w:p>
              </w:tc>
              <w:tc>
                <w:tcPr>
                  <w:tcW w:w="1560" w:type="dxa"/>
                  <w:shd w:val="clear" w:color="auto" w:fill="auto"/>
                  <w:vAlign w:val="center"/>
                </w:tcPr>
                <w:p w:rsidR="007718C2" w:rsidRPr="000305CB" w:rsidRDefault="007718C2" w:rsidP="00BF48A6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305C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1547" w:type="dxa"/>
                  <w:shd w:val="clear" w:color="auto" w:fill="auto"/>
                  <w:vAlign w:val="center"/>
                </w:tcPr>
                <w:p w:rsidR="007718C2" w:rsidRPr="000305CB" w:rsidRDefault="007718C2" w:rsidP="00BF48A6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305C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4.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95</w:t>
                  </w:r>
                </w:p>
              </w:tc>
              <w:tc>
                <w:tcPr>
                  <w:tcW w:w="1487" w:type="dxa"/>
                  <w:shd w:val="clear" w:color="auto" w:fill="auto"/>
                  <w:vAlign w:val="center"/>
                </w:tcPr>
                <w:p w:rsidR="007718C2" w:rsidRPr="000305CB" w:rsidRDefault="007718C2" w:rsidP="00BF48A6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305C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786" w:type="dxa"/>
                  <w:shd w:val="clear" w:color="auto" w:fill="auto"/>
                  <w:vAlign w:val="center"/>
                </w:tcPr>
                <w:p w:rsidR="007718C2" w:rsidRPr="000305CB" w:rsidRDefault="007718C2" w:rsidP="00BF48A6">
                  <w:pPr>
                    <w:spacing w:after="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154.85</w:t>
                  </w:r>
                </w:p>
              </w:tc>
            </w:tr>
          </w:tbl>
          <w:p w:rsidR="000D0AC3" w:rsidRPr="000D0AC3" w:rsidRDefault="000D0AC3" w:rsidP="000D0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  <w:p w:rsidR="000D0AC3" w:rsidRPr="000D0AC3" w:rsidRDefault="000D0AC3" w:rsidP="000D0AC3">
            <w:pPr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D0AC3" w:rsidRDefault="000D0AC3" w:rsidP="000D0AC3">
            <w:pPr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0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резултат на извършената оценка на получените резултати, на база предварително обявената система за </w:t>
            </w:r>
            <w:r w:rsidR="00910DE2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определяне на резултати</w:t>
            </w:r>
            <w:r w:rsidR="009F2895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="00910DE2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0D0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комисията </w:t>
            </w:r>
            <w:r w:rsidR="002D57FA">
              <w:rPr>
                <w:rFonts w:ascii="Times New Roman" w:eastAsia="Times New Roman" w:hAnsi="Times New Roman" w:cs="Times New Roman"/>
                <w:sz w:val="24"/>
                <w:szCs w:val="24"/>
              </w:rPr>
              <w:t>класира</w:t>
            </w:r>
            <w:r w:rsidRPr="000D0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D57FA">
              <w:rPr>
                <w:rFonts w:ascii="Times New Roman" w:eastAsia="Times New Roman" w:hAnsi="Times New Roman" w:cs="Times New Roman"/>
                <w:sz w:val="24"/>
                <w:szCs w:val="24"/>
              </w:rPr>
              <w:t>на първо място следният кандидат:</w:t>
            </w:r>
          </w:p>
          <w:p w:rsidR="000D0AC3" w:rsidRDefault="007718C2" w:rsidP="000D0AC3">
            <w:pPr>
              <w:numPr>
                <w:ilvl w:val="0"/>
                <w:numId w:val="10"/>
              </w:num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Йорданка Тончева Найденова</w:t>
            </w:r>
          </w:p>
          <w:p w:rsidR="009F2895" w:rsidRPr="007718C2" w:rsidRDefault="009F2895" w:rsidP="009F2895">
            <w:pPr>
              <w:spacing w:after="0" w:line="360" w:lineRule="auto"/>
              <w:ind w:left="17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0D0AC3" w:rsidRDefault="000D0AC3" w:rsidP="00A10E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  <w:p w:rsidR="000D0AC3" w:rsidRDefault="000D0AC3" w:rsidP="00A10E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  <w:p w:rsidR="008479AE" w:rsidRDefault="00740C2D" w:rsidP="008479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    </w:t>
            </w:r>
            <w:r w:rsidR="008479AE" w:rsidRPr="008479AE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Подписи на членовете на конкурсната комисия:</w:t>
            </w:r>
          </w:p>
          <w:p w:rsidR="00096F0F" w:rsidRDefault="00096F0F" w:rsidP="008479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</w:pPr>
          </w:p>
          <w:p w:rsidR="007718C2" w:rsidRPr="00B070A3" w:rsidRDefault="007718C2" w:rsidP="007718C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070A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Председател: </w:t>
            </w:r>
          </w:p>
          <w:p w:rsidR="007718C2" w:rsidRPr="00B070A3" w:rsidRDefault="007718C2" w:rsidP="007718C2">
            <w:pPr>
              <w:spacing w:after="0"/>
              <w:ind w:left="705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070A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1.инж. Минчо Кулев – заместник-директор на РДГ Варна   </w:t>
            </w:r>
            <w:r w:rsidRPr="00B070A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/</w:t>
            </w:r>
            <w:r w:rsidRPr="00B070A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п/</w:t>
            </w:r>
          </w:p>
          <w:p w:rsidR="007718C2" w:rsidRPr="00B070A3" w:rsidRDefault="007718C2" w:rsidP="007718C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  <w:p w:rsidR="007718C2" w:rsidRPr="00B070A3" w:rsidRDefault="007718C2" w:rsidP="007718C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070A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Членове: </w:t>
            </w:r>
          </w:p>
          <w:p w:rsidR="007718C2" w:rsidRPr="00B070A3" w:rsidRDefault="007718C2" w:rsidP="007718C2">
            <w:pPr>
              <w:numPr>
                <w:ilvl w:val="0"/>
                <w:numId w:val="11"/>
              </w:numPr>
              <w:tabs>
                <w:tab w:val="left" w:pos="993"/>
              </w:tabs>
              <w:spacing w:line="360" w:lineRule="auto"/>
              <w:ind w:hanging="1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070A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Валентин Георгиев – главен юрисконсулт  </w:t>
            </w:r>
            <w:r w:rsidRPr="00B070A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/</w:t>
            </w:r>
            <w:r w:rsidRPr="00B070A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п/</w:t>
            </w:r>
          </w:p>
          <w:p w:rsidR="007718C2" w:rsidRPr="00B070A3" w:rsidRDefault="007718C2" w:rsidP="007718C2">
            <w:pPr>
              <w:numPr>
                <w:ilvl w:val="0"/>
                <w:numId w:val="11"/>
              </w:numPr>
              <w:tabs>
                <w:tab w:val="left" w:pos="993"/>
              </w:tabs>
              <w:spacing w:line="360" w:lineRule="auto"/>
              <w:ind w:hanging="1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070A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Зорница Тодорова – главен счетоводител  </w:t>
            </w:r>
            <w:r w:rsidRPr="00B070A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/</w:t>
            </w:r>
            <w:r w:rsidRPr="00B070A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п/</w:t>
            </w:r>
          </w:p>
          <w:p w:rsidR="007718C2" w:rsidRPr="00B070A3" w:rsidRDefault="007718C2" w:rsidP="007718C2">
            <w:pPr>
              <w:numPr>
                <w:ilvl w:val="0"/>
                <w:numId w:val="11"/>
              </w:numPr>
              <w:tabs>
                <w:tab w:val="left" w:pos="993"/>
              </w:tabs>
              <w:spacing w:line="360" w:lineRule="auto"/>
              <w:ind w:hanging="1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070A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Красимира Костова – главен експерт човешки ресурси   </w:t>
            </w:r>
            <w:r w:rsidRPr="00B070A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/</w:t>
            </w:r>
            <w:r w:rsidRPr="00B070A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п/</w:t>
            </w:r>
          </w:p>
          <w:p w:rsidR="007718C2" w:rsidRPr="00B070A3" w:rsidRDefault="007718C2" w:rsidP="007718C2">
            <w:pPr>
              <w:numPr>
                <w:ilvl w:val="0"/>
                <w:numId w:val="11"/>
              </w:numPr>
              <w:tabs>
                <w:tab w:val="left" w:pos="993"/>
              </w:tabs>
              <w:spacing w:line="360" w:lineRule="auto"/>
              <w:ind w:hanging="1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070A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Александър Георгиев – главен юрисконсулт  /п/</w:t>
            </w:r>
          </w:p>
          <w:p w:rsidR="007718C2" w:rsidRPr="00B070A3" w:rsidRDefault="007718C2" w:rsidP="007718C2">
            <w:pPr>
              <w:numPr>
                <w:ilvl w:val="0"/>
                <w:numId w:val="11"/>
              </w:numPr>
              <w:tabs>
                <w:tab w:val="left" w:pos="993"/>
              </w:tabs>
              <w:spacing w:line="360" w:lineRule="auto"/>
              <w:ind w:hanging="1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070A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 xml:space="preserve">инж. Петя Белева – главен експерт  </w:t>
            </w:r>
            <w:r w:rsidRPr="00B070A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/</w:t>
            </w:r>
            <w:r w:rsidRPr="00B070A3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п/</w:t>
            </w:r>
          </w:p>
          <w:p w:rsidR="007718C2" w:rsidRDefault="007718C2" w:rsidP="007718C2">
            <w:pPr>
              <w:tabs>
                <w:tab w:val="left" w:pos="993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  <w:p w:rsidR="00E97426" w:rsidRDefault="00E97426" w:rsidP="007718C2">
            <w:pPr>
              <w:tabs>
                <w:tab w:val="left" w:pos="993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  <w:p w:rsidR="00E97426" w:rsidRDefault="00E97426" w:rsidP="007718C2">
            <w:pPr>
              <w:tabs>
                <w:tab w:val="left" w:pos="993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  <w:p w:rsidR="007718C2" w:rsidRPr="000305CB" w:rsidRDefault="007718C2" w:rsidP="007718C2">
            <w:pPr>
              <w:tabs>
                <w:tab w:val="left" w:pos="993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</w:pPr>
            <w:proofErr w:type="spellStart"/>
            <w:proofErr w:type="gramStart"/>
            <w:r w:rsidRPr="000305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гр</w:t>
            </w:r>
            <w:proofErr w:type="spellEnd"/>
            <w:proofErr w:type="gramEnd"/>
            <w:r w:rsidRPr="000305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 xml:space="preserve">. </w:t>
            </w:r>
            <w:proofErr w:type="spellStart"/>
            <w:r w:rsidRPr="000305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Варна</w:t>
            </w:r>
            <w:proofErr w:type="spellEnd"/>
          </w:p>
          <w:p w:rsidR="008479AE" w:rsidRDefault="007718C2" w:rsidP="00E97426">
            <w:pPr>
              <w:tabs>
                <w:tab w:val="left" w:pos="993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Дата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 xml:space="preserve">: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27</w:t>
            </w:r>
            <w:r w:rsidRPr="000305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.</w:t>
            </w:r>
            <w:r w:rsidRPr="000305CB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</w:t>
            </w:r>
            <w:r w:rsidRPr="000305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0.202</w:t>
            </w:r>
            <w:r w:rsidRPr="000305CB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5</w:t>
            </w:r>
            <w:r w:rsidRPr="000305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 xml:space="preserve">  г</w:t>
            </w:r>
            <w:proofErr w:type="gramEnd"/>
            <w:r w:rsidRPr="000305C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.</w:t>
            </w:r>
            <w:r w:rsidRPr="000305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E97426" w:rsidRPr="008479AE" w:rsidRDefault="00E97426" w:rsidP="00E97426">
            <w:pPr>
              <w:tabs>
                <w:tab w:val="left" w:pos="993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A34CE" w:rsidRPr="008479AE" w:rsidRDefault="005A34CE" w:rsidP="008D2819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5A34CE" w:rsidRPr="008479AE" w:rsidSect="00E34952">
      <w:pgSz w:w="11906" w:h="16838"/>
      <w:pgMar w:top="284" w:right="849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14D90"/>
    <w:multiLevelType w:val="hybridMultilevel"/>
    <w:tmpl w:val="84F2DA12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1221D4"/>
    <w:multiLevelType w:val="hybridMultilevel"/>
    <w:tmpl w:val="27A67B96"/>
    <w:lvl w:ilvl="0" w:tplc="0834327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5" w:hanging="360"/>
      </w:pPr>
    </w:lvl>
    <w:lvl w:ilvl="2" w:tplc="0402001B" w:tentative="1">
      <w:start w:val="1"/>
      <w:numFmt w:val="lowerRoman"/>
      <w:lvlText w:val="%3."/>
      <w:lvlJc w:val="right"/>
      <w:pPr>
        <w:ind w:left="2505" w:hanging="180"/>
      </w:pPr>
    </w:lvl>
    <w:lvl w:ilvl="3" w:tplc="0402000F" w:tentative="1">
      <w:start w:val="1"/>
      <w:numFmt w:val="decimal"/>
      <w:lvlText w:val="%4."/>
      <w:lvlJc w:val="left"/>
      <w:pPr>
        <w:ind w:left="3225" w:hanging="360"/>
      </w:pPr>
    </w:lvl>
    <w:lvl w:ilvl="4" w:tplc="04020019" w:tentative="1">
      <w:start w:val="1"/>
      <w:numFmt w:val="lowerLetter"/>
      <w:lvlText w:val="%5."/>
      <w:lvlJc w:val="left"/>
      <w:pPr>
        <w:ind w:left="3945" w:hanging="360"/>
      </w:pPr>
    </w:lvl>
    <w:lvl w:ilvl="5" w:tplc="0402001B" w:tentative="1">
      <w:start w:val="1"/>
      <w:numFmt w:val="lowerRoman"/>
      <w:lvlText w:val="%6."/>
      <w:lvlJc w:val="right"/>
      <w:pPr>
        <w:ind w:left="4665" w:hanging="180"/>
      </w:pPr>
    </w:lvl>
    <w:lvl w:ilvl="6" w:tplc="0402000F" w:tentative="1">
      <w:start w:val="1"/>
      <w:numFmt w:val="decimal"/>
      <w:lvlText w:val="%7."/>
      <w:lvlJc w:val="left"/>
      <w:pPr>
        <w:ind w:left="5385" w:hanging="360"/>
      </w:pPr>
    </w:lvl>
    <w:lvl w:ilvl="7" w:tplc="04020019" w:tentative="1">
      <w:start w:val="1"/>
      <w:numFmt w:val="lowerLetter"/>
      <w:lvlText w:val="%8."/>
      <w:lvlJc w:val="left"/>
      <w:pPr>
        <w:ind w:left="6105" w:hanging="360"/>
      </w:pPr>
    </w:lvl>
    <w:lvl w:ilvl="8" w:tplc="040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069B20D2"/>
    <w:multiLevelType w:val="hybridMultilevel"/>
    <w:tmpl w:val="0DDE5894"/>
    <w:lvl w:ilvl="0" w:tplc="E83285E2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148" w:hanging="360"/>
      </w:pPr>
    </w:lvl>
    <w:lvl w:ilvl="2" w:tplc="0402001B" w:tentative="1">
      <w:start w:val="1"/>
      <w:numFmt w:val="lowerRoman"/>
      <w:lvlText w:val="%3."/>
      <w:lvlJc w:val="right"/>
      <w:pPr>
        <w:ind w:left="2868" w:hanging="180"/>
      </w:pPr>
    </w:lvl>
    <w:lvl w:ilvl="3" w:tplc="0402000F" w:tentative="1">
      <w:start w:val="1"/>
      <w:numFmt w:val="decimal"/>
      <w:lvlText w:val="%4."/>
      <w:lvlJc w:val="left"/>
      <w:pPr>
        <w:ind w:left="3588" w:hanging="360"/>
      </w:pPr>
    </w:lvl>
    <w:lvl w:ilvl="4" w:tplc="04020019" w:tentative="1">
      <w:start w:val="1"/>
      <w:numFmt w:val="lowerLetter"/>
      <w:lvlText w:val="%5."/>
      <w:lvlJc w:val="left"/>
      <w:pPr>
        <w:ind w:left="4308" w:hanging="360"/>
      </w:pPr>
    </w:lvl>
    <w:lvl w:ilvl="5" w:tplc="0402001B" w:tentative="1">
      <w:start w:val="1"/>
      <w:numFmt w:val="lowerRoman"/>
      <w:lvlText w:val="%6."/>
      <w:lvlJc w:val="right"/>
      <w:pPr>
        <w:ind w:left="5028" w:hanging="180"/>
      </w:pPr>
    </w:lvl>
    <w:lvl w:ilvl="6" w:tplc="0402000F" w:tentative="1">
      <w:start w:val="1"/>
      <w:numFmt w:val="decimal"/>
      <w:lvlText w:val="%7."/>
      <w:lvlJc w:val="left"/>
      <w:pPr>
        <w:ind w:left="5748" w:hanging="360"/>
      </w:pPr>
    </w:lvl>
    <w:lvl w:ilvl="7" w:tplc="04020019" w:tentative="1">
      <w:start w:val="1"/>
      <w:numFmt w:val="lowerLetter"/>
      <w:lvlText w:val="%8."/>
      <w:lvlJc w:val="left"/>
      <w:pPr>
        <w:ind w:left="6468" w:hanging="360"/>
      </w:pPr>
    </w:lvl>
    <w:lvl w:ilvl="8" w:tplc="0402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>
    <w:nsid w:val="15924338"/>
    <w:multiLevelType w:val="hybridMultilevel"/>
    <w:tmpl w:val="2D3241A6"/>
    <w:lvl w:ilvl="0" w:tplc="ACAE10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C258DC"/>
    <w:multiLevelType w:val="hybridMultilevel"/>
    <w:tmpl w:val="27A67B96"/>
    <w:lvl w:ilvl="0" w:tplc="0834327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5" w:hanging="360"/>
      </w:pPr>
    </w:lvl>
    <w:lvl w:ilvl="2" w:tplc="0402001B" w:tentative="1">
      <w:start w:val="1"/>
      <w:numFmt w:val="lowerRoman"/>
      <w:lvlText w:val="%3."/>
      <w:lvlJc w:val="right"/>
      <w:pPr>
        <w:ind w:left="2505" w:hanging="180"/>
      </w:pPr>
    </w:lvl>
    <w:lvl w:ilvl="3" w:tplc="0402000F" w:tentative="1">
      <w:start w:val="1"/>
      <w:numFmt w:val="decimal"/>
      <w:lvlText w:val="%4."/>
      <w:lvlJc w:val="left"/>
      <w:pPr>
        <w:ind w:left="3225" w:hanging="360"/>
      </w:pPr>
    </w:lvl>
    <w:lvl w:ilvl="4" w:tplc="04020019" w:tentative="1">
      <w:start w:val="1"/>
      <w:numFmt w:val="lowerLetter"/>
      <w:lvlText w:val="%5."/>
      <w:lvlJc w:val="left"/>
      <w:pPr>
        <w:ind w:left="3945" w:hanging="360"/>
      </w:pPr>
    </w:lvl>
    <w:lvl w:ilvl="5" w:tplc="0402001B" w:tentative="1">
      <w:start w:val="1"/>
      <w:numFmt w:val="lowerRoman"/>
      <w:lvlText w:val="%6."/>
      <w:lvlJc w:val="right"/>
      <w:pPr>
        <w:ind w:left="4665" w:hanging="180"/>
      </w:pPr>
    </w:lvl>
    <w:lvl w:ilvl="6" w:tplc="0402000F" w:tentative="1">
      <w:start w:val="1"/>
      <w:numFmt w:val="decimal"/>
      <w:lvlText w:val="%7."/>
      <w:lvlJc w:val="left"/>
      <w:pPr>
        <w:ind w:left="5385" w:hanging="360"/>
      </w:pPr>
    </w:lvl>
    <w:lvl w:ilvl="7" w:tplc="04020019" w:tentative="1">
      <w:start w:val="1"/>
      <w:numFmt w:val="lowerLetter"/>
      <w:lvlText w:val="%8."/>
      <w:lvlJc w:val="left"/>
      <w:pPr>
        <w:ind w:left="6105" w:hanging="360"/>
      </w:pPr>
    </w:lvl>
    <w:lvl w:ilvl="8" w:tplc="040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290A2F6F"/>
    <w:multiLevelType w:val="hybridMultilevel"/>
    <w:tmpl w:val="32425E44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322776"/>
    <w:multiLevelType w:val="hybridMultilevel"/>
    <w:tmpl w:val="13F85086"/>
    <w:lvl w:ilvl="0" w:tplc="830E28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80E3918"/>
    <w:multiLevelType w:val="hybridMultilevel"/>
    <w:tmpl w:val="3418038C"/>
    <w:lvl w:ilvl="0" w:tplc="73563C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4CBF037F"/>
    <w:multiLevelType w:val="hybridMultilevel"/>
    <w:tmpl w:val="1F5EA852"/>
    <w:lvl w:ilvl="0" w:tplc="1ED09D9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5" w:hanging="360"/>
      </w:pPr>
    </w:lvl>
    <w:lvl w:ilvl="2" w:tplc="0402001B" w:tentative="1">
      <w:start w:val="1"/>
      <w:numFmt w:val="lowerRoman"/>
      <w:lvlText w:val="%3."/>
      <w:lvlJc w:val="right"/>
      <w:pPr>
        <w:ind w:left="2505" w:hanging="180"/>
      </w:pPr>
    </w:lvl>
    <w:lvl w:ilvl="3" w:tplc="0402000F" w:tentative="1">
      <w:start w:val="1"/>
      <w:numFmt w:val="decimal"/>
      <w:lvlText w:val="%4."/>
      <w:lvlJc w:val="left"/>
      <w:pPr>
        <w:ind w:left="3225" w:hanging="360"/>
      </w:pPr>
    </w:lvl>
    <w:lvl w:ilvl="4" w:tplc="04020019" w:tentative="1">
      <w:start w:val="1"/>
      <w:numFmt w:val="lowerLetter"/>
      <w:lvlText w:val="%5."/>
      <w:lvlJc w:val="left"/>
      <w:pPr>
        <w:ind w:left="3945" w:hanging="360"/>
      </w:pPr>
    </w:lvl>
    <w:lvl w:ilvl="5" w:tplc="0402001B" w:tentative="1">
      <w:start w:val="1"/>
      <w:numFmt w:val="lowerRoman"/>
      <w:lvlText w:val="%6."/>
      <w:lvlJc w:val="right"/>
      <w:pPr>
        <w:ind w:left="4665" w:hanging="180"/>
      </w:pPr>
    </w:lvl>
    <w:lvl w:ilvl="6" w:tplc="0402000F" w:tentative="1">
      <w:start w:val="1"/>
      <w:numFmt w:val="decimal"/>
      <w:lvlText w:val="%7."/>
      <w:lvlJc w:val="left"/>
      <w:pPr>
        <w:ind w:left="5385" w:hanging="360"/>
      </w:pPr>
    </w:lvl>
    <w:lvl w:ilvl="7" w:tplc="04020019" w:tentative="1">
      <w:start w:val="1"/>
      <w:numFmt w:val="lowerLetter"/>
      <w:lvlText w:val="%8."/>
      <w:lvlJc w:val="left"/>
      <w:pPr>
        <w:ind w:left="6105" w:hanging="360"/>
      </w:pPr>
    </w:lvl>
    <w:lvl w:ilvl="8" w:tplc="040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>
    <w:nsid w:val="4E137E3E"/>
    <w:multiLevelType w:val="hybridMultilevel"/>
    <w:tmpl w:val="3110927C"/>
    <w:lvl w:ilvl="0" w:tplc="B2BC66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42A294B"/>
    <w:multiLevelType w:val="hybridMultilevel"/>
    <w:tmpl w:val="BEB0098A"/>
    <w:lvl w:ilvl="0" w:tplc="E83285E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D3E55D6"/>
    <w:multiLevelType w:val="hybridMultilevel"/>
    <w:tmpl w:val="3A0A0052"/>
    <w:lvl w:ilvl="0" w:tplc="450E9B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6"/>
  </w:num>
  <w:num w:numId="3">
    <w:abstractNumId w:val="11"/>
  </w:num>
  <w:num w:numId="4">
    <w:abstractNumId w:val="1"/>
  </w:num>
  <w:num w:numId="5">
    <w:abstractNumId w:val="4"/>
  </w:num>
  <w:num w:numId="6">
    <w:abstractNumId w:val="8"/>
  </w:num>
  <w:num w:numId="7">
    <w:abstractNumId w:val="9"/>
  </w:num>
  <w:num w:numId="8">
    <w:abstractNumId w:val="5"/>
  </w:num>
  <w:num w:numId="9">
    <w:abstractNumId w:val="10"/>
  </w:num>
  <w:num w:numId="10">
    <w:abstractNumId w:val="2"/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62A"/>
    <w:rsid w:val="00013E42"/>
    <w:rsid w:val="000764C9"/>
    <w:rsid w:val="0009482C"/>
    <w:rsid w:val="00096F0F"/>
    <w:rsid w:val="000D0AC3"/>
    <w:rsid w:val="002D57FA"/>
    <w:rsid w:val="0037738A"/>
    <w:rsid w:val="005431B0"/>
    <w:rsid w:val="005A34CE"/>
    <w:rsid w:val="00703679"/>
    <w:rsid w:val="00714F6E"/>
    <w:rsid w:val="00737563"/>
    <w:rsid w:val="00740C2D"/>
    <w:rsid w:val="007718C2"/>
    <w:rsid w:val="007F1C59"/>
    <w:rsid w:val="008479AE"/>
    <w:rsid w:val="00873377"/>
    <w:rsid w:val="008D2819"/>
    <w:rsid w:val="00910DE2"/>
    <w:rsid w:val="009F2895"/>
    <w:rsid w:val="00A10EE4"/>
    <w:rsid w:val="00B0502F"/>
    <w:rsid w:val="00B75D70"/>
    <w:rsid w:val="00C5162A"/>
    <w:rsid w:val="00D83445"/>
    <w:rsid w:val="00DD2C9A"/>
    <w:rsid w:val="00E34952"/>
    <w:rsid w:val="00E97426"/>
    <w:rsid w:val="00FA0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D70"/>
    <w:pPr>
      <w:ind w:left="720"/>
      <w:contextualSpacing/>
    </w:pPr>
  </w:style>
  <w:style w:type="character" w:styleId="a4">
    <w:name w:val="line number"/>
    <w:basedOn w:val="a0"/>
    <w:uiPriority w:val="99"/>
    <w:semiHidden/>
    <w:unhideWhenUsed/>
    <w:rsid w:val="00740C2D"/>
  </w:style>
  <w:style w:type="paragraph" w:styleId="a5">
    <w:name w:val="Balloon Text"/>
    <w:basedOn w:val="a"/>
    <w:link w:val="a6"/>
    <w:uiPriority w:val="99"/>
    <w:semiHidden/>
    <w:unhideWhenUsed/>
    <w:rsid w:val="008D28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Изнесен текст Знак"/>
    <w:basedOn w:val="a0"/>
    <w:link w:val="a5"/>
    <w:uiPriority w:val="99"/>
    <w:semiHidden/>
    <w:rsid w:val="008D28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D70"/>
    <w:pPr>
      <w:ind w:left="720"/>
      <w:contextualSpacing/>
    </w:pPr>
  </w:style>
  <w:style w:type="character" w:styleId="a4">
    <w:name w:val="line number"/>
    <w:basedOn w:val="a0"/>
    <w:uiPriority w:val="99"/>
    <w:semiHidden/>
    <w:unhideWhenUsed/>
    <w:rsid w:val="00740C2D"/>
  </w:style>
  <w:style w:type="paragraph" w:styleId="a5">
    <w:name w:val="Balloon Text"/>
    <w:basedOn w:val="a"/>
    <w:link w:val="a6"/>
    <w:uiPriority w:val="99"/>
    <w:semiHidden/>
    <w:unhideWhenUsed/>
    <w:rsid w:val="008D28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Изнесен текст Знак"/>
    <w:basedOn w:val="a0"/>
    <w:link w:val="a5"/>
    <w:uiPriority w:val="99"/>
    <w:semiHidden/>
    <w:rsid w:val="008D28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63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5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99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929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346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413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774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285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085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2BECDA-B474-4706-94B1-4726B11570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295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Нели Митева</dc:creator>
  <cp:keywords/>
  <dc:description/>
  <cp:lastModifiedBy>Красимира Костова</cp:lastModifiedBy>
  <cp:revision>23</cp:revision>
  <cp:lastPrinted>2023-06-16T11:57:00Z</cp:lastPrinted>
  <dcterms:created xsi:type="dcterms:W3CDTF">2023-05-25T09:52:00Z</dcterms:created>
  <dcterms:modified xsi:type="dcterms:W3CDTF">2025-10-27T14:54:00Z</dcterms:modified>
</cp:coreProperties>
</file>