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614" w:rsidRPr="00E10813" w:rsidRDefault="009353EC" w:rsidP="00966614">
      <w:pPr>
        <w:pStyle w:val="PlainText"/>
        <w:tabs>
          <w:tab w:val="left" w:pos="142"/>
        </w:tabs>
        <w:jc w:val="center"/>
        <w:rPr>
          <w:rFonts w:ascii="Times New Roman" w:hAnsi="Times New Roman"/>
          <w:b/>
          <w:sz w:val="28"/>
          <w:szCs w:val="28"/>
          <w:lang w:val="bg-BG"/>
        </w:rPr>
      </w:pPr>
      <w:r w:rsidRPr="00E10813">
        <w:rPr>
          <w:rFonts w:ascii="Times New Roman" w:hAnsi="Times New Roman"/>
          <w:b/>
          <w:sz w:val="28"/>
          <w:szCs w:val="28"/>
          <w:u w:val="single"/>
          <w:lang w:val="bg-BG"/>
        </w:rPr>
        <w:t>„КАВЕКО - ИНЖЕНЕРИНГ</w:t>
      </w:r>
      <w:r w:rsidR="00966614" w:rsidRPr="00E10813">
        <w:rPr>
          <w:rFonts w:ascii="Times New Roman" w:hAnsi="Times New Roman"/>
          <w:b/>
          <w:sz w:val="28"/>
          <w:szCs w:val="28"/>
          <w:u w:val="single"/>
          <w:lang w:val="bg-BG"/>
        </w:rPr>
        <w:t>”</w:t>
      </w:r>
      <w:r w:rsidR="00253B40" w:rsidRPr="00E10813">
        <w:rPr>
          <w:rFonts w:ascii="Times New Roman" w:hAnsi="Times New Roman"/>
          <w:b/>
          <w:sz w:val="28"/>
          <w:szCs w:val="28"/>
          <w:u w:val="single"/>
          <w:lang w:val="bg-BG"/>
        </w:rPr>
        <w:t xml:space="preserve"> ООД</w:t>
      </w:r>
    </w:p>
    <w:p w:rsidR="00966614" w:rsidRPr="002631BA" w:rsidRDefault="00966614" w:rsidP="00966614">
      <w:pPr>
        <w:pStyle w:val="PlainText"/>
        <w:tabs>
          <w:tab w:val="left" w:pos="142"/>
        </w:tabs>
        <w:jc w:val="both"/>
        <w:rPr>
          <w:rFonts w:ascii="Times New Roman" w:hAnsi="Times New Roman"/>
          <w:b/>
          <w:sz w:val="24"/>
          <w:lang w:val="bg-BG"/>
        </w:rPr>
      </w:pPr>
    </w:p>
    <w:p w:rsidR="00966614" w:rsidRPr="002631BA" w:rsidRDefault="00966614" w:rsidP="00966614">
      <w:pPr>
        <w:pStyle w:val="PlainText"/>
        <w:tabs>
          <w:tab w:val="left" w:pos="142"/>
        </w:tabs>
        <w:jc w:val="both"/>
        <w:rPr>
          <w:rFonts w:ascii="Times New Roman" w:hAnsi="Times New Roman"/>
          <w:b/>
          <w:sz w:val="24"/>
          <w:lang w:val="bg-BG"/>
        </w:rPr>
      </w:pPr>
    </w:p>
    <w:p w:rsidR="00966614" w:rsidRPr="002631BA" w:rsidRDefault="00966614" w:rsidP="00966614">
      <w:pPr>
        <w:pStyle w:val="PlainText"/>
        <w:tabs>
          <w:tab w:val="left" w:pos="142"/>
        </w:tabs>
        <w:jc w:val="both"/>
        <w:rPr>
          <w:rFonts w:ascii="Times New Roman" w:hAnsi="Times New Roman"/>
          <w:b/>
          <w:sz w:val="24"/>
          <w:lang w:val="bg-BG"/>
        </w:rPr>
      </w:pPr>
    </w:p>
    <w:p w:rsidR="00966614" w:rsidRPr="002631BA" w:rsidRDefault="00966614" w:rsidP="00966614">
      <w:pPr>
        <w:pStyle w:val="PlainText"/>
        <w:tabs>
          <w:tab w:val="left" w:pos="142"/>
        </w:tabs>
        <w:jc w:val="both"/>
        <w:rPr>
          <w:rFonts w:ascii="Times New Roman" w:hAnsi="Times New Roman"/>
          <w:b/>
          <w:sz w:val="24"/>
          <w:lang w:val="bg-BG"/>
        </w:rPr>
      </w:pPr>
    </w:p>
    <w:p w:rsidR="00966614" w:rsidRPr="002631BA" w:rsidRDefault="00966614" w:rsidP="00966614">
      <w:pPr>
        <w:pStyle w:val="PlainText"/>
        <w:tabs>
          <w:tab w:val="left" w:pos="142"/>
        </w:tabs>
        <w:jc w:val="both"/>
        <w:rPr>
          <w:rFonts w:ascii="Times New Roman" w:hAnsi="Times New Roman"/>
          <w:b/>
          <w:sz w:val="24"/>
          <w:lang w:val="bg-BG"/>
        </w:rPr>
      </w:pPr>
    </w:p>
    <w:p w:rsidR="00966614" w:rsidRPr="002631BA" w:rsidRDefault="00966614" w:rsidP="00966614">
      <w:pPr>
        <w:pStyle w:val="PlainText"/>
        <w:tabs>
          <w:tab w:val="left" w:pos="142"/>
        </w:tabs>
        <w:jc w:val="both"/>
        <w:rPr>
          <w:rFonts w:ascii="Times New Roman" w:hAnsi="Times New Roman"/>
          <w:b/>
          <w:sz w:val="24"/>
          <w:lang w:val="bg-BG"/>
        </w:rPr>
      </w:pPr>
    </w:p>
    <w:p w:rsidR="00966614" w:rsidRPr="002631BA" w:rsidRDefault="00966614" w:rsidP="00966614">
      <w:pPr>
        <w:pStyle w:val="PlainText"/>
        <w:tabs>
          <w:tab w:val="left" w:pos="142"/>
        </w:tabs>
        <w:jc w:val="both"/>
        <w:rPr>
          <w:rFonts w:ascii="Times New Roman" w:hAnsi="Times New Roman"/>
          <w:b/>
          <w:sz w:val="24"/>
          <w:lang w:val="bg-BG"/>
        </w:rPr>
      </w:pPr>
    </w:p>
    <w:p w:rsidR="00966614" w:rsidRPr="002631BA" w:rsidRDefault="00966614" w:rsidP="00966614">
      <w:pPr>
        <w:pStyle w:val="PlainText"/>
        <w:tabs>
          <w:tab w:val="left" w:pos="142"/>
        </w:tabs>
        <w:jc w:val="both"/>
        <w:rPr>
          <w:rFonts w:ascii="Times New Roman" w:hAnsi="Times New Roman"/>
          <w:b/>
          <w:sz w:val="24"/>
          <w:lang w:val="bg-BG"/>
        </w:rPr>
      </w:pPr>
    </w:p>
    <w:p w:rsidR="00966614" w:rsidRPr="002631BA" w:rsidRDefault="00966614" w:rsidP="00966614">
      <w:pPr>
        <w:pStyle w:val="PlainText"/>
        <w:tabs>
          <w:tab w:val="left" w:pos="142"/>
        </w:tabs>
        <w:jc w:val="both"/>
        <w:rPr>
          <w:rFonts w:ascii="Times New Roman" w:hAnsi="Times New Roman"/>
          <w:b/>
          <w:sz w:val="24"/>
          <w:lang w:val="bg-BG"/>
        </w:rPr>
      </w:pPr>
    </w:p>
    <w:p w:rsidR="00966614" w:rsidRPr="002631BA" w:rsidRDefault="00966614" w:rsidP="00966614">
      <w:pPr>
        <w:pStyle w:val="PlainText"/>
        <w:tabs>
          <w:tab w:val="left" w:pos="142"/>
        </w:tabs>
        <w:jc w:val="both"/>
        <w:rPr>
          <w:rFonts w:ascii="Times New Roman" w:hAnsi="Times New Roman"/>
          <w:b/>
          <w:i/>
          <w:sz w:val="52"/>
          <w:lang w:val="bg-BG"/>
        </w:rPr>
      </w:pPr>
    </w:p>
    <w:p w:rsidR="00966614" w:rsidRPr="009D6CFE" w:rsidRDefault="00966614" w:rsidP="00966614">
      <w:pPr>
        <w:pStyle w:val="PlainText"/>
        <w:tabs>
          <w:tab w:val="left" w:pos="142"/>
        </w:tabs>
        <w:jc w:val="center"/>
        <w:rPr>
          <w:rFonts w:ascii="Times New Roman" w:hAnsi="Times New Roman"/>
          <w:b/>
          <w:sz w:val="52"/>
          <w:lang w:val="bg-BG"/>
        </w:rPr>
      </w:pPr>
      <w:r w:rsidRPr="009D6CFE">
        <w:rPr>
          <w:rFonts w:ascii="Times New Roman" w:hAnsi="Times New Roman"/>
          <w:b/>
          <w:sz w:val="52"/>
          <w:lang w:val="bg-BG"/>
        </w:rPr>
        <w:t>ГОРСКОСТОПАНСКИ ПЛАН</w:t>
      </w:r>
    </w:p>
    <w:p w:rsidR="00966614" w:rsidRPr="002631BA" w:rsidRDefault="00966614" w:rsidP="00966614">
      <w:pPr>
        <w:pStyle w:val="PlainText"/>
        <w:tabs>
          <w:tab w:val="left" w:pos="142"/>
        </w:tabs>
        <w:jc w:val="center"/>
        <w:rPr>
          <w:rFonts w:ascii="Times New Roman" w:hAnsi="Times New Roman"/>
          <w:sz w:val="24"/>
          <w:lang w:val="bg-BG"/>
        </w:rPr>
      </w:pPr>
    </w:p>
    <w:p w:rsidR="00966614" w:rsidRPr="002631BA" w:rsidRDefault="00966614" w:rsidP="00966614">
      <w:pPr>
        <w:pStyle w:val="PlainText"/>
        <w:tabs>
          <w:tab w:val="left" w:pos="142"/>
        </w:tabs>
        <w:jc w:val="center"/>
        <w:rPr>
          <w:rFonts w:ascii="Times New Roman" w:hAnsi="Times New Roman"/>
          <w:sz w:val="24"/>
          <w:lang w:val="bg-BG"/>
        </w:rPr>
      </w:pPr>
    </w:p>
    <w:p w:rsidR="00966614" w:rsidRPr="002631BA" w:rsidRDefault="00966614" w:rsidP="00966614">
      <w:pPr>
        <w:pStyle w:val="PlainText"/>
        <w:tabs>
          <w:tab w:val="left" w:pos="142"/>
        </w:tabs>
        <w:jc w:val="center"/>
        <w:rPr>
          <w:rFonts w:ascii="Times New Roman" w:hAnsi="Times New Roman"/>
          <w:b/>
          <w:sz w:val="40"/>
          <w:lang w:val="bg-BG"/>
        </w:rPr>
      </w:pPr>
      <w:r w:rsidRPr="002631BA">
        <w:rPr>
          <w:rFonts w:ascii="Times New Roman" w:hAnsi="Times New Roman"/>
          <w:b/>
          <w:sz w:val="40"/>
          <w:lang w:val="bg-BG"/>
        </w:rPr>
        <w:t xml:space="preserve">на   </w:t>
      </w:r>
      <w:r w:rsidR="003E7CA1" w:rsidRPr="002631BA">
        <w:rPr>
          <w:rFonts w:ascii="Times New Roman" w:hAnsi="Times New Roman"/>
          <w:b/>
          <w:sz w:val="40"/>
          <w:lang w:val="bg-BG"/>
        </w:rPr>
        <w:t xml:space="preserve">ТП </w:t>
      </w:r>
      <w:r w:rsidR="00547DE8">
        <w:rPr>
          <w:rFonts w:ascii="Times New Roman" w:hAnsi="Times New Roman"/>
          <w:b/>
          <w:sz w:val="40"/>
          <w:lang w:val="bg-BG"/>
        </w:rPr>
        <w:t>ДГС „</w:t>
      </w:r>
      <w:r w:rsidR="00103A02" w:rsidRPr="002631BA">
        <w:rPr>
          <w:rFonts w:ascii="Times New Roman" w:hAnsi="Times New Roman"/>
          <w:b/>
          <w:sz w:val="40"/>
          <w:lang w:val="bg-BG"/>
        </w:rPr>
        <w:t>ПРОВАДИЯ</w:t>
      </w:r>
      <w:r w:rsidRPr="002631BA">
        <w:rPr>
          <w:rFonts w:ascii="Times New Roman" w:hAnsi="Times New Roman"/>
          <w:b/>
          <w:sz w:val="40"/>
          <w:lang w:val="bg-BG"/>
        </w:rPr>
        <w:t>"</w:t>
      </w:r>
    </w:p>
    <w:p w:rsidR="00966614" w:rsidRPr="002631BA" w:rsidRDefault="00966614" w:rsidP="00966614">
      <w:pPr>
        <w:pStyle w:val="PlainText"/>
        <w:tabs>
          <w:tab w:val="left" w:pos="142"/>
        </w:tabs>
        <w:jc w:val="center"/>
        <w:rPr>
          <w:rFonts w:ascii="Times New Roman" w:hAnsi="Times New Roman"/>
          <w:b/>
          <w:sz w:val="40"/>
          <w:lang w:val="bg-BG"/>
        </w:rPr>
      </w:pPr>
    </w:p>
    <w:p w:rsidR="00966614" w:rsidRPr="002631BA" w:rsidRDefault="00966614" w:rsidP="00966614">
      <w:pPr>
        <w:pStyle w:val="PlainText"/>
        <w:tabs>
          <w:tab w:val="left" w:pos="142"/>
        </w:tabs>
        <w:jc w:val="center"/>
        <w:rPr>
          <w:rFonts w:ascii="Times New Roman" w:hAnsi="Times New Roman"/>
          <w:b/>
          <w:sz w:val="36"/>
          <w:lang w:val="bg-BG"/>
        </w:rPr>
      </w:pPr>
      <w:r w:rsidRPr="002631BA">
        <w:rPr>
          <w:rFonts w:ascii="Times New Roman" w:hAnsi="Times New Roman"/>
          <w:b/>
          <w:sz w:val="36"/>
          <w:lang w:val="bg-BG"/>
        </w:rPr>
        <w:t xml:space="preserve">ОБЛАСТ  </w:t>
      </w:r>
      <w:r w:rsidR="00740334" w:rsidRPr="002631BA">
        <w:rPr>
          <w:rFonts w:ascii="Times New Roman" w:hAnsi="Times New Roman"/>
          <w:b/>
          <w:sz w:val="36"/>
          <w:lang w:val="bg-BG"/>
        </w:rPr>
        <w:t>ВАРН</w:t>
      </w:r>
      <w:r w:rsidR="00253B40">
        <w:rPr>
          <w:rFonts w:ascii="Times New Roman" w:hAnsi="Times New Roman"/>
          <w:b/>
          <w:sz w:val="36"/>
          <w:lang w:val="bg-BG"/>
        </w:rPr>
        <w:t>А</w:t>
      </w:r>
      <w:bookmarkStart w:id="0" w:name="_GoBack"/>
      <w:bookmarkEnd w:id="0"/>
      <w:r w:rsidRPr="002631BA">
        <w:rPr>
          <w:rFonts w:ascii="Times New Roman" w:hAnsi="Times New Roman"/>
          <w:b/>
          <w:sz w:val="36"/>
          <w:lang w:val="bg-BG"/>
        </w:rPr>
        <w:t xml:space="preserve"> </w:t>
      </w:r>
    </w:p>
    <w:p w:rsidR="00966614" w:rsidRPr="002631BA" w:rsidRDefault="00966614" w:rsidP="00966614">
      <w:pPr>
        <w:pStyle w:val="PlainText"/>
        <w:tabs>
          <w:tab w:val="left" w:pos="142"/>
        </w:tabs>
        <w:jc w:val="center"/>
        <w:rPr>
          <w:rFonts w:ascii="Times New Roman" w:hAnsi="Times New Roman"/>
          <w:b/>
          <w:sz w:val="36"/>
          <w:lang w:val="bg-BG"/>
        </w:rPr>
      </w:pPr>
    </w:p>
    <w:p w:rsidR="00966614" w:rsidRPr="002631BA" w:rsidRDefault="00966614" w:rsidP="00966614">
      <w:pPr>
        <w:pStyle w:val="PlainText"/>
        <w:tabs>
          <w:tab w:val="left" w:pos="142"/>
        </w:tabs>
        <w:jc w:val="center"/>
        <w:rPr>
          <w:rFonts w:ascii="Times New Roman" w:hAnsi="Times New Roman"/>
          <w:b/>
          <w:sz w:val="40"/>
          <w:lang w:val="bg-BG"/>
        </w:rPr>
      </w:pPr>
      <w:r w:rsidRPr="002631BA">
        <w:rPr>
          <w:rFonts w:ascii="Times New Roman" w:hAnsi="Times New Roman"/>
          <w:b/>
          <w:sz w:val="40"/>
          <w:lang w:val="bg-BG"/>
        </w:rPr>
        <w:t>КРАТКА ЗАПИСКА</w:t>
      </w:r>
    </w:p>
    <w:p w:rsidR="00966614" w:rsidRPr="002631BA" w:rsidRDefault="00966614" w:rsidP="00966614">
      <w:pPr>
        <w:pStyle w:val="PlainText"/>
        <w:tabs>
          <w:tab w:val="left" w:pos="142"/>
        </w:tabs>
        <w:jc w:val="center"/>
        <w:rPr>
          <w:rFonts w:ascii="Times New Roman" w:hAnsi="Times New Roman"/>
          <w:b/>
          <w:sz w:val="40"/>
          <w:lang w:val="bg-BG"/>
        </w:rPr>
      </w:pPr>
    </w:p>
    <w:p w:rsidR="00966614" w:rsidRPr="002631BA" w:rsidRDefault="00966614" w:rsidP="00966614">
      <w:pPr>
        <w:pStyle w:val="PlainText"/>
        <w:tabs>
          <w:tab w:val="left" w:pos="142"/>
        </w:tabs>
        <w:jc w:val="center"/>
        <w:rPr>
          <w:rFonts w:ascii="Times New Roman" w:hAnsi="Times New Roman"/>
          <w:b/>
          <w:sz w:val="40"/>
          <w:lang w:val="bg-BG"/>
        </w:rPr>
      </w:pPr>
      <w:r w:rsidRPr="002631BA">
        <w:rPr>
          <w:rFonts w:ascii="Times New Roman" w:hAnsi="Times New Roman"/>
          <w:b/>
          <w:sz w:val="40"/>
          <w:lang w:val="bg-BG"/>
        </w:rPr>
        <w:t>I - ви  горскостопански  участък</w:t>
      </w:r>
      <w:r w:rsidR="00547DE8">
        <w:rPr>
          <w:rFonts w:ascii="Times New Roman" w:hAnsi="Times New Roman"/>
          <w:b/>
          <w:sz w:val="40"/>
          <w:lang w:val="bg-BG"/>
        </w:rPr>
        <w:t xml:space="preserve"> „ВЕТРИНО“</w:t>
      </w: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lang w:val="bg-BG"/>
        </w:rPr>
      </w:pPr>
    </w:p>
    <w:p w:rsidR="00966614" w:rsidRPr="002631BA" w:rsidRDefault="00966614" w:rsidP="00966614">
      <w:pPr>
        <w:pStyle w:val="PlainText"/>
        <w:tabs>
          <w:tab w:val="left" w:pos="142"/>
        </w:tabs>
        <w:jc w:val="center"/>
        <w:rPr>
          <w:rFonts w:ascii="Times New Roman" w:hAnsi="Times New Roman"/>
          <w:b/>
          <w:sz w:val="28"/>
          <w:lang w:val="bg-BG"/>
        </w:rPr>
      </w:pPr>
    </w:p>
    <w:p w:rsidR="00EE3DD2" w:rsidRDefault="00EE3DD2" w:rsidP="00966614">
      <w:pPr>
        <w:pStyle w:val="PlainText"/>
        <w:tabs>
          <w:tab w:val="left" w:pos="142"/>
        </w:tabs>
        <w:jc w:val="center"/>
        <w:outlineLvl w:val="0"/>
        <w:rPr>
          <w:rFonts w:ascii="Times New Roman" w:hAnsi="Times New Roman"/>
          <w:b/>
          <w:sz w:val="28"/>
          <w:lang w:val="bg-BG"/>
        </w:rPr>
      </w:pPr>
    </w:p>
    <w:p w:rsidR="00547DE8" w:rsidRDefault="00547DE8" w:rsidP="00966614">
      <w:pPr>
        <w:pStyle w:val="PlainText"/>
        <w:tabs>
          <w:tab w:val="left" w:pos="142"/>
        </w:tabs>
        <w:jc w:val="center"/>
        <w:outlineLvl w:val="0"/>
        <w:rPr>
          <w:rFonts w:ascii="Times New Roman" w:hAnsi="Times New Roman"/>
          <w:b/>
          <w:sz w:val="28"/>
          <w:lang w:val="bg-BG"/>
        </w:rPr>
      </w:pPr>
    </w:p>
    <w:p w:rsidR="00547DE8" w:rsidRDefault="00547DE8" w:rsidP="00966614">
      <w:pPr>
        <w:pStyle w:val="PlainText"/>
        <w:tabs>
          <w:tab w:val="left" w:pos="142"/>
        </w:tabs>
        <w:jc w:val="center"/>
        <w:outlineLvl w:val="0"/>
        <w:rPr>
          <w:rFonts w:ascii="Times New Roman" w:hAnsi="Times New Roman"/>
          <w:b/>
          <w:sz w:val="28"/>
          <w:lang w:val="bg-BG"/>
        </w:rPr>
      </w:pPr>
    </w:p>
    <w:p w:rsidR="00547DE8" w:rsidRDefault="00547DE8" w:rsidP="00966614">
      <w:pPr>
        <w:pStyle w:val="PlainText"/>
        <w:tabs>
          <w:tab w:val="left" w:pos="142"/>
        </w:tabs>
        <w:jc w:val="center"/>
        <w:outlineLvl w:val="0"/>
        <w:rPr>
          <w:rFonts w:ascii="Times New Roman" w:hAnsi="Times New Roman"/>
          <w:b/>
          <w:sz w:val="28"/>
          <w:lang w:val="bg-BG"/>
        </w:rPr>
      </w:pPr>
    </w:p>
    <w:p w:rsidR="00547DE8" w:rsidRDefault="00547DE8" w:rsidP="00966614">
      <w:pPr>
        <w:pStyle w:val="PlainText"/>
        <w:tabs>
          <w:tab w:val="left" w:pos="142"/>
        </w:tabs>
        <w:jc w:val="center"/>
        <w:outlineLvl w:val="0"/>
        <w:rPr>
          <w:rFonts w:ascii="Times New Roman" w:hAnsi="Times New Roman"/>
          <w:b/>
          <w:sz w:val="28"/>
          <w:lang w:val="bg-BG"/>
        </w:rPr>
      </w:pPr>
    </w:p>
    <w:p w:rsidR="00966614" w:rsidRPr="002631BA" w:rsidRDefault="00966614" w:rsidP="00966614">
      <w:pPr>
        <w:pStyle w:val="PlainText"/>
        <w:tabs>
          <w:tab w:val="left" w:pos="142"/>
        </w:tabs>
        <w:jc w:val="center"/>
        <w:outlineLvl w:val="0"/>
        <w:rPr>
          <w:rFonts w:ascii="Times New Roman" w:hAnsi="Times New Roman"/>
          <w:b/>
          <w:sz w:val="28"/>
          <w:lang w:val="bg-BG"/>
        </w:rPr>
      </w:pPr>
      <w:r w:rsidRPr="002631BA">
        <w:rPr>
          <w:rFonts w:ascii="Times New Roman" w:hAnsi="Times New Roman"/>
          <w:b/>
          <w:sz w:val="28"/>
          <w:lang w:val="bg-BG"/>
        </w:rPr>
        <w:t>София, 20</w:t>
      </w:r>
      <w:r w:rsidR="00C6532C" w:rsidRPr="002631BA">
        <w:rPr>
          <w:rFonts w:ascii="Times New Roman" w:hAnsi="Times New Roman"/>
          <w:b/>
          <w:sz w:val="28"/>
          <w:lang w:val="bg-BG"/>
        </w:rPr>
        <w:t>2</w:t>
      </w:r>
      <w:r w:rsidR="005C2527" w:rsidRPr="002631BA">
        <w:rPr>
          <w:rFonts w:ascii="Times New Roman" w:hAnsi="Times New Roman"/>
          <w:b/>
          <w:sz w:val="28"/>
          <w:lang w:val="bg-BG"/>
        </w:rPr>
        <w:t>4</w:t>
      </w:r>
      <w:r w:rsidRPr="002631BA">
        <w:rPr>
          <w:rFonts w:ascii="Times New Roman" w:hAnsi="Times New Roman"/>
          <w:b/>
          <w:sz w:val="28"/>
          <w:lang w:val="bg-BG"/>
        </w:rPr>
        <w:t xml:space="preserve"> година</w:t>
      </w:r>
    </w:p>
    <w:p w:rsidR="00966614" w:rsidRPr="002631BA" w:rsidRDefault="00966614" w:rsidP="00966614">
      <w:pPr>
        <w:pStyle w:val="Title"/>
        <w:jc w:val="both"/>
      </w:pPr>
    </w:p>
    <w:p w:rsidR="00966614" w:rsidRPr="002631BA" w:rsidRDefault="00966614" w:rsidP="00966614">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ind w:firstLine="0"/>
        <w:jc w:val="both"/>
      </w:pPr>
    </w:p>
    <w:p w:rsidR="00FC023B" w:rsidRPr="002631BA" w:rsidRDefault="00FC023B" w:rsidP="00892566">
      <w:pPr>
        <w:pStyle w:val="Title"/>
        <w:ind w:firstLine="0"/>
        <w:jc w:val="both"/>
      </w:pPr>
    </w:p>
    <w:p w:rsidR="00FC023B" w:rsidRPr="002631BA" w:rsidRDefault="00FC023B" w:rsidP="00892566">
      <w:pPr>
        <w:pStyle w:val="Title"/>
        <w:ind w:firstLine="0"/>
        <w:jc w:val="both"/>
      </w:pPr>
    </w:p>
    <w:p w:rsidR="00FC023B" w:rsidRPr="002631BA" w:rsidRDefault="00FC023B" w:rsidP="00892566">
      <w:pPr>
        <w:pStyle w:val="Title"/>
        <w:ind w:firstLine="0"/>
        <w:jc w:val="both"/>
      </w:pPr>
    </w:p>
    <w:p w:rsidR="00FC023B" w:rsidRPr="002631BA" w:rsidRDefault="00FC023B" w:rsidP="00892566">
      <w:pPr>
        <w:pStyle w:val="Title"/>
        <w:ind w:firstLine="0"/>
        <w:jc w:val="both"/>
      </w:pPr>
    </w:p>
    <w:p w:rsidR="00FC023B" w:rsidRPr="002631BA" w:rsidRDefault="00FC023B" w:rsidP="00892566">
      <w:pPr>
        <w:pStyle w:val="Title"/>
        <w:ind w:firstLine="0"/>
        <w:jc w:val="both"/>
      </w:pPr>
    </w:p>
    <w:p w:rsidR="00FC023B" w:rsidRPr="002631BA" w:rsidRDefault="00FC023B" w:rsidP="00892566">
      <w:pPr>
        <w:pStyle w:val="Title"/>
        <w:tabs>
          <w:tab w:val="left" w:pos="5387"/>
        </w:tabs>
        <w:jc w:val="both"/>
      </w:pPr>
    </w:p>
    <w:p w:rsidR="00FC023B" w:rsidRPr="002631BA" w:rsidRDefault="00FC023B" w:rsidP="00892566">
      <w:pPr>
        <w:pStyle w:val="Title"/>
        <w:jc w:val="both"/>
      </w:pPr>
    </w:p>
    <w:p w:rsidR="00FC023B" w:rsidRDefault="00FC023B" w:rsidP="002220C0">
      <w:pPr>
        <w:pStyle w:val="Title"/>
        <w:ind w:firstLine="0"/>
        <w:outlineLvl w:val="0"/>
        <w:rPr>
          <w:b/>
          <w:caps/>
          <w:spacing w:val="20"/>
          <w:sz w:val="40"/>
        </w:rPr>
      </w:pPr>
      <w:r w:rsidRPr="009D6CFE">
        <w:rPr>
          <w:b/>
          <w:caps/>
          <w:spacing w:val="20"/>
          <w:sz w:val="40"/>
        </w:rPr>
        <w:t>Обяснителна записка</w:t>
      </w:r>
    </w:p>
    <w:p w:rsidR="009353EC" w:rsidRPr="009D6CFE" w:rsidRDefault="009353EC" w:rsidP="002220C0">
      <w:pPr>
        <w:pStyle w:val="Title"/>
        <w:ind w:firstLine="0"/>
        <w:outlineLvl w:val="0"/>
        <w:rPr>
          <w:b/>
          <w:caps/>
          <w:spacing w:val="20"/>
          <w:sz w:val="40"/>
        </w:rPr>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pStyle w:val="Title"/>
        <w:jc w:val="both"/>
      </w:pPr>
    </w:p>
    <w:p w:rsidR="00FC023B" w:rsidRPr="002631BA" w:rsidRDefault="00FC023B" w:rsidP="00892566">
      <w:pPr>
        <w:jc w:val="both"/>
        <w:rPr>
          <w:lang w:val="bg-BG"/>
        </w:rPr>
      </w:pPr>
    </w:p>
    <w:p w:rsidR="00FC023B" w:rsidRPr="002631BA" w:rsidRDefault="00FC023B" w:rsidP="00892566">
      <w:pPr>
        <w:jc w:val="both"/>
        <w:rPr>
          <w:lang w:val="bg-BG"/>
        </w:rPr>
      </w:pPr>
    </w:p>
    <w:p w:rsidR="00FC023B" w:rsidRPr="002631BA" w:rsidRDefault="00FC023B" w:rsidP="00892566">
      <w:pPr>
        <w:jc w:val="both"/>
        <w:rPr>
          <w:lang w:val="bg-BG"/>
        </w:rPr>
      </w:pPr>
    </w:p>
    <w:p w:rsidR="00FC023B" w:rsidRPr="002631BA" w:rsidRDefault="00FC023B" w:rsidP="0068350F">
      <w:pPr>
        <w:pStyle w:val="Heading2"/>
        <w:rPr>
          <w:rFonts w:ascii="Arial" w:hAnsi="Arial"/>
          <w:b/>
          <w:i/>
          <w:sz w:val="32"/>
        </w:rPr>
      </w:pPr>
      <w:r w:rsidRPr="002631BA">
        <w:rPr>
          <w:rFonts w:ascii="Arial" w:hAnsi="Arial"/>
          <w:b/>
          <w:i/>
          <w:sz w:val="32"/>
        </w:rPr>
        <w:t>Съдържание</w:t>
      </w:r>
    </w:p>
    <w:p w:rsidR="00FC023B" w:rsidRPr="002631BA" w:rsidRDefault="00FC023B" w:rsidP="00892566">
      <w:pPr>
        <w:jc w:val="both"/>
        <w:rPr>
          <w:rFonts w:ascii="Arial" w:hAnsi="Arial"/>
          <w:lang w:val="bg-BG"/>
        </w:rPr>
      </w:pPr>
    </w:p>
    <w:p w:rsidR="00FC023B" w:rsidRPr="002631BA" w:rsidRDefault="00FC023B" w:rsidP="00892566">
      <w:pPr>
        <w:jc w:val="both"/>
        <w:rPr>
          <w:sz w:val="24"/>
          <w:lang w:val="bg-BG"/>
        </w:rPr>
      </w:pPr>
    </w:p>
    <w:p w:rsidR="00FC023B" w:rsidRPr="002631BA" w:rsidRDefault="00FC023B" w:rsidP="002220C0">
      <w:pPr>
        <w:jc w:val="both"/>
        <w:outlineLvl w:val="0"/>
        <w:rPr>
          <w:sz w:val="24"/>
          <w:lang w:val="bg-BG"/>
        </w:rPr>
      </w:pPr>
      <w:r w:rsidRPr="002631BA">
        <w:rPr>
          <w:sz w:val="24"/>
          <w:lang w:val="bg-BG"/>
        </w:rPr>
        <w:t xml:space="preserve">                                                                           У В О Д</w:t>
      </w:r>
    </w:p>
    <w:p w:rsidR="00FC023B" w:rsidRPr="002631BA" w:rsidRDefault="00FC023B" w:rsidP="00892566">
      <w:pPr>
        <w:jc w:val="both"/>
        <w:rPr>
          <w:sz w:val="24"/>
          <w:lang w:val="bg-BG"/>
        </w:rPr>
      </w:pPr>
    </w:p>
    <w:p w:rsidR="00FC023B" w:rsidRPr="002631BA" w:rsidRDefault="00FC023B" w:rsidP="00892566">
      <w:pPr>
        <w:jc w:val="both"/>
      </w:pPr>
    </w:p>
    <w:p w:rsidR="00FC023B" w:rsidRPr="002631BA" w:rsidRDefault="00FC023B" w:rsidP="00892566">
      <w:pPr>
        <w:numPr>
          <w:ilvl w:val="0"/>
          <w:numId w:val="2"/>
        </w:numPr>
        <w:jc w:val="both"/>
        <w:rPr>
          <w:rFonts w:ascii="Arial" w:hAnsi="Arial"/>
          <w:sz w:val="28"/>
        </w:rPr>
      </w:pPr>
      <w:proofErr w:type="gramStart"/>
      <w:r w:rsidRPr="002631BA">
        <w:rPr>
          <w:rFonts w:ascii="Arial" w:hAnsi="Arial"/>
          <w:sz w:val="28"/>
        </w:rPr>
        <w:t>Горскостопански  участък</w:t>
      </w:r>
      <w:proofErr w:type="gramEnd"/>
      <w:r w:rsidRPr="002631BA">
        <w:rPr>
          <w:rFonts w:ascii="Arial" w:hAnsi="Arial"/>
          <w:sz w:val="28"/>
          <w:lang w:val="bg-BG"/>
        </w:rPr>
        <w:tab/>
        <w:t xml:space="preserve">  ………………………………</w:t>
      </w:r>
      <w:r w:rsidR="002D58F4" w:rsidRPr="002631BA">
        <w:rPr>
          <w:rFonts w:ascii="Arial" w:hAnsi="Arial"/>
          <w:sz w:val="28"/>
          <w:lang w:val="bg-BG"/>
        </w:rPr>
        <w:t>.</w:t>
      </w:r>
      <w:r w:rsidRPr="002631BA">
        <w:rPr>
          <w:rFonts w:ascii="Arial" w:hAnsi="Arial"/>
          <w:sz w:val="28"/>
          <w:lang w:val="bg-BG"/>
        </w:rPr>
        <w:tab/>
      </w:r>
      <w:r w:rsidRPr="002631BA">
        <w:rPr>
          <w:rFonts w:ascii="Arial" w:hAnsi="Arial"/>
          <w:sz w:val="28"/>
          <w:lang w:val="bg-BG"/>
        </w:rPr>
        <w:tab/>
      </w:r>
    </w:p>
    <w:p w:rsidR="00E30200" w:rsidRPr="002631BA" w:rsidRDefault="00E30200" w:rsidP="00892566">
      <w:pPr>
        <w:jc w:val="both"/>
        <w:rPr>
          <w:rFonts w:ascii="Arial" w:hAnsi="Arial"/>
          <w:sz w:val="28"/>
          <w:lang w:val="bg-BG"/>
        </w:rPr>
      </w:pPr>
    </w:p>
    <w:p w:rsidR="00FC023B" w:rsidRPr="002631BA" w:rsidRDefault="00053023" w:rsidP="00892566">
      <w:pPr>
        <w:jc w:val="both"/>
        <w:rPr>
          <w:rFonts w:ascii="Arial" w:hAnsi="Arial"/>
          <w:sz w:val="28"/>
        </w:rPr>
      </w:pPr>
      <w:r w:rsidRPr="002631BA">
        <w:rPr>
          <w:rFonts w:ascii="Arial" w:hAnsi="Arial"/>
          <w:sz w:val="28"/>
        </w:rPr>
        <w:t xml:space="preserve">2.  </w:t>
      </w:r>
      <w:r w:rsidR="00FC023B" w:rsidRPr="002631BA">
        <w:rPr>
          <w:rFonts w:ascii="Arial" w:hAnsi="Arial"/>
          <w:sz w:val="28"/>
          <w:lang w:val="bg-BG"/>
        </w:rPr>
        <w:t>Площ и запас</w:t>
      </w:r>
      <w:r w:rsidR="00FC023B" w:rsidRPr="002631BA">
        <w:rPr>
          <w:rFonts w:ascii="Arial" w:hAnsi="Arial"/>
          <w:sz w:val="28"/>
          <w:lang w:val="bg-BG"/>
        </w:rPr>
        <w:tab/>
        <w:t xml:space="preserve">     …………………………………………..</w:t>
      </w:r>
      <w:r w:rsidR="00FC023B" w:rsidRPr="002631BA">
        <w:rPr>
          <w:rFonts w:ascii="Arial" w:hAnsi="Arial"/>
          <w:sz w:val="28"/>
          <w:lang w:val="bg-BG"/>
        </w:rPr>
        <w:tab/>
      </w:r>
      <w:r w:rsidR="00FC023B" w:rsidRPr="002631BA">
        <w:rPr>
          <w:rFonts w:ascii="Arial" w:hAnsi="Arial"/>
          <w:sz w:val="28"/>
          <w:lang w:val="bg-BG"/>
        </w:rPr>
        <w:tab/>
      </w:r>
    </w:p>
    <w:p w:rsidR="00E30200" w:rsidRPr="002631BA" w:rsidRDefault="00E30200" w:rsidP="00892566">
      <w:pPr>
        <w:jc w:val="both"/>
        <w:rPr>
          <w:rFonts w:ascii="Arial" w:hAnsi="Arial"/>
          <w:sz w:val="28"/>
          <w:lang w:val="bg-BG"/>
        </w:rPr>
      </w:pPr>
    </w:p>
    <w:p w:rsidR="00FC023B" w:rsidRPr="002631BA" w:rsidRDefault="00053023" w:rsidP="00892566">
      <w:pPr>
        <w:jc w:val="both"/>
        <w:rPr>
          <w:rFonts w:ascii="Arial" w:hAnsi="Arial"/>
          <w:sz w:val="28"/>
          <w:lang w:val="bg-BG"/>
        </w:rPr>
      </w:pPr>
      <w:r w:rsidRPr="002631BA">
        <w:rPr>
          <w:rFonts w:ascii="Arial" w:hAnsi="Arial"/>
          <w:sz w:val="28"/>
          <w:lang w:val="bg-BG"/>
        </w:rPr>
        <w:t xml:space="preserve">3.  </w:t>
      </w:r>
      <w:r w:rsidR="00FC023B" w:rsidRPr="002631BA">
        <w:rPr>
          <w:rFonts w:ascii="Arial" w:hAnsi="Arial"/>
          <w:sz w:val="28"/>
          <w:lang w:val="bg-BG"/>
        </w:rPr>
        <w:t xml:space="preserve">Стопански класове и видове гори  </w:t>
      </w:r>
      <w:r w:rsidR="00FC023B" w:rsidRPr="002631BA">
        <w:rPr>
          <w:rFonts w:ascii="Arial" w:hAnsi="Arial"/>
          <w:sz w:val="28"/>
          <w:lang w:val="bg-BG"/>
        </w:rPr>
        <w:tab/>
      </w:r>
      <w:r w:rsidRPr="002631BA">
        <w:rPr>
          <w:rFonts w:ascii="Arial" w:hAnsi="Arial"/>
          <w:sz w:val="28"/>
          <w:lang w:val="bg-BG"/>
        </w:rPr>
        <w:t>………………………….</w:t>
      </w:r>
      <w:r w:rsidR="00FC023B" w:rsidRPr="002631BA">
        <w:rPr>
          <w:rFonts w:ascii="Arial" w:hAnsi="Arial"/>
          <w:sz w:val="28"/>
          <w:lang w:val="bg-BG"/>
        </w:rPr>
        <w:tab/>
      </w:r>
    </w:p>
    <w:p w:rsidR="00FC023B" w:rsidRPr="002631BA" w:rsidRDefault="00FC023B" w:rsidP="00892566">
      <w:pPr>
        <w:jc w:val="both"/>
        <w:rPr>
          <w:rFonts w:ascii="Arial" w:hAnsi="Arial"/>
          <w:sz w:val="28"/>
          <w:lang w:val="bg-BG"/>
        </w:rPr>
      </w:pPr>
    </w:p>
    <w:p w:rsidR="00FC023B" w:rsidRPr="002631BA" w:rsidRDefault="00FC023B" w:rsidP="00892566">
      <w:pPr>
        <w:jc w:val="both"/>
        <w:rPr>
          <w:rFonts w:ascii="Arial" w:hAnsi="Arial"/>
          <w:sz w:val="28"/>
          <w:lang w:val="bg-BG"/>
        </w:rPr>
      </w:pPr>
      <w:r w:rsidRPr="002631BA">
        <w:rPr>
          <w:rFonts w:ascii="Arial" w:hAnsi="Arial"/>
          <w:sz w:val="28"/>
          <w:lang w:val="bg-BG"/>
        </w:rPr>
        <w:t>4.</w:t>
      </w:r>
      <w:r w:rsidR="00053023" w:rsidRPr="002631BA">
        <w:rPr>
          <w:rFonts w:ascii="Arial" w:hAnsi="Arial"/>
          <w:sz w:val="28"/>
          <w:lang w:val="bg-BG"/>
        </w:rPr>
        <w:t xml:space="preserve">  </w:t>
      </w:r>
      <w:r w:rsidRPr="002631BA">
        <w:rPr>
          <w:rFonts w:ascii="Arial" w:hAnsi="Arial"/>
          <w:sz w:val="28"/>
          <w:lang w:val="bg-BG"/>
        </w:rPr>
        <w:t>Сечи и добиви</w:t>
      </w:r>
      <w:r w:rsidRPr="002631BA">
        <w:rPr>
          <w:rFonts w:ascii="Arial" w:hAnsi="Arial"/>
          <w:sz w:val="28"/>
          <w:lang w:val="bg-BG"/>
        </w:rPr>
        <w:tab/>
        <w:t>……………………………………………..</w:t>
      </w:r>
      <w:r w:rsidR="00E10813">
        <w:rPr>
          <w:rFonts w:ascii="Arial" w:hAnsi="Arial"/>
          <w:sz w:val="28"/>
        </w:rPr>
        <w:t xml:space="preserve"> </w:t>
      </w:r>
      <w:r w:rsidRPr="002631BA">
        <w:rPr>
          <w:rFonts w:ascii="Arial" w:hAnsi="Arial"/>
          <w:sz w:val="28"/>
          <w:lang w:val="bg-BG"/>
        </w:rPr>
        <w:tab/>
      </w:r>
      <w:r w:rsidRPr="002631BA">
        <w:rPr>
          <w:rFonts w:ascii="Arial" w:hAnsi="Arial"/>
          <w:sz w:val="28"/>
          <w:lang w:val="bg-BG"/>
        </w:rPr>
        <w:tab/>
      </w:r>
    </w:p>
    <w:p w:rsidR="00FC023B" w:rsidRPr="002631BA" w:rsidRDefault="00FC023B" w:rsidP="00892566">
      <w:pPr>
        <w:jc w:val="both"/>
        <w:rPr>
          <w:rFonts w:ascii="Arial" w:hAnsi="Arial"/>
          <w:sz w:val="28"/>
          <w:lang w:val="bg-BG"/>
        </w:rPr>
      </w:pPr>
    </w:p>
    <w:p w:rsidR="00FC023B" w:rsidRPr="002631BA" w:rsidRDefault="00053023" w:rsidP="00892566">
      <w:pPr>
        <w:jc w:val="both"/>
        <w:rPr>
          <w:rFonts w:ascii="Arial" w:hAnsi="Arial"/>
          <w:sz w:val="28"/>
          <w:lang w:val="bg-BG"/>
        </w:rPr>
      </w:pPr>
      <w:r w:rsidRPr="002631BA">
        <w:rPr>
          <w:rFonts w:ascii="Arial" w:hAnsi="Arial"/>
          <w:sz w:val="28"/>
          <w:lang w:val="bg-BG"/>
        </w:rPr>
        <w:t xml:space="preserve">5.   </w:t>
      </w:r>
      <w:r w:rsidR="00FC023B" w:rsidRPr="002631BA">
        <w:rPr>
          <w:rFonts w:ascii="Arial" w:hAnsi="Arial"/>
          <w:sz w:val="28"/>
          <w:lang w:val="bg-BG"/>
        </w:rPr>
        <w:t>Залесяване</w:t>
      </w:r>
      <w:r w:rsidR="00FC023B" w:rsidRPr="002631BA">
        <w:rPr>
          <w:rFonts w:ascii="Arial" w:hAnsi="Arial"/>
          <w:sz w:val="28"/>
          <w:lang w:val="bg-BG"/>
        </w:rPr>
        <w:tab/>
      </w:r>
      <w:r w:rsidRPr="002631BA">
        <w:rPr>
          <w:rFonts w:ascii="Arial" w:hAnsi="Arial"/>
          <w:sz w:val="28"/>
          <w:lang w:val="bg-BG"/>
        </w:rPr>
        <w:t>…..……………………………………………</w:t>
      </w:r>
      <w:r w:rsidR="003E7CA1" w:rsidRPr="002631BA">
        <w:rPr>
          <w:rFonts w:ascii="Arial" w:hAnsi="Arial"/>
          <w:sz w:val="28"/>
          <w:lang w:val="bg-BG"/>
        </w:rPr>
        <w:t>.</w:t>
      </w:r>
      <w:r w:rsidR="00E10813">
        <w:rPr>
          <w:rFonts w:ascii="Arial" w:hAnsi="Arial"/>
          <w:sz w:val="28"/>
          <w:lang w:val="bg-BG"/>
        </w:rPr>
        <w:t>…</w:t>
      </w:r>
      <w:r w:rsidR="00FC023B" w:rsidRPr="002631BA">
        <w:rPr>
          <w:rFonts w:ascii="Arial" w:hAnsi="Arial"/>
          <w:sz w:val="28"/>
          <w:lang w:val="bg-BG"/>
        </w:rPr>
        <w:tab/>
      </w:r>
    </w:p>
    <w:p w:rsidR="00FC023B" w:rsidRPr="002631BA" w:rsidRDefault="00FC023B" w:rsidP="00892566">
      <w:pPr>
        <w:jc w:val="both"/>
        <w:rPr>
          <w:rFonts w:ascii="Arial" w:hAnsi="Arial"/>
          <w:sz w:val="28"/>
          <w:lang w:val="bg-BG"/>
        </w:rPr>
      </w:pPr>
    </w:p>
    <w:p w:rsidR="00FC023B" w:rsidRPr="002631BA" w:rsidRDefault="00053023" w:rsidP="00892566">
      <w:pPr>
        <w:jc w:val="both"/>
        <w:rPr>
          <w:rFonts w:ascii="Arial" w:hAnsi="Arial"/>
          <w:sz w:val="28"/>
          <w:lang w:val="bg-BG"/>
        </w:rPr>
      </w:pPr>
      <w:r w:rsidRPr="002631BA">
        <w:rPr>
          <w:rFonts w:ascii="Arial" w:hAnsi="Arial"/>
          <w:sz w:val="28"/>
          <w:lang w:val="bg-BG"/>
        </w:rPr>
        <w:t xml:space="preserve">6.   </w:t>
      </w:r>
      <w:r w:rsidR="00E30200" w:rsidRPr="002631BA">
        <w:rPr>
          <w:rFonts w:ascii="Arial" w:hAnsi="Arial"/>
          <w:sz w:val="28"/>
          <w:lang w:val="bg-BG"/>
        </w:rPr>
        <w:t xml:space="preserve">Ползване на недърв. горски ресурси        </w:t>
      </w:r>
      <w:r w:rsidR="00FC023B" w:rsidRPr="002631BA">
        <w:rPr>
          <w:rFonts w:ascii="Arial" w:hAnsi="Arial"/>
          <w:sz w:val="28"/>
          <w:lang w:val="bg-BG"/>
        </w:rPr>
        <w:t>………………..</w:t>
      </w:r>
      <w:r w:rsidR="00FC023B" w:rsidRPr="002631BA">
        <w:rPr>
          <w:rFonts w:ascii="Arial" w:hAnsi="Arial"/>
          <w:sz w:val="28"/>
          <w:lang w:val="bg-BG"/>
        </w:rPr>
        <w:tab/>
      </w:r>
      <w:r w:rsidR="00E30200" w:rsidRPr="002631BA">
        <w:rPr>
          <w:rFonts w:ascii="Arial" w:hAnsi="Arial"/>
          <w:sz w:val="28"/>
          <w:lang w:val="bg-BG"/>
        </w:rPr>
        <w:t xml:space="preserve"> </w:t>
      </w:r>
      <w:r w:rsidR="00FC023B" w:rsidRPr="002631BA">
        <w:rPr>
          <w:rFonts w:ascii="Arial" w:hAnsi="Arial"/>
          <w:sz w:val="28"/>
          <w:lang w:val="bg-BG"/>
        </w:rPr>
        <w:tab/>
      </w:r>
    </w:p>
    <w:p w:rsidR="00FC023B" w:rsidRPr="002631BA" w:rsidRDefault="00FC023B" w:rsidP="00892566">
      <w:pPr>
        <w:jc w:val="both"/>
        <w:rPr>
          <w:rFonts w:ascii="Arial" w:hAnsi="Arial"/>
          <w:sz w:val="28"/>
          <w:lang w:val="bg-BG"/>
        </w:rPr>
      </w:pPr>
    </w:p>
    <w:p w:rsidR="00FC023B" w:rsidRPr="002631BA" w:rsidRDefault="00053023" w:rsidP="00892566">
      <w:pPr>
        <w:jc w:val="both"/>
        <w:rPr>
          <w:rFonts w:ascii="Arial" w:hAnsi="Arial"/>
          <w:sz w:val="28"/>
          <w:lang w:val="bg-BG"/>
        </w:rPr>
      </w:pPr>
      <w:r w:rsidRPr="002631BA">
        <w:rPr>
          <w:rFonts w:ascii="Arial" w:hAnsi="Arial"/>
          <w:sz w:val="28"/>
          <w:lang w:val="bg-BG"/>
        </w:rPr>
        <w:t xml:space="preserve">7.   </w:t>
      </w:r>
      <w:r w:rsidR="00FC023B" w:rsidRPr="002631BA">
        <w:rPr>
          <w:rFonts w:ascii="Arial" w:hAnsi="Arial"/>
          <w:sz w:val="28"/>
          <w:lang w:val="bg-BG"/>
        </w:rPr>
        <w:t>Ловно и рибно стопанство</w:t>
      </w:r>
      <w:r w:rsidR="00FC023B" w:rsidRPr="002631BA">
        <w:rPr>
          <w:rFonts w:ascii="Arial" w:hAnsi="Arial"/>
          <w:sz w:val="28"/>
          <w:lang w:val="bg-BG"/>
        </w:rPr>
        <w:tab/>
        <w:t>………………………………..</w:t>
      </w:r>
      <w:r w:rsidR="00FC023B" w:rsidRPr="002631BA">
        <w:rPr>
          <w:rFonts w:ascii="Arial" w:hAnsi="Arial"/>
          <w:sz w:val="28"/>
          <w:lang w:val="bg-BG"/>
        </w:rPr>
        <w:tab/>
      </w:r>
      <w:r w:rsidR="00FC023B" w:rsidRPr="002631BA">
        <w:rPr>
          <w:rFonts w:ascii="Arial" w:hAnsi="Arial"/>
          <w:sz w:val="28"/>
          <w:lang w:val="bg-BG"/>
        </w:rPr>
        <w:tab/>
      </w:r>
    </w:p>
    <w:p w:rsidR="00FC023B" w:rsidRPr="002631BA" w:rsidRDefault="00FC023B" w:rsidP="00892566">
      <w:pPr>
        <w:jc w:val="both"/>
        <w:rPr>
          <w:rFonts w:ascii="Arial" w:hAnsi="Arial"/>
          <w:sz w:val="28"/>
          <w:lang w:val="bg-BG"/>
        </w:rPr>
      </w:pPr>
    </w:p>
    <w:p w:rsidR="00FC023B" w:rsidRPr="002631BA" w:rsidRDefault="00053023" w:rsidP="00892566">
      <w:pPr>
        <w:jc w:val="both"/>
        <w:rPr>
          <w:rFonts w:ascii="Arial" w:hAnsi="Arial"/>
          <w:sz w:val="28"/>
          <w:lang w:val="bg-BG"/>
        </w:rPr>
      </w:pPr>
      <w:r w:rsidRPr="002631BA">
        <w:rPr>
          <w:rFonts w:ascii="Arial" w:hAnsi="Arial"/>
          <w:sz w:val="28"/>
          <w:lang w:val="bg-BG"/>
        </w:rPr>
        <w:t>8.   Технико-урепителни съоръжения ………</w:t>
      </w:r>
      <w:r w:rsidR="00FC023B" w:rsidRPr="002631BA">
        <w:rPr>
          <w:rFonts w:ascii="Arial" w:hAnsi="Arial"/>
          <w:sz w:val="28"/>
          <w:lang w:val="bg-BG"/>
        </w:rPr>
        <w:t>………………….</w:t>
      </w:r>
      <w:r w:rsidR="00FC023B" w:rsidRPr="002631BA">
        <w:rPr>
          <w:rFonts w:ascii="Arial" w:hAnsi="Arial"/>
          <w:sz w:val="28"/>
          <w:lang w:val="bg-BG"/>
        </w:rPr>
        <w:tab/>
      </w:r>
    </w:p>
    <w:p w:rsidR="00FC023B" w:rsidRPr="002631BA" w:rsidRDefault="00FC023B" w:rsidP="00892566">
      <w:pPr>
        <w:jc w:val="both"/>
        <w:rPr>
          <w:rFonts w:ascii="Arial" w:hAnsi="Arial"/>
          <w:sz w:val="28"/>
          <w:lang w:val="bg-BG"/>
        </w:rPr>
      </w:pPr>
    </w:p>
    <w:p w:rsidR="00FC023B" w:rsidRPr="002631BA" w:rsidRDefault="00FC023B" w:rsidP="00892566">
      <w:pPr>
        <w:jc w:val="both"/>
        <w:rPr>
          <w:rFonts w:ascii="Arial" w:hAnsi="Arial"/>
          <w:sz w:val="28"/>
          <w:lang w:val="bg-BG"/>
        </w:rPr>
      </w:pPr>
      <w:r w:rsidRPr="002631BA">
        <w:rPr>
          <w:rFonts w:ascii="Arial" w:hAnsi="Arial"/>
          <w:sz w:val="28"/>
          <w:lang w:val="bg-BG"/>
        </w:rPr>
        <w:t>9</w:t>
      </w:r>
      <w:r w:rsidRPr="002631BA">
        <w:rPr>
          <w:rFonts w:ascii="Arial" w:hAnsi="Arial"/>
          <w:sz w:val="28"/>
        </w:rPr>
        <w:t>.</w:t>
      </w:r>
      <w:r w:rsidR="00053023" w:rsidRPr="002631BA">
        <w:rPr>
          <w:rFonts w:ascii="Arial" w:hAnsi="Arial"/>
          <w:sz w:val="28"/>
          <w:lang w:val="bg-BG"/>
        </w:rPr>
        <w:t xml:space="preserve">   </w:t>
      </w:r>
      <w:r w:rsidRPr="002631BA">
        <w:rPr>
          <w:rFonts w:ascii="Arial" w:hAnsi="Arial"/>
          <w:sz w:val="28"/>
          <w:lang w:val="bg-BG"/>
        </w:rPr>
        <w:t>Строежи</w:t>
      </w:r>
      <w:r w:rsidRPr="002631BA">
        <w:rPr>
          <w:rFonts w:ascii="Arial" w:hAnsi="Arial"/>
          <w:sz w:val="28"/>
          <w:lang w:val="bg-BG"/>
        </w:rPr>
        <w:tab/>
        <w:t>……………………………………………………..</w:t>
      </w:r>
      <w:r w:rsidRPr="002631BA">
        <w:rPr>
          <w:rFonts w:ascii="Arial" w:hAnsi="Arial"/>
          <w:sz w:val="28"/>
          <w:lang w:val="bg-BG"/>
        </w:rPr>
        <w:tab/>
        <w:t xml:space="preserve"> </w:t>
      </w:r>
      <w:r w:rsidRPr="002631BA">
        <w:rPr>
          <w:rFonts w:ascii="Arial" w:hAnsi="Arial"/>
          <w:sz w:val="28"/>
          <w:lang w:val="bg-BG"/>
        </w:rPr>
        <w:tab/>
      </w:r>
    </w:p>
    <w:p w:rsidR="00FC023B" w:rsidRPr="002631BA" w:rsidRDefault="00FC023B" w:rsidP="00892566">
      <w:pPr>
        <w:jc w:val="both"/>
        <w:rPr>
          <w:rFonts w:ascii="Arial" w:hAnsi="Arial"/>
          <w:sz w:val="28"/>
          <w:lang w:val="bg-BG"/>
        </w:rPr>
      </w:pPr>
    </w:p>
    <w:p w:rsidR="00FC023B" w:rsidRPr="002631BA" w:rsidRDefault="00FC023B" w:rsidP="00892566">
      <w:pPr>
        <w:jc w:val="both"/>
        <w:rPr>
          <w:rFonts w:ascii="Arial" w:hAnsi="Arial"/>
          <w:sz w:val="28"/>
          <w:lang w:val="bg-BG"/>
        </w:rPr>
      </w:pPr>
      <w:r w:rsidRPr="002631BA">
        <w:rPr>
          <w:rFonts w:ascii="Arial" w:hAnsi="Arial"/>
          <w:sz w:val="28"/>
          <w:lang w:val="bg-BG"/>
        </w:rPr>
        <w:t>10</w:t>
      </w:r>
      <w:r w:rsidR="00053023" w:rsidRPr="002631BA">
        <w:rPr>
          <w:rFonts w:ascii="Arial" w:hAnsi="Arial"/>
          <w:sz w:val="28"/>
        </w:rPr>
        <w:t>.</w:t>
      </w:r>
      <w:r w:rsidR="00053023" w:rsidRPr="002631BA">
        <w:rPr>
          <w:rFonts w:ascii="Arial" w:hAnsi="Arial"/>
          <w:sz w:val="28"/>
          <w:lang w:val="bg-BG"/>
        </w:rPr>
        <w:t xml:space="preserve">  </w:t>
      </w:r>
      <w:r w:rsidRPr="002631BA">
        <w:rPr>
          <w:rFonts w:ascii="Arial" w:hAnsi="Arial"/>
          <w:sz w:val="28"/>
          <w:lang w:val="bg-BG"/>
        </w:rPr>
        <w:t>Противопожарно устройство</w:t>
      </w:r>
      <w:r w:rsidRPr="002631BA">
        <w:rPr>
          <w:rFonts w:ascii="Arial" w:hAnsi="Arial"/>
          <w:sz w:val="28"/>
          <w:lang w:val="bg-BG"/>
        </w:rPr>
        <w:tab/>
      </w:r>
      <w:r w:rsidR="00053023" w:rsidRPr="002631BA">
        <w:rPr>
          <w:rFonts w:ascii="Arial" w:hAnsi="Arial"/>
          <w:sz w:val="28"/>
          <w:lang w:val="bg-BG"/>
        </w:rPr>
        <w:t>..………………………………</w:t>
      </w:r>
      <w:r w:rsidRPr="002631BA">
        <w:rPr>
          <w:rFonts w:ascii="Arial" w:hAnsi="Arial"/>
          <w:sz w:val="28"/>
          <w:lang w:val="bg-BG"/>
        </w:rPr>
        <w:tab/>
      </w:r>
    </w:p>
    <w:p w:rsidR="00FC023B" w:rsidRPr="002631BA" w:rsidRDefault="00FC023B" w:rsidP="00892566">
      <w:pPr>
        <w:jc w:val="both"/>
        <w:rPr>
          <w:rFonts w:ascii="Arial" w:hAnsi="Arial"/>
          <w:sz w:val="22"/>
          <w:lang w:val="bg-BG"/>
        </w:rPr>
      </w:pPr>
    </w:p>
    <w:p w:rsidR="00FC023B" w:rsidRPr="002631BA" w:rsidRDefault="00FC023B" w:rsidP="00892566">
      <w:pPr>
        <w:jc w:val="both"/>
        <w:rPr>
          <w:rFonts w:ascii="Arial" w:hAnsi="Arial"/>
          <w:lang w:val="bg-BG"/>
        </w:rPr>
      </w:pPr>
    </w:p>
    <w:p w:rsidR="00FC023B" w:rsidRPr="002631BA" w:rsidRDefault="00FC023B" w:rsidP="00892566">
      <w:pPr>
        <w:jc w:val="both"/>
        <w:rPr>
          <w:rFonts w:ascii="Arial" w:hAnsi="Arial"/>
          <w:lang w:val="bg-BG"/>
        </w:rPr>
      </w:pPr>
    </w:p>
    <w:p w:rsidR="00FC023B" w:rsidRPr="002631BA" w:rsidRDefault="00FC023B" w:rsidP="00892566">
      <w:pPr>
        <w:pStyle w:val="Heading2"/>
        <w:ind w:firstLine="720"/>
        <w:jc w:val="both"/>
        <w:rPr>
          <w:rFonts w:ascii="Arial" w:hAnsi="Arial"/>
          <w:b/>
          <w:sz w:val="28"/>
          <w:u w:val="single"/>
        </w:rPr>
      </w:pPr>
      <w:r w:rsidRPr="002631BA">
        <w:rPr>
          <w:rFonts w:ascii="Arial" w:hAnsi="Arial"/>
          <w:b/>
          <w:sz w:val="28"/>
          <w:u w:val="single"/>
          <w:lang w:val="en-US"/>
        </w:rPr>
        <w:t>Приложения</w:t>
      </w:r>
    </w:p>
    <w:p w:rsidR="00FC023B" w:rsidRPr="002631BA" w:rsidRDefault="00FC023B" w:rsidP="00892566">
      <w:pPr>
        <w:jc w:val="both"/>
        <w:rPr>
          <w:rFonts w:ascii="Arial" w:hAnsi="Arial"/>
          <w:sz w:val="28"/>
        </w:rPr>
      </w:pPr>
      <w:r w:rsidRPr="002631BA">
        <w:rPr>
          <w:rFonts w:ascii="Arial" w:hAnsi="Arial"/>
          <w:sz w:val="28"/>
          <w:lang w:val="bg-BG"/>
        </w:rPr>
        <w:tab/>
      </w:r>
      <w:r w:rsidRPr="002631BA">
        <w:rPr>
          <w:rFonts w:ascii="Arial" w:hAnsi="Arial"/>
          <w:sz w:val="28"/>
          <w:lang w:val="bg-BG"/>
        </w:rPr>
        <w:tab/>
      </w:r>
    </w:p>
    <w:p w:rsidR="00FC023B" w:rsidRPr="002631BA" w:rsidRDefault="002D58F4" w:rsidP="00244F0A">
      <w:pPr>
        <w:numPr>
          <w:ilvl w:val="0"/>
          <w:numId w:val="3"/>
        </w:numPr>
        <w:spacing w:before="120"/>
        <w:jc w:val="both"/>
        <w:rPr>
          <w:rFonts w:ascii="Arial" w:hAnsi="Arial"/>
          <w:sz w:val="28"/>
          <w:lang w:val="bg-BG"/>
        </w:rPr>
      </w:pPr>
      <w:r w:rsidRPr="002631BA">
        <w:rPr>
          <w:rFonts w:ascii="Arial" w:hAnsi="Arial"/>
          <w:sz w:val="28"/>
          <w:lang w:val="bg-BG"/>
        </w:rPr>
        <w:t xml:space="preserve">Таблици </w:t>
      </w:r>
      <w:r w:rsidR="00FC023B" w:rsidRPr="002631BA">
        <w:rPr>
          <w:rFonts w:ascii="Arial" w:hAnsi="Arial"/>
          <w:sz w:val="28"/>
          <w:lang w:val="bg-BG"/>
        </w:rPr>
        <w:t xml:space="preserve"> за сечите и залесяванията    ……………</w:t>
      </w:r>
      <w:r w:rsidRPr="002631BA">
        <w:rPr>
          <w:rFonts w:ascii="Arial" w:hAnsi="Arial"/>
          <w:sz w:val="28"/>
          <w:lang w:val="bg-BG"/>
        </w:rPr>
        <w:t>……….</w:t>
      </w:r>
      <w:r w:rsidR="00FC023B" w:rsidRPr="002631BA">
        <w:rPr>
          <w:rFonts w:ascii="Arial" w:hAnsi="Arial"/>
          <w:sz w:val="28"/>
          <w:lang w:val="bg-BG"/>
        </w:rPr>
        <w:t>…</w:t>
      </w:r>
    </w:p>
    <w:p w:rsidR="00FC023B" w:rsidRPr="002631BA" w:rsidRDefault="00FC023B" w:rsidP="00244F0A">
      <w:pPr>
        <w:numPr>
          <w:ilvl w:val="0"/>
          <w:numId w:val="3"/>
        </w:numPr>
        <w:spacing w:before="120"/>
        <w:jc w:val="both"/>
        <w:rPr>
          <w:rFonts w:ascii="Arial" w:hAnsi="Arial"/>
          <w:sz w:val="28"/>
          <w:lang w:val="bg-BG"/>
        </w:rPr>
      </w:pPr>
      <w:r w:rsidRPr="002631BA">
        <w:rPr>
          <w:rFonts w:ascii="Arial" w:hAnsi="Arial"/>
          <w:sz w:val="28"/>
          <w:lang w:val="bg-BG"/>
        </w:rPr>
        <w:t>Проект за пашата     ………………………………..……………</w:t>
      </w:r>
    </w:p>
    <w:p w:rsidR="00FC023B" w:rsidRPr="002631BA" w:rsidRDefault="00FC023B" w:rsidP="00244F0A">
      <w:pPr>
        <w:numPr>
          <w:ilvl w:val="0"/>
          <w:numId w:val="3"/>
        </w:numPr>
        <w:spacing w:before="120"/>
        <w:jc w:val="both"/>
        <w:rPr>
          <w:rFonts w:ascii="Arial" w:hAnsi="Arial"/>
          <w:sz w:val="28"/>
          <w:lang w:val="bg-BG"/>
        </w:rPr>
      </w:pPr>
      <w:r w:rsidRPr="002631BA">
        <w:rPr>
          <w:rFonts w:ascii="Arial" w:hAnsi="Arial"/>
          <w:sz w:val="28"/>
          <w:lang w:val="bg-BG"/>
        </w:rPr>
        <w:t>Проект за сградите          …………………………..……………</w:t>
      </w:r>
    </w:p>
    <w:p w:rsidR="00B532AC" w:rsidRPr="002631BA" w:rsidRDefault="00B532AC" w:rsidP="00244F0A">
      <w:pPr>
        <w:numPr>
          <w:ilvl w:val="0"/>
          <w:numId w:val="3"/>
        </w:numPr>
        <w:spacing w:before="120"/>
        <w:jc w:val="both"/>
        <w:rPr>
          <w:rFonts w:ascii="Arial" w:hAnsi="Arial"/>
          <w:sz w:val="28"/>
          <w:lang w:val="bg-BG"/>
        </w:rPr>
      </w:pPr>
      <w:r w:rsidRPr="002631BA">
        <w:rPr>
          <w:rFonts w:ascii="Arial" w:hAnsi="Arial"/>
          <w:sz w:val="28"/>
          <w:lang w:val="bg-BG"/>
        </w:rPr>
        <w:t>Проект за пътната мрежа…………………………..……………</w:t>
      </w:r>
    </w:p>
    <w:p w:rsidR="00FC023B" w:rsidRPr="002631BA" w:rsidRDefault="00B532AC" w:rsidP="00244F0A">
      <w:pPr>
        <w:spacing w:before="120"/>
        <w:jc w:val="both"/>
        <w:rPr>
          <w:rFonts w:ascii="Arial" w:hAnsi="Arial"/>
          <w:sz w:val="28"/>
          <w:lang w:val="bg-BG"/>
        </w:rPr>
      </w:pPr>
      <w:r w:rsidRPr="002631BA">
        <w:rPr>
          <w:rFonts w:ascii="Arial" w:hAnsi="Arial"/>
          <w:sz w:val="28"/>
          <w:lang w:val="bg-BG"/>
        </w:rPr>
        <w:t>5</w:t>
      </w:r>
      <w:r w:rsidR="00FC023B" w:rsidRPr="002631BA">
        <w:rPr>
          <w:rFonts w:ascii="Arial" w:hAnsi="Arial"/>
          <w:sz w:val="28"/>
          <w:lang w:val="bg-BG"/>
        </w:rPr>
        <w:t>. Ведомост за описание на пожарните дялове  ………………</w:t>
      </w:r>
    </w:p>
    <w:p w:rsidR="00FC023B" w:rsidRPr="002631BA" w:rsidRDefault="00FC023B" w:rsidP="00892566">
      <w:pPr>
        <w:jc w:val="both"/>
        <w:rPr>
          <w:rFonts w:ascii="Arial" w:hAnsi="Arial"/>
          <w:sz w:val="28"/>
          <w:lang w:val="bg-BG"/>
        </w:rPr>
      </w:pPr>
    </w:p>
    <w:p w:rsidR="00783664" w:rsidRPr="002631BA" w:rsidRDefault="00783664" w:rsidP="00892566">
      <w:pPr>
        <w:pStyle w:val="Title"/>
        <w:ind w:firstLine="0"/>
        <w:jc w:val="both"/>
        <w:rPr>
          <w:b/>
          <w:caps/>
          <w:spacing w:val="20"/>
          <w:sz w:val="36"/>
        </w:rPr>
      </w:pPr>
    </w:p>
    <w:p w:rsidR="00C32DBF" w:rsidRPr="002631BA" w:rsidRDefault="00C32DBF" w:rsidP="00892566">
      <w:pPr>
        <w:pStyle w:val="Title"/>
        <w:ind w:firstLine="0"/>
        <w:jc w:val="both"/>
        <w:rPr>
          <w:b/>
          <w:caps/>
          <w:spacing w:val="20"/>
          <w:sz w:val="36"/>
        </w:rPr>
      </w:pPr>
    </w:p>
    <w:p w:rsidR="002631BA" w:rsidRDefault="002631BA">
      <w:pPr>
        <w:rPr>
          <w:rFonts w:ascii="Arial" w:hAnsi="Arial" w:cs="Arial"/>
          <w:b/>
          <w:i/>
          <w:color w:val="FF0000"/>
          <w:sz w:val="22"/>
          <w:szCs w:val="22"/>
          <w:lang w:val="bg-BG"/>
        </w:rPr>
      </w:pPr>
      <w:r>
        <w:rPr>
          <w:rFonts w:ascii="Arial" w:hAnsi="Arial" w:cs="Arial"/>
          <w:b/>
          <w:i/>
          <w:color w:val="FF0000"/>
          <w:sz w:val="22"/>
          <w:szCs w:val="22"/>
          <w:lang w:val="bg-BG"/>
        </w:rPr>
        <w:br w:type="page"/>
      </w:r>
    </w:p>
    <w:p w:rsidR="0095032D" w:rsidRPr="009A2614" w:rsidRDefault="0095032D" w:rsidP="0095032D">
      <w:pPr>
        <w:pStyle w:val="PlainText"/>
        <w:jc w:val="center"/>
        <w:outlineLvl w:val="0"/>
        <w:rPr>
          <w:rFonts w:ascii="Arial" w:hAnsi="Arial" w:cs="Arial"/>
          <w:b/>
          <w:i/>
          <w:sz w:val="22"/>
          <w:szCs w:val="22"/>
          <w:lang w:val="bg-BG"/>
        </w:rPr>
      </w:pPr>
      <w:r w:rsidRPr="009A2614">
        <w:rPr>
          <w:rFonts w:ascii="Arial" w:hAnsi="Arial" w:cs="Arial"/>
          <w:b/>
          <w:i/>
          <w:sz w:val="22"/>
          <w:szCs w:val="22"/>
          <w:lang w:val="bg-BG"/>
        </w:rPr>
        <w:lastRenderedPageBreak/>
        <w:t>Увод</w:t>
      </w:r>
    </w:p>
    <w:p w:rsidR="0095032D" w:rsidRPr="009579BE" w:rsidRDefault="0095032D" w:rsidP="0095032D">
      <w:pPr>
        <w:pStyle w:val="PlainText"/>
        <w:jc w:val="center"/>
        <w:outlineLvl w:val="0"/>
        <w:rPr>
          <w:rFonts w:ascii="Arial" w:hAnsi="Arial" w:cs="Arial"/>
          <w:b/>
          <w:i/>
          <w:color w:val="FF0000"/>
          <w:sz w:val="22"/>
          <w:szCs w:val="22"/>
          <w:lang w:val="bg-BG"/>
        </w:rPr>
      </w:pPr>
    </w:p>
    <w:p w:rsidR="00472CBD" w:rsidRPr="002631BA" w:rsidRDefault="00472CBD" w:rsidP="00472CBD">
      <w:pPr>
        <w:pStyle w:val="PlainText"/>
        <w:ind w:firstLine="614"/>
        <w:jc w:val="both"/>
        <w:outlineLvl w:val="0"/>
        <w:rPr>
          <w:rFonts w:ascii="Arial" w:hAnsi="Arial" w:cs="Arial"/>
          <w:sz w:val="22"/>
          <w:szCs w:val="22"/>
          <w:lang w:val="bg-BG"/>
        </w:rPr>
      </w:pPr>
      <w:r w:rsidRPr="002631BA">
        <w:rPr>
          <w:rFonts w:ascii="Arial" w:hAnsi="Arial" w:cs="Arial"/>
          <w:sz w:val="22"/>
          <w:szCs w:val="22"/>
          <w:lang w:val="bg-BG"/>
        </w:rPr>
        <w:t xml:space="preserve">Съгласно ТИЗ и Протокол от първо лесоустройствено съвещание територията на стопанството се разделя на два горскостопански участъка (ГСУ), като </w:t>
      </w:r>
      <w:r w:rsidRPr="002631BA">
        <w:rPr>
          <w:rStyle w:val="FontStyle310"/>
          <w:i w:val="0"/>
          <w:sz w:val="22"/>
          <w:szCs w:val="22"/>
        </w:rPr>
        <w:t>се запазва</w:t>
      </w:r>
      <w:r w:rsidRPr="002631BA">
        <w:rPr>
          <w:rFonts w:ascii="Arial" w:hAnsi="Arial" w:cs="Arial"/>
          <w:sz w:val="22"/>
          <w:szCs w:val="22"/>
          <w:lang w:val="bg-BG"/>
        </w:rPr>
        <w:t xml:space="preserve"> </w:t>
      </w:r>
      <w:r w:rsidRPr="002631BA">
        <w:rPr>
          <w:rStyle w:val="FontStyle310"/>
          <w:i w:val="0"/>
          <w:sz w:val="22"/>
          <w:szCs w:val="22"/>
          <w:lang w:val="bg-BG"/>
        </w:rPr>
        <w:t>н</w:t>
      </w:r>
      <w:r w:rsidRPr="002631BA">
        <w:rPr>
          <w:rStyle w:val="FontStyle310"/>
          <w:i w:val="0"/>
          <w:sz w:val="22"/>
          <w:szCs w:val="22"/>
        </w:rPr>
        <w:t xml:space="preserve">омерацията на отделите </w:t>
      </w:r>
      <w:r w:rsidRPr="002631BA">
        <w:rPr>
          <w:rStyle w:val="FontStyle310"/>
          <w:i w:val="0"/>
          <w:sz w:val="22"/>
          <w:szCs w:val="22"/>
          <w:lang w:val="bg-BG"/>
        </w:rPr>
        <w:t xml:space="preserve">и </w:t>
      </w:r>
      <w:r w:rsidR="009579BE" w:rsidRPr="002631BA">
        <w:rPr>
          <w:rStyle w:val="FontStyle310"/>
          <w:i w:val="0"/>
          <w:sz w:val="22"/>
          <w:szCs w:val="22"/>
          <w:lang w:val="bg-BG"/>
        </w:rPr>
        <w:t xml:space="preserve">не </w:t>
      </w:r>
      <w:r w:rsidRPr="002631BA">
        <w:rPr>
          <w:rStyle w:val="FontStyle310"/>
          <w:i w:val="0"/>
          <w:sz w:val="22"/>
          <w:szCs w:val="22"/>
        </w:rPr>
        <w:t>се променят границите</w:t>
      </w:r>
      <w:r w:rsidRPr="002631BA">
        <w:rPr>
          <w:rFonts w:ascii="Arial" w:hAnsi="Arial" w:cs="Arial"/>
          <w:sz w:val="22"/>
          <w:szCs w:val="22"/>
          <w:lang w:val="bg-BG"/>
        </w:rPr>
        <w:t xml:space="preserve"> им.</w:t>
      </w:r>
    </w:p>
    <w:p w:rsidR="00472CBD" w:rsidRPr="002631BA" w:rsidRDefault="00472CBD" w:rsidP="00472CBD">
      <w:pPr>
        <w:pStyle w:val="PlainText"/>
        <w:ind w:firstLine="614"/>
        <w:jc w:val="both"/>
        <w:outlineLvl w:val="0"/>
        <w:rPr>
          <w:rFonts w:ascii="Arial" w:hAnsi="Arial" w:cs="Arial"/>
          <w:sz w:val="22"/>
          <w:szCs w:val="22"/>
          <w:lang w:val="bg-BG"/>
        </w:rPr>
      </w:pPr>
      <w:r w:rsidRPr="002631BA">
        <w:rPr>
          <w:rFonts w:ascii="Arial" w:hAnsi="Arial" w:cs="Arial"/>
          <w:sz w:val="22"/>
          <w:szCs w:val="22"/>
          <w:lang w:val="bg-BG"/>
        </w:rPr>
        <w:t>При определянето на границите на участъците се цели максимално да се улесни организацията на стопанисването им, като се държи сметка за разположението на горските комплекси и гравитацията на материалите.</w:t>
      </w:r>
    </w:p>
    <w:p w:rsidR="00472CBD" w:rsidRPr="002631BA" w:rsidRDefault="00472CBD" w:rsidP="00472CBD">
      <w:pPr>
        <w:pStyle w:val="PlainText"/>
        <w:ind w:firstLine="614"/>
        <w:jc w:val="both"/>
        <w:outlineLvl w:val="0"/>
        <w:rPr>
          <w:rFonts w:ascii="Arial" w:hAnsi="Arial" w:cs="Arial"/>
          <w:sz w:val="22"/>
          <w:szCs w:val="22"/>
          <w:lang w:val="bg-BG"/>
        </w:rPr>
      </w:pPr>
      <w:r w:rsidRPr="002631BA">
        <w:rPr>
          <w:rFonts w:ascii="Arial" w:hAnsi="Arial" w:cs="Arial"/>
          <w:sz w:val="22"/>
          <w:szCs w:val="22"/>
          <w:lang w:val="bg-BG"/>
        </w:rPr>
        <w:t>Площите по землища, отдели и подотдели за всяка община са дадени в приложението на плана.</w:t>
      </w:r>
    </w:p>
    <w:p w:rsidR="00DC277E" w:rsidRPr="002631BA" w:rsidRDefault="00DC277E" w:rsidP="00DC277E">
      <w:pPr>
        <w:pStyle w:val="PlainText"/>
        <w:ind w:firstLine="720"/>
        <w:jc w:val="both"/>
        <w:rPr>
          <w:rFonts w:ascii="Arial" w:hAnsi="Arial" w:cs="Arial"/>
          <w:sz w:val="22"/>
          <w:szCs w:val="22"/>
          <w:lang w:val="bg-BG" w:eastAsia="bg-BG"/>
        </w:rPr>
      </w:pPr>
    </w:p>
    <w:p w:rsidR="00DC277E" w:rsidRPr="002631BA" w:rsidRDefault="00DC277E" w:rsidP="00244F0A">
      <w:pPr>
        <w:pStyle w:val="PlainText"/>
        <w:numPr>
          <w:ilvl w:val="0"/>
          <w:numId w:val="42"/>
        </w:numPr>
        <w:jc w:val="both"/>
        <w:rPr>
          <w:rFonts w:ascii="Arial" w:hAnsi="Arial" w:cs="Arial"/>
          <w:b/>
          <w:sz w:val="22"/>
          <w:szCs w:val="22"/>
          <w:u w:val="single"/>
        </w:rPr>
      </w:pPr>
      <w:r w:rsidRPr="002631BA">
        <w:rPr>
          <w:rFonts w:ascii="Arial" w:hAnsi="Arial" w:cs="Arial"/>
          <w:b/>
          <w:sz w:val="22"/>
          <w:szCs w:val="22"/>
          <w:u w:val="single"/>
          <w:lang w:val="bg-BG"/>
        </w:rPr>
        <w:t>Горскостопански участък. Отдели.</w:t>
      </w:r>
    </w:p>
    <w:p w:rsidR="00D211EB" w:rsidRPr="009579BE" w:rsidRDefault="00D211EB" w:rsidP="00472CBD">
      <w:pPr>
        <w:pStyle w:val="Style18"/>
        <w:widowControl/>
        <w:spacing w:before="5" w:line="226" w:lineRule="exact"/>
        <w:ind w:left="581"/>
        <w:jc w:val="both"/>
        <w:rPr>
          <w:rStyle w:val="FontStyle310"/>
          <w:i w:val="0"/>
          <w:color w:val="FF0000"/>
          <w:sz w:val="22"/>
          <w:szCs w:val="22"/>
          <w:lang w:val="en-US"/>
        </w:rPr>
      </w:pPr>
    </w:p>
    <w:p w:rsidR="00472CBD" w:rsidRPr="002631BA" w:rsidRDefault="00347C97" w:rsidP="00472CBD">
      <w:pPr>
        <w:pStyle w:val="Style18"/>
        <w:widowControl/>
        <w:spacing w:before="5"/>
        <w:ind w:firstLine="581"/>
        <w:jc w:val="both"/>
        <w:rPr>
          <w:rStyle w:val="FontStyle310"/>
          <w:i w:val="0"/>
          <w:sz w:val="22"/>
          <w:szCs w:val="22"/>
        </w:rPr>
      </w:pPr>
      <w:bookmarkStart w:id="1" w:name="OLE_LINK3"/>
      <w:bookmarkStart w:id="2" w:name="OLE_LINK4"/>
      <w:bookmarkStart w:id="3" w:name="OLE_LINK5"/>
      <w:bookmarkStart w:id="4" w:name="OLE_LINK6"/>
      <w:r w:rsidRPr="002631BA">
        <w:rPr>
          <w:rStyle w:val="FontStyle310"/>
          <w:i w:val="0"/>
          <w:sz w:val="22"/>
          <w:szCs w:val="22"/>
        </w:rPr>
        <w:t>ГСУ "Ветрино" о</w:t>
      </w:r>
      <w:r w:rsidR="00472CBD" w:rsidRPr="002631BA">
        <w:rPr>
          <w:rStyle w:val="FontStyle310"/>
          <w:i w:val="0"/>
          <w:sz w:val="22"/>
          <w:szCs w:val="22"/>
        </w:rPr>
        <w:t xml:space="preserve">бхваща северната и </w:t>
      </w:r>
      <w:r w:rsidR="00D211EB" w:rsidRPr="002631BA">
        <w:rPr>
          <w:rStyle w:val="FontStyle310"/>
          <w:i w:val="0"/>
          <w:sz w:val="22"/>
          <w:szCs w:val="22"/>
        </w:rPr>
        <w:t>ю</w:t>
      </w:r>
      <w:r w:rsidR="00472CBD" w:rsidRPr="002631BA">
        <w:rPr>
          <w:rStyle w:val="FontStyle310"/>
          <w:i w:val="0"/>
          <w:sz w:val="22"/>
          <w:szCs w:val="22"/>
        </w:rPr>
        <w:t xml:space="preserve">гоизточна част </w:t>
      </w:r>
      <w:r w:rsidR="00D211EB" w:rsidRPr="002631BA">
        <w:rPr>
          <w:rStyle w:val="FontStyle310"/>
          <w:i w:val="0"/>
          <w:sz w:val="22"/>
          <w:szCs w:val="22"/>
        </w:rPr>
        <w:t>от</w:t>
      </w:r>
      <w:r w:rsidR="00472CBD" w:rsidRPr="002631BA">
        <w:rPr>
          <w:rStyle w:val="FontStyle310"/>
          <w:i w:val="0"/>
          <w:sz w:val="22"/>
          <w:szCs w:val="22"/>
        </w:rPr>
        <w:t xml:space="preserve"> територията на стопанството. Седалището на </w:t>
      </w:r>
      <w:r w:rsidR="00DC277E" w:rsidRPr="002631BA">
        <w:rPr>
          <w:rStyle w:val="FontStyle310"/>
          <w:i w:val="0"/>
          <w:sz w:val="22"/>
          <w:szCs w:val="22"/>
        </w:rPr>
        <w:t>участъка</w:t>
      </w:r>
      <w:r w:rsidR="00472CBD" w:rsidRPr="002631BA">
        <w:rPr>
          <w:rStyle w:val="FontStyle310"/>
          <w:i w:val="0"/>
          <w:sz w:val="22"/>
          <w:szCs w:val="22"/>
        </w:rPr>
        <w:t xml:space="preserve"> е в гр. Провадия </w:t>
      </w:r>
      <w:r w:rsidR="00DC277E" w:rsidRPr="002631BA">
        <w:rPr>
          <w:rStyle w:val="FontStyle310"/>
          <w:i w:val="0"/>
          <w:sz w:val="22"/>
          <w:szCs w:val="22"/>
        </w:rPr>
        <w:t>в</w:t>
      </w:r>
      <w:r w:rsidR="00472CBD" w:rsidRPr="002631BA">
        <w:rPr>
          <w:rStyle w:val="FontStyle310"/>
          <w:i w:val="0"/>
          <w:sz w:val="22"/>
          <w:szCs w:val="22"/>
        </w:rPr>
        <w:t xml:space="preserve"> административната сграда</w:t>
      </w:r>
      <w:r w:rsidR="00DC277E" w:rsidRPr="002631BA">
        <w:rPr>
          <w:rStyle w:val="FontStyle310"/>
          <w:i w:val="0"/>
          <w:sz w:val="22"/>
          <w:szCs w:val="22"/>
        </w:rPr>
        <w:t xml:space="preserve"> на стопанството</w:t>
      </w:r>
      <w:r w:rsidR="00472CBD" w:rsidRPr="002631BA">
        <w:rPr>
          <w:rStyle w:val="FontStyle310"/>
          <w:i w:val="0"/>
          <w:sz w:val="22"/>
          <w:szCs w:val="22"/>
        </w:rPr>
        <w:t>.</w:t>
      </w:r>
    </w:p>
    <w:p w:rsidR="00DC021F" w:rsidRPr="002631BA" w:rsidRDefault="00DC021F" w:rsidP="00DC021F">
      <w:pPr>
        <w:ind w:firstLine="709"/>
        <w:jc w:val="both"/>
        <w:rPr>
          <w:rFonts w:ascii="Arial" w:hAnsi="Arial" w:cs="Arial"/>
          <w:sz w:val="22"/>
          <w:szCs w:val="22"/>
        </w:rPr>
      </w:pPr>
      <w:r w:rsidRPr="002631BA">
        <w:rPr>
          <w:rFonts w:ascii="Arial" w:hAnsi="Arial" w:cs="Arial"/>
          <w:sz w:val="22"/>
          <w:szCs w:val="22"/>
          <w:lang w:val="bg-BG"/>
        </w:rPr>
        <w:t xml:space="preserve">Територията на участъка попада </w:t>
      </w:r>
      <w:r w:rsidR="00D211EB" w:rsidRPr="002631BA">
        <w:rPr>
          <w:rFonts w:ascii="Arial" w:hAnsi="Arial" w:cs="Arial"/>
          <w:sz w:val="22"/>
          <w:szCs w:val="22"/>
          <w:lang w:val="bg-BG"/>
        </w:rPr>
        <w:t xml:space="preserve">изцяло в </w:t>
      </w:r>
      <w:r w:rsidRPr="002631BA">
        <w:rPr>
          <w:rFonts w:ascii="Arial" w:hAnsi="Arial" w:cs="Arial"/>
          <w:sz w:val="22"/>
          <w:szCs w:val="22"/>
          <w:lang w:val="bg-BG"/>
        </w:rPr>
        <w:t xml:space="preserve">границите на </w:t>
      </w:r>
      <w:r w:rsidR="00DB48C8" w:rsidRPr="002631BA">
        <w:rPr>
          <w:rFonts w:ascii="Arial" w:hAnsi="Arial" w:cs="Arial"/>
          <w:sz w:val="22"/>
          <w:szCs w:val="22"/>
          <w:lang w:val="bg-BG"/>
        </w:rPr>
        <w:t>община Ветрино</w:t>
      </w:r>
      <w:r w:rsidR="00D211EB" w:rsidRPr="002631BA">
        <w:rPr>
          <w:rFonts w:ascii="Arial" w:hAnsi="Arial" w:cs="Arial"/>
          <w:sz w:val="22"/>
          <w:szCs w:val="22"/>
          <w:lang w:val="bg-BG"/>
        </w:rPr>
        <w:t xml:space="preserve"> </w:t>
      </w:r>
      <w:r w:rsidR="008D71F1" w:rsidRPr="002631BA">
        <w:rPr>
          <w:rFonts w:ascii="Arial" w:hAnsi="Arial" w:cs="Arial"/>
          <w:sz w:val="22"/>
          <w:szCs w:val="22"/>
          <w:lang w:val="bg-BG"/>
        </w:rPr>
        <w:t>в</w:t>
      </w:r>
      <w:r w:rsidR="00D211EB" w:rsidRPr="002631BA">
        <w:rPr>
          <w:rFonts w:ascii="Arial" w:hAnsi="Arial" w:cs="Arial"/>
          <w:sz w:val="22"/>
          <w:szCs w:val="22"/>
          <w:lang w:val="bg-BG"/>
        </w:rPr>
        <w:t xml:space="preserve"> землища</w:t>
      </w:r>
      <w:r w:rsidR="008D71F1" w:rsidRPr="002631BA">
        <w:rPr>
          <w:rFonts w:ascii="Arial" w:hAnsi="Arial" w:cs="Arial"/>
          <w:sz w:val="22"/>
          <w:szCs w:val="22"/>
          <w:lang w:val="bg-BG"/>
        </w:rPr>
        <w:t>та на следните села</w:t>
      </w:r>
      <w:r w:rsidR="00D211EB" w:rsidRPr="002631BA">
        <w:rPr>
          <w:rFonts w:ascii="Arial" w:hAnsi="Arial" w:cs="Arial"/>
          <w:sz w:val="22"/>
          <w:szCs w:val="22"/>
          <w:lang w:val="bg-BG"/>
        </w:rPr>
        <w:t xml:space="preserve">: Белоградец, Ветрино, Габърница, </w:t>
      </w:r>
      <w:r w:rsidR="008D71F1" w:rsidRPr="002631BA">
        <w:rPr>
          <w:rFonts w:ascii="Arial" w:hAnsi="Arial" w:cs="Arial"/>
          <w:sz w:val="22"/>
          <w:szCs w:val="22"/>
          <w:lang w:val="bg-BG"/>
        </w:rPr>
        <w:t xml:space="preserve">Доброплодно, </w:t>
      </w:r>
      <w:r w:rsidR="00D211EB" w:rsidRPr="002631BA">
        <w:rPr>
          <w:rFonts w:ascii="Arial" w:hAnsi="Arial" w:cs="Arial"/>
          <w:sz w:val="22"/>
          <w:szCs w:val="22"/>
          <w:lang w:val="bg-BG"/>
        </w:rPr>
        <w:t xml:space="preserve">Момчилово, Мл. </w:t>
      </w:r>
      <w:r w:rsidR="008D71F1" w:rsidRPr="002631BA">
        <w:rPr>
          <w:rFonts w:ascii="Arial" w:hAnsi="Arial" w:cs="Arial"/>
          <w:sz w:val="22"/>
          <w:szCs w:val="22"/>
          <w:lang w:val="bg-BG"/>
        </w:rPr>
        <w:t>г</w:t>
      </w:r>
      <w:r w:rsidR="00D211EB" w:rsidRPr="002631BA">
        <w:rPr>
          <w:rFonts w:ascii="Arial" w:hAnsi="Arial" w:cs="Arial"/>
          <w:sz w:val="22"/>
          <w:szCs w:val="22"/>
          <w:lang w:val="bg-BG"/>
        </w:rPr>
        <w:t xml:space="preserve">вардия, Неофит Рилски, Невша, </w:t>
      </w:r>
      <w:r w:rsidR="008D71F1" w:rsidRPr="002631BA">
        <w:rPr>
          <w:rFonts w:ascii="Arial" w:hAnsi="Arial" w:cs="Arial"/>
          <w:sz w:val="22"/>
          <w:szCs w:val="22"/>
          <w:lang w:val="bg-BG"/>
        </w:rPr>
        <w:t>Средно село</w:t>
      </w:r>
      <w:r w:rsidR="00D211EB" w:rsidRPr="002631BA">
        <w:rPr>
          <w:rFonts w:ascii="Arial" w:hAnsi="Arial" w:cs="Arial"/>
          <w:sz w:val="22"/>
          <w:szCs w:val="22"/>
          <w:lang w:val="bg-BG"/>
        </w:rPr>
        <w:t xml:space="preserve"> и Ягнило</w:t>
      </w:r>
      <w:r w:rsidR="008D71F1" w:rsidRPr="002631BA">
        <w:rPr>
          <w:rFonts w:ascii="Arial" w:hAnsi="Arial" w:cs="Arial"/>
          <w:sz w:val="22"/>
          <w:szCs w:val="22"/>
          <w:lang w:val="bg-BG"/>
        </w:rPr>
        <w:t xml:space="preserve">. Част от територията на участъка е разположена върху част от община Провадия </w:t>
      </w:r>
      <w:r w:rsidRPr="002631BA">
        <w:rPr>
          <w:rFonts w:ascii="Arial" w:hAnsi="Arial" w:cs="Arial"/>
          <w:sz w:val="22"/>
          <w:szCs w:val="22"/>
          <w:lang w:val="bg-BG"/>
        </w:rPr>
        <w:t>и обхваща</w:t>
      </w:r>
      <w:r w:rsidR="008D71F1" w:rsidRPr="002631BA">
        <w:rPr>
          <w:rFonts w:ascii="Arial" w:hAnsi="Arial" w:cs="Arial"/>
          <w:sz w:val="22"/>
          <w:szCs w:val="22"/>
          <w:lang w:val="bg-BG"/>
        </w:rPr>
        <w:t xml:space="preserve"> целите </w:t>
      </w:r>
      <w:r w:rsidRPr="002631BA">
        <w:rPr>
          <w:rFonts w:ascii="Arial" w:hAnsi="Arial" w:cs="Arial"/>
          <w:sz w:val="22"/>
          <w:szCs w:val="22"/>
          <w:lang w:val="bg-BG"/>
        </w:rPr>
        <w:t xml:space="preserve"> землищата на </w:t>
      </w:r>
      <w:r w:rsidR="008D71F1" w:rsidRPr="002631BA">
        <w:rPr>
          <w:rFonts w:ascii="Arial" w:hAnsi="Arial" w:cs="Arial"/>
          <w:sz w:val="22"/>
          <w:szCs w:val="22"/>
          <w:lang w:val="bg-BG"/>
        </w:rPr>
        <w:t>селата</w:t>
      </w:r>
      <w:r w:rsidRPr="002631BA">
        <w:rPr>
          <w:rFonts w:ascii="Arial" w:hAnsi="Arial" w:cs="Arial"/>
          <w:sz w:val="22"/>
          <w:szCs w:val="22"/>
          <w:lang w:val="bg-BG"/>
        </w:rPr>
        <w:t>:</w:t>
      </w:r>
      <w:r w:rsidR="008D71F1" w:rsidRPr="002631BA">
        <w:rPr>
          <w:rFonts w:ascii="Arial" w:hAnsi="Arial" w:cs="Arial"/>
          <w:sz w:val="22"/>
          <w:szCs w:val="22"/>
          <w:lang w:val="bg-BG"/>
        </w:rPr>
        <w:t xml:space="preserve"> </w:t>
      </w:r>
      <w:r w:rsidR="00644447" w:rsidRPr="002631BA">
        <w:rPr>
          <w:rFonts w:ascii="Arial" w:hAnsi="Arial" w:cs="Arial"/>
          <w:sz w:val="22"/>
          <w:szCs w:val="22"/>
          <w:lang w:val="bg-BG"/>
        </w:rPr>
        <w:t xml:space="preserve">Бързица, Бозвелийско, Венчан, Добрина, </w:t>
      </w:r>
      <w:r w:rsidR="00836746" w:rsidRPr="002631BA">
        <w:rPr>
          <w:rFonts w:ascii="Arial" w:hAnsi="Arial" w:cs="Arial"/>
          <w:sz w:val="22"/>
          <w:szCs w:val="22"/>
          <w:lang w:val="bg-BG"/>
        </w:rPr>
        <w:t xml:space="preserve">Житница, Златина, Кривня, Комарево, Манастир, Неново, Овчага, Петров дол, </w:t>
      </w:r>
      <w:r w:rsidR="00061D53" w:rsidRPr="002631BA">
        <w:rPr>
          <w:rFonts w:ascii="Arial" w:hAnsi="Arial" w:cs="Arial"/>
          <w:sz w:val="22"/>
          <w:szCs w:val="22"/>
          <w:lang w:val="bg-BG"/>
        </w:rPr>
        <w:t>гр.</w:t>
      </w:r>
      <w:r w:rsidR="00836746" w:rsidRPr="002631BA">
        <w:rPr>
          <w:rFonts w:ascii="Arial" w:hAnsi="Arial" w:cs="Arial"/>
          <w:sz w:val="22"/>
          <w:szCs w:val="22"/>
          <w:lang w:val="bg-BG"/>
        </w:rPr>
        <w:t xml:space="preserve">Провадия, </w:t>
      </w:r>
      <w:r w:rsidR="00C46F2B" w:rsidRPr="002631BA">
        <w:rPr>
          <w:rFonts w:ascii="Arial" w:hAnsi="Arial" w:cs="Arial"/>
          <w:sz w:val="22"/>
          <w:szCs w:val="22"/>
          <w:lang w:val="bg-BG"/>
        </w:rPr>
        <w:t>Равна, Староселец, Тутраканци, Чайка, Черковна</w:t>
      </w:r>
      <w:r w:rsidR="00061D53" w:rsidRPr="002631BA">
        <w:rPr>
          <w:rFonts w:ascii="Arial" w:hAnsi="Arial" w:cs="Arial"/>
          <w:sz w:val="22"/>
          <w:szCs w:val="22"/>
          <w:lang w:val="bg-BG"/>
        </w:rPr>
        <w:t xml:space="preserve">, както и част от землищата на селата Блъсково, </w:t>
      </w:r>
      <w:r w:rsidR="008D71F1" w:rsidRPr="002631BA">
        <w:rPr>
          <w:rFonts w:ascii="Arial" w:hAnsi="Arial" w:cs="Arial"/>
          <w:sz w:val="22"/>
          <w:szCs w:val="22"/>
          <w:lang w:val="bg-BG"/>
        </w:rPr>
        <w:t>Градинарово</w:t>
      </w:r>
      <w:r w:rsidR="00061D53" w:rsidRPr="002631BA">
        <w:rPr>
          <w:rFonts w:ascii="Arial" w:hAnsi="Arial" w:cs="Arial"/>
          <w:sz w:val="22"/>
          <w:szCs w:val="22"/>
          <w:lang w:val="bg-BG"/>
        </w:rPr>
        <w:t xml:space="preserve">, Комарево, Храброво. </w:t>
      </w:r>
    </w:p>
    <w:p w:rsidR="00472CBD" w:rsidRPr="002631BA" w:rsidRDefault="00472CBD" w:rsidP="00472CBD">
      <w:pPr>
        <w:pStyle w:val="Style18"/>
        <w:widowControl/>
        <w:spacing w:before="5"/>
        <w:ind w:firstLine="566"/>
        <w:jc w:val="both"/>
        <w:rPr>
          <w:rStyle w:val="FontStyle310"/>
          <w:i w:val="0"/>
          <w:sz w:val="22"/>
          <w:szCs w:val="22"/>
        </w:rPr>
      </w:pPr>
      <w:r w:rsidRPr="002631BA">
        <w:rPr>
          <w:rStyle w:val="FontStyle310"/>
          <w:i w:val="0"/>
          <w:sz w:val="22"/>
          <w:szCs w:val="22"/>
        </w:rPr>
        <w:t xml:space="preserve">Участъкът включва отдели </w:t>
      </w:r>
      <w:r w:rsidR="001D76C9" w:rsidRPr="002631BA">
        <w:rPr>
          <w:rStyle w:val="FontStyle310"/>
          <w:i w:val="0"/>
          <w:sz w:val="22"/>
          <w:szCs w:val="22"/>
        </w:rPr>
        <w:t xml:space="preserve"> с </w:t>
      </w:r>
      <w:r w:rsidR="001D76C9" w:rsidRPr="002631BA">
        <w:rPr>
          <w:rStyle w:val="FontStyle310"/>
          <w:b/>
          <w:i w:val="0"/>
          <w:sz w:val="22"/>
          <w:szCs w:val="22"/>
        </w:rPr>
        <w:t>№№</w:t>
      </w:r>
      <w:r w:rsidRPr="002631BA">
        <w:rPr>
          <w:rStyle w:val="FontStyle310"/>
          <w:b/>
          <w:i w:val="0"/>
          <w:sz w:val="22"/>
          <w:szCs w:val="22"/>
          <w:lang w:val="en-US"/>
        </w:rPr>
        <w:t xml:space="preserve"> </w:t>
      </w:r>
      <w:r w:rsidRPr="002631BA">
        <w:rPr>
          <w:rStyle w:val="FontStyle310"/>
          <w:b/>
          <w:i w:val="0"/>
          <w:sz w:val="22"/>
          <w:szCs w:val="22"/>
        </w:rPr>
        <w:t xml:space="preserve">1 – </w:t>
      </w:r>
      <w:r w:rsidRPr="002631BA">
        <w:rPr>
          <w:rStyle w:val="FontStyle310"/>
          <w:b/>
          <w:i w:val="0"/>
          <w:sz w:val="22"/>
          <w:szCs w:val="22"/>
          <w:lang w:val="en-US"/>
        </w:rPr>
        <w:t>151</w:t>
      </w:r>
      <w:r w:rsidRPr="002631BA">
        <w:rPr>
          <w:rStyle w:val="FontStyle310"/>
          <w:i w:val="0"/>
          <w:sz w:val="22"/>
          <w:szCs w:val="22"/>
        </w:rPr>
        <w:t xml:space="preserve">, </w:t>
      </w:r>
      <w:r w:rsidR="001D76C9" w:rsidRPr="002631BA">
        <w:rPr>
          <w:rStyle w:val="FontStyle310"/>
          <w:i w:val="0"/>
          <w:sz w:val="22"/>
          <w:szCs w:val="22"/>
        </w:rPr>
        <w:t xml:space="preserve">като общия </w:t>
      </w:r>
      <w:r w:rsidRPr="002631BA">
        <w:rPr>
          <w:rStyle w:val="FontStyle310"/>
          <w:i w:val="0"/>
          <w:sz w:val="22"/>
          <w:szCs w:val="22"/>
        </w:rPr>
        <w:t xml:space="preserve">брой на отделите е </w:t>
      </w:r>
      <w:r w:rsidRPr="002631BA">
        <w:rPr>
          <w:rStyle w:val="FontStyle310"/>
          <w:i w:val="0"/>
          <w:sz w:val="22"/>
          <w:szCs w:val="22"/>
          <w:lang w:val="en-US"/>
        </w:rPr>
        <w:t>151</w:t>
      </w:r>
      <w:r w:rsidRPr="002631BA">
        <w:rPr>
          <w:rStyle w:val="FontStyle310"/>
          <w:i w:val="0"/>
          <w:sz w:val="22"/>
          <w:szCs w:val="22"/>
        </w:rPr>
        <w:t xml:space="preserve">. </w:t>
      </w:r>
    </w:p>
    <w:p w:rsidR="00DC021F" w:rsidRPr="002631BA" w:rsidRDefault="00DC021F" w:rsidP="009579BE">
      <w:pPr>
        <w:pStyle w:val="PlainText"/>
        <w:spacing w:line="276" w:lineRule="auto"/>
        <w:ind w:firstLine="566"/>
        <w:jc w:val="both"/>
        <w:rPr>
          <w:rFonts w:ascii="Arial" w:hAnsi="Arial" w:cs="Arial"/>
          <w:sz w:val="22"/>
          <w:szCs w:val="22"/>
          <w:lang w:val="bg-BG"/>
        </w:rPr>
      </w:pPr>
      <w:r w:rsidRPr="002631BA">
        <w:rPr>
          <w:rFonts w:ascii="Arial" w:hAnsi="Arial" w:cs="Arial"/>
          <w:sz w:val="22"/>
          <w:szCs w:val="22"/>
          <w:lang w:val="bg-BG"/>
        </w:rPr>
        <w:t>По собственост площта на участъка се рапределя така:</w:t>
      </w:r>
    </w:p>
    <w:p w:rsidR="001D76C9" w:rsidRPr="009579BE" w:rsidRDefault="001D76C9" w:rsidP="00DC021F">
      <w:pPr>
        <w:pStyle w:val="Style"/>
        <w:spacing w:line="201" w:lineRule="exact"/>
        <w:ind w:right="6"/>
        <w:jc w:val="center"/>
        <w:rPr>
          <w:rFonts w:ascii="Arial" w:hAnsi="Arial" w:cs="Arial"/>
          <w:iCs/>
          <w:color w:val="FF0000"/>
          <w:sz w:val="22"/>
          <w:szCs w:val="22"/>
          <w:lang w:val="bg-BG"/>
        </w:rPr>
      </w:pPr>
    </w:p>
    <w:p w:rsidR="00DC021F" w:rsidRPr="002631BA" w:rsidRDefault="00DC021F" w:rsidP="00DC021F">
      <w:pPr>
        <w:pStyle w:val="Style"/>
        <w:spacing w:line="201" w:lineRule="exact"/>
        <w:ind w:right="6"/>
        <w:jc w:val="center"/>
        <w:rPr>
          <w:rFonts w:ascii="Arial" w:hAnsi="Arial" w:cs="Arial"/>
          <w:iCs/>
          <w:sz w:val="22"/>
          <w:szCs w:val="22"/>
          <w:lang w:val="bg-BG"/>
        </w:rPr>
      </w:pPr>
      <w:r w:rsidRPr="002631BA">
        <w:rPr>
          <w:rFonts w:ascii="Arial" w:hAnsi="Arial" w:cs="Arial"/>
          <w:iCs/>
          <w:sz w:val="22"/>
          <w:szCs w:val="22"/>
        </w:rPr>
        <w:t>Таблица №1</w:t>
      </w:r>
    </w:p>
    <w:p w:rsidR="001D76C9" w:rsidRPr="002631BA" w:rsidRDefault="00DC021F" w:rsidP="00244F0A">
      <w:pPr>
        <w:pStyle w:val="Style"/>
        <w:spacing w:after="120"/>
        <w:ind w:right="6"/>
        <w:jc w:val="center"/>
        <w:rPr>
          <w:rFonts w:ascii="Arial" w:hAnsi="Arial" w:cs="Arial"/>
          <w:lang w:val="bg-BG"/>
        </w:rPr>
      </w:pPr>
      <w:r w:rsidRPr="002631BA">
        <w:rPr>
          <w:rFonts w:ascii="Arial" w:hAnsi="Arial" w:cs="Arial"/>
        </w:rPr>
        <w:t>Разпределение</w:t>
      </w:r>
      <w:r w:rsidR="001D76C9" w:rsidRPr="002631BA">
        <w:rPr>
          <w:rFonts w:ascii="Arial" w:hAnsi="Arial" w:cs="Arial"/>
          <w:lang w:val="bg-BG"/>
        </w:rPr>
        <w:t xml:space="preserve"> на общата площ/ха/</w:t>
      </w:r>
      <w:r w:rsidRPr="002631BA">
        <w:rPr>
          <w:rFonts w:ascii="Arial" w:hAnsi="Arial" w:cs="Arial"/>
        </w:rPr>
        <w:t xml:space="preserve"> </w:t>
      </w:r>
      <w:r w:rsidR="001D76C9" w:rsidRPr="002631BA">
        <w:rPr>
          <w:rFonts w:ascii="Arial" w:hAnsi="Arial" w:cs="Arial"/>
        </w:rPr>
        <w:t xml:space="preserve">в I ГСУ </w:t>
      </w:r>
      <w:r w:rsidR="001D76C9" w:rsidRPr="002631BA">
        <w:rPr>
          <w:rFonts w:ascii="Arial" w:hAnsi="Arial" w:cs="Arial"/>
          <w:lang w:val="bg-BG"/>
        </w:rPr>
        <w:t xml:space="preserve">по </w:t>
      </w:r>
      <w:r w:rsidRPr="002631BA">
        <w:rPr>
          <w:rFonts w:ascii="Arial" w:hAnsi="Arial" w:cs="Arial"/>
        </w:rPr>
        <w:t>собственост</w:t>
      </w:r>
      <w:r w:rsidR="002631BA" w:rsidRPr="002631BA">
        <w:rPr>
          <w:rFonts w:ascii="Arial" w:hAnsi="Arial" w:cs="Arial"/>
        </w:rPr>
        <w:t xml:space="preserve"> </w:t>
      </w:r>
      <w:r w:rsidR="002631BA" w:rsidRPr="002631BA">
        <w:rPr>
          <w:rFonts w:ascii="Arial" w:hAnsi="Arial" w:cs="Arial"/>
          <w:lang w:val="bg-BG"/>
        </w:rPr>
        <w:t>по кадастрална принадлежност</w:t>
      </w:r>
    </w:p>
    <w:tbl>
      <w:tblPr>
        <w:tblW w:w="10065" w:type="dxa"/>
        <w:jc w:val="center"/>
        <w:tblLayout w:type="fixed"/>
        <w:tblCellMar>
          <w:top w:w="15" w:type="dxa"/>
          <w:left w:w="15" w:type="dxa"/>
          <w:bottom w:w="15" w:type="dxa"/>
          <w:right w:w="15" w:type="dxa"/>
        </w:tblCellMar>
        <w:tblLook w:val="04A0"/>
      </w:tblPr>
      <w:tblGrid>
        <w:gridCol w:w="1560"/>
        <w:gridCol w:w="709"/>
        <w:gridCol w:w="567"/>
        <w:gridCol w:w="709"/>
        <w:gridCol w:w="425"/>
        <w:gridCol w:w="567"/>
        <w:gridCol w:w="567"/>
        <w:gridCol w:w="709"/>
        <w:gridCol w:w="567"/>
        <w:gridCol w:w="567"/>
        <w:gridCol w:w="567"/>
        <w:gridCol w:w="709"/>
        <w:gridCol w:w="567"/>
        <w:gridCol w:w="708"/>
        <w:gridCol w:w="567"/>
      </w:tblGrid>
      <w:tr w:rsidR="002631BA" w:rsidRPr="004633D9" w:rsidTr="00B11CE9">
        <w:trPr>
          <w:jc w:val="center"/>
        </w:trPr>
        <w:tc>
          <w:tcPr>
            <w:tcW w:w="397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Oбщо</w:t>
            </w:r>
          </w:p>
        </w:tc>
        <w:tc>
          <w:tcPr>
            <w:tcW w:w="113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lang w:val="bg-BG"/>
              </w:rPr>
            </w:pPr>
            <w:r w:rsidRPr="004633D9">
              <w:rPr>
                <w:rFonts w:ascii="Arial" w:hAnsi="Arial" w:cs="Arial"/>
                <w:b/>
                <w:bCs/>
                <w:color w:val="000000"/>
                <w:sz w:val="16"/>
                <w:szCs w:val="16"/>
              </w:rPr>
              <w:t xml:space="preserve">в т.ч. </w:t>
            </w:r>
            <w:r w:rsidRPr="004633D9">
              <w:rPr>
                <w:rFonts w:ascii="Arial" w:hAnsi="Arial" w:cs="Arial"/>
                <w:b/>
                <w:bCs/>
                <w:color w:val="000000"/>
                <w:sz w:val="16"/>
                <w:szCs w:val="16"/>
                <w:lang w:val="bg-BG"/>
              </w:rPr>
              <w:t>ГТ</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lang w:val="bg-BG"/>
              </w:rPr>
            </w:pPr>
            <w:r w:rsidRPr="004633D9">
              <w:rPr>
                <w:rFonts w:ascii="Arial" w:hAnsi="Arial" w:cs="Arial"/>
                <w:b/>
                <w:bCs/>
                <w:color w:val="000000"/>
                <w:sz w:val="16"/>
                <w:szCs w:val="16"/>
              </w:rPr>
              <w:t xml:space="preserve">в т.ч. </w:t>
            </w:r>
            <w:r w:rsidRPr="004633D9">
              <w:rPr>
                <w:rFonts w:ascii="Arial" w:hAnsi="Arial" w:cs="Arial"/>
                <w:b/>
                <w:bCs/>
                <w:color w:val="000000"/>
                <w:sz w:val="16"/>
                <w:szCs w:val="16"/>
                <w:lang w:val="bg-BG"/>
              </w:rPr>
              <w:t>ЗТ</w:t>
            </w:r>
          </w:p>
        </w:tc>
        <w:tc>
          <w:tcPr>
            <w:tcW w:w="113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lang w:val="bg-BG"/>
              </w:rPr>
            </w:pPr>
            <w:r w:rsidRPr="004633D9">
              <w:rPr>
                <w:rFonts w:ascii="Arial" w:hAnsi="Arial" w:cs="Arial"/>
                <w:b/>
                <w:bCs/>
                <w:color w:val="000000"/>
                <w:sz w:val="16"/>
                <w:szCs w:val="16"/>
              </w:rPr>
              <w:t xml:space="preserve">в т.ч. </w:t>
            </w:r>
            <w:r w:rsidRPr="004633D9">
              <w:rPr>
                <w:rFonts w:ascii="Arial" w:hAnsi="Arial" w:cs="Arial"/>
                <w:b/>
                <w:bCs/>
                <w:color w:val="000000"/>
                <w:sz w:val="16"/>
                <w:szCs w:val="16"/>
                <w:lang w:val="bg-BG"/>
              </w:rPr>
              <w:t>ВТ</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proofErr w:type="gramStart"/>
            <w:r w:rsidRPr="004633D9">
              <w:rPr>
                <w:rFonts w:ascii="Arial" w:hAnsi="Arial" w:cs="Arial"/>
                <w:b/>
                <w:bCs/>
                <w:color w:val="000000"/>
                <w:sz w:val="16"/>
                <w:szCs w:val="16"/>
              </w:rPr>
              <w:t>в</w:t>
            </w:r>
            <w:proofErr w:type="gramEnd"/>
            <w:r w:rsidRPr="004633D9">
              <w:rPr>
                <w:rFonts w:ascii="Arial" w:hAnsi="Arial" w:cs="Arial"/>
                <w:b/>
                <w:bCs/>
                <w:color w:val="000000"/>
                <w:sz w:val="16"/>
                <w:szCs w:val="16"/>
              </w:rPr>
              <w:t xml:space="preserve"> т.ч. </w:t>
            </w:r>
          </w:p>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Наруш</w:t>
            </w:r>
            <w:r w:rsidRPr="004633D9">
              <w:rPr>
                <w:rFonts w:ascii="Arial" w:hAnsi="Arial" w:cs="Arial"/>
                <w:b/>
                <w:bCs/>
                <w:color w:val="000000"/>
                <w:sz w:val="16"/>
                <w:szCs w:val="16"/>
                <w:lang w:val="bg-BG"/>
              </w:rPr>
              <w:t>.</w:t>
            </w:r>
            <w:r w:rsidRPr="004633D9">
              <w:rPr>
                <w:rFonts w:ascii="Arial" w:hAnsi="Arial" w:cs="Arial"/>
                <w:b/>
                <w:bCs/>
                <w:color w:val="000000"/>
                <w:sz w:val="16"/>
                <w:szCs w:val="16"/>
              </w:rPr>
              <w:t xml:space="preserve"> територии</w:t>
            </w:r>
          </w:p>
        </w:tc>
        <w:tc>
          <w:tcPr>
            <w:tcW w:w="12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proofErr w:type="gramStart"/>
            <w:r w:rsidRPr="004633D9">
              <w:rPr>
                <w:rFonts w:ascii="Arial" w:hAnsi="Arial" w:cs="Arial"/>
                <w:b/>
                <w:bCs/>
                <w:color w:val="000000"/>
                <w:sz w:val="16"/>
                <w:szCs w:val="16"/>
              </w:rPr>
              <w:t>в</w:t>
            </w:r>
            <w:proofErr w:type="gramEnd"/>
            <w:r w:rsidRPr="004633D9">
              <w:rPr>
                <w:rFonts w:ascii="Arial" w:hAnsi="Arial" w:cs="Arial"/>
                <w:b/>
                <w:bCs/>
                <w:color w:val="000000"/>
                <w:sz w:val="16"/>
                <w:szCs w:val="16"/>
              </w:rPr>
              <w:t xml:space="preserve"> т.ч. </w:t>
            </w:r>
          </w:p>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Територии за транспорт</w:t>
            </w:r>
          </w:p>
        </w:tc>
      </w:tr>
      <w:tr w:rsidR="00B11CE9" w:rsidRPr="004633D9" w:rsidTr="00B11CE9">
        <w:trPr>
          <w:jc w:val="center"/>
        </w:trPr>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вид собственост</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обща площ</w:t>
            </w:r>
            <w:r w:rsidRPr="004633D9">
              <w:rPr>
                <w:rFonts w:ascii="Arial" w:hAnsi="Arial" w:cs="Arial"/>
                <w:b/>
                <w:bCs/>
                <w:color w:val="000000"/>
                <w:sz w:val="16"/>
                <w:szCs w:val="16"/>
              </w:rPr>
              <w:br/>
              <w:t>ха</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proofErr w:type="gramStart"/>
            <w:r w:rsidRPr="004633D9">
              <w:rPr>
                <w:rFonts w:ascii="Arial" w:hAnsi="Arial" w:cs="Arial"/>
                <w:b/>
                <w:bCs/>
                <w:color w:val="000000"/>
                <w:sz w:val="16"/>
                <w:szCs w:val="16"/>
              </w:rPr>
              <w:t>в</w:t>
            </w:r>
            <w:proofErr w:type="gramEnd"/>
            <w:r w:rsidRPr="004633D9">
              <w:rPr>
                <w:rFonts w:ascii="Arial" w:hAnsi="Arial" w:cs="Arial"/>
                <w:b/>
                <w:bCs/>
                <w:color w:val="000000"/>
                <w:sz w:val="16"/>
                <w:szCs w:val="16"/>
              </w:rPr>
              <w:t xml:space="preserve"> т.ч. залес. площ</w:t>
            </w:r>
            <w:r w:rsidRPr="004633D9">
              <w:rPr>
                <w:rFonts w:ascii="Arial" w:hAnsi="Arial" w:cs="Arial"/>
                <w:b/>
                <w:bCs/>
                <w:color w:val="000000"/>
                <w:sz w:val="16"/>
                <w:szCs w:val="16"/>
              </w:rPr>
              <w:br/>
              <w:t>ха</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обща площ</w:t>
            </w:r>
            <w:r w:rsidRPr="004633D9">
              <w:rPr>
                <w:rFonts w:ascii="Arial" w:hAnsi="Arial" w:cs="Arial"/>
                <w:b/>
                <w:bCs/>
                <w:color w:val="000000"/>
                <w:sz w:val="16"/>
                <w:szCs w:val="16"/>
              </w:rPr>
              <w:br/>
              <w:t>ха</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обща площ</w:t>
            </w:r>
            <w:r w:rsidRPr="004633D9">
              <w:rPr>
                <w:rFonts w:ascii="Arial" w:hAnsi="Arial" w:cs="Arial"/>
                <w:b/>
                <w:bCs/>
                <w:color w:val="000000"/>
                <w:sz w:val="16"/>
                <w:szCs w:val="16"/>
              </w:rPr>
              <w:br/>
              <w:t>ха</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обща площ</w:t>
            </w:r>
            <w:r w:rsidRPr="004633D9">
              <w:rPr>
                <w:rFonts w:ascii="Arial" w:hAnsi="Arial" w:cs="Arial"/>
                <w:b/>
                <w:bCs/>
                <w:color w:val="000000"/>
                <w:sz w:val="16"/>
                <w:szCs w:val="16"/>
              </w:rPr>
              <w:br/>
              <w:t>ха</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обща площ</w:t>
            </w:r>
            <w:r w:rsidRPr="004633D9">
              <w:rPr>
                <w:rFonts w:ascii="Arial" w:hAnsi="Arial" w:cs="Arial"/>
                <w:b/>
                <w:bCs/>
                <w:color w:val="000000"/>
                <w:sz w:val="16"/>
                <w:szCs w:val="16"/>
              </w:rPr>
              <w:br/>
              <w:t>ха</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обща площ</w:t>
            </w:r>
            <w:r w:rsidRPr="004633D9">
              <w:rPr>
                <w:rFonts w:ascii="Arial" w:hAnsi="Arial" w:cs="Arial"/>
                <w:b/>
                <w:bCs/>
                <w:color w:val="000000"/>
                <w:sz w:val="16"/>
                <w:szCs w:val="16"/>
              </w:rPr>
              <w:br/>
              <w:t>ха</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631BA" w:rsidRPr="004633D9" w:rsidRDefault="002631BA" w:rsidP="002631BA">
            <w:pPr>
              <w:jc w:val="center"/>
              <w:rPr>
                <w:rFonts w:ascii="Arial" w:hAnsi="Arial" w:cs="Arial"/>
                <w:b/>
                <w:bCs/>
                <w:color w:val="000000"/>
                <w:sz w:val="16"/>
                <w:szCs w:val="16"/>
              </w:rPr>
            </w:pPr>
            <w:r w:rsidRPr="004633D9">
              <w:rPr>
                <w:rFonts w:ascii="Arial" w:hAnsi="Arial" w:cs="Arial"/>
                <w:b/>
                <w:bCs/>
                <w:color w:val="000000"/>
                <w:sz w:val="16"/>
                <w:szCs w:val="16"/>
              </w:rPr>
              <w:t>%</w:t>
            </w:r>
          </w:p>
        </w:tc>
      </w:tr>
      <w:tr w:rsidR="004633D9" w:rsidRPr="004633D9" w:rsidTr="00B11CE9">
        <w:trPr>
          <w:jc w:val="center"/>
        </w:trPr>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lang w:val="bg-BG" w:eastAsia="bg-BG"/>
              </w:rPr>
            </w:pPr>
            <w:r w:rsidRPr="004633D9">
              <w:rPr>
                <w:rFonts w:ascii="Arial" w:hAnsi="Arial" w:cs="Arial"/>
                <w:color w:val="000000"/>
                <w:sz w:val="16"/>
                <w:szCs w:val="16"/>
              </w:rPr>
              <w:t>Държавна</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8680.2</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87.1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7834.8</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78.6</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8337.4</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83.7</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341.3</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3.4</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0.9</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0.1</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r>
      <w:tr w:rsidR="004633D9" w:rsidRPr="004633D9" w:rsidTr="00B11CE9">
        <w:trPr>
          <w:jc w:val="center"/>
        </w:trPr>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rPr>
            </w:pPr>
            <w:r w:rsidRPr="004633D9">
              <w:rPr>
                <w:rFonts w:ascii="Arial" w:hAnsi="Arial" w:cs="Arial"/>
                <w:color w:val="000000"/>
                <w:sz w:val="16"/>
                <w:szCs w:val="16"/>
              </w:rPr>
              <w:t>Общинска</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857.5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8.6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856.5</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8.6</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12.1</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843.8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8.5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r>
      <w:tr w:rsidR="004633D9" w:rsidRPr="004633D9" w:rsidTr="00B11CE9">
        <w:trPr>
          <w:jc w:val="center"/>
        </w:trPr>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rPr>
            </w:pPr>
            <w:r w:rsidRPr="004633D9">
              <w:rPr>
                <w:rFonts w:ascii="Arial" w:hAnsi="Arial" w:cs="Arial"/>
                <w:color w:val="000000"/>
                <w:sz w:val="16"/>
                <w:szCs w:val="16"/>
              </w:rPr>
              <w:t>по чл.19 от ЗСПЗЗ</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23.0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23.0</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0.2</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23.0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0.2</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r>
      <w:tr w:rsidR="004633D9" w:rsidRPr="004633D9" w:rsidTr="00B11CE9">
        <w:trPr>
          <w:jc w:val="center"/>
        </w:trPr>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rPr>
            </w:pPr>
            <w:r w:rsidRPr="004633D9">
              <w:rPr>
                <w:rFonts w:ascii="Arial" w:hAnsi="Arial" w:cs="Arial"/>
                <w:color w:val="000000"/>
                <w:sz w:val="16"/>
                <w:szCs w:val="16"/>
              </w:rPr>
              <w:t>на ФЛ</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289.7</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2.9</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286.6</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2.9</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35.7</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254.0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2.5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r>
      <w:tr w:rsidR="004633D9" w:rsidRPr="004633D9" w:rsidTr="00B11CE9">
        <w:trPr>
          <w:jc w:val="center"/>
        </w:trPr>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rPr>
            </w:pPr>
            <w:r w:rsidRPr="004633D9">
              <w:rPr>
                <w:rFonts w:ascii="Arial" w:hAnsi="Arial" w:cs="Arial"/>
                <w:color w:val="000000"/>
                <w:sz w:val="16"/>
                <w:szCs w:val="16"/>
              </w:rPr>
              <w:t>ЮЛ</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106.2</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1.1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104.2</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1.0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22.0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84.2</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r>
      <w:tr w:rsidR="004633D9" w:rsidRPr="004633D9" w:rsidTr="00B11CE9">
        <w:trPr>
          <w:jc w:val="center"/>
        </w:trPr>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rPr>
            </w:pPr>
            <w:r w:rsidRPr="004633D9">
              <w:rPr>
                <w:rFonts w:ascii="Arial" w:hAnsi="Arial" w:cs="Arial"/>
                <w:color w:val="000000"/>
                <w:sz w:val="16"/>
                <w:szCs w:val="16"/>
              </w:rPr>
              <w:t>Религиозна</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0.5</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0.3</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r>
      <w:tr w:rsidR="004633D9" w:rsidRPr="004633D9" w:rsidTr="00B11CE9">
        <w:trPr>
          <w:jc w:val="center"/>
        </w:trPr>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color w:val="000000"/>
                <w:sz w:val="16"/>
                <w:szCs w:val="16"/>
              </w:rPr>
            </w:pPr>
            <w:r w:rsidRPr="004633D9">
              <w:rPr>
                <w:rFonts w:ascii="Arial" w:hAnsi="Arial" w:cs="Arial"/>
                <w:color w:val="000000"/>
                <w:sz w:val="16"/>
                <w:szCs w:val="16"/>
              </w:rPr>
              <w:t>Съсобст</w:t>
            </w:r>
            <w:r>
              <w:rPr>
                <w:rFonts w:ascii="Arial" w:hAnsi="Arial" w:cs="Arial"/>
                <w:color w:val="000000"/>
                <w:sz w:val="16"/>
                <w:szCs w:val="16"/>
                <w:lang w:val="bg-BG"/>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6.5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6.5</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0.1</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6.5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0.1</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 </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color w:val="000000"/>
                <w:sz w:val="16"/>
                <w:szCs w:val="16"/>
              </w:rPr>
            </w:pPr>
            <w:r w:rsidRPr="004633D9">
              <w:rPr>
                <w:rFonts w:ascii="Arial" w:hAnsi="Arial" w:cs="Arial"/>
                <w:color w:val="000000"/>
                <w:sz w:val="16"/>
                <w:szCs w:val="16"/>
              </w:rPr>
              <w:t>0.0</w:t>
            </w:r>
          </w:p>
        </w:tc>
      </w:tr>
      <w:tr w:rsidR="004633D9" w:rsidRPr="004633D9" w:rsidTr="00B11CE9">
        <w:trPr>
          <w:jc w:val="center"/>
        </w:trPr>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rPr>
                <w:rFonts w:ascii="Arial" w:hAnsi="Arial" w:cs="Arial"/>
                <w:b/>
                <w:bCs/>
                <w:color w:val="000000"/>
                <w:sz w:val="15"/>
                <w:szCs w:val="15"/>
              </w:rPr>
            </w:pPr>
            <w:r w:rsidRPr="004633D9">
              <w:rPr>
                <w:rFonts w:ascii="Arial" w:hAnsi="Arial" w:cs="Arial"/>
                <w:b/>
                <w:bCs/>
                <w:color w:val="000000"/>
                <w:sz w:val="15"/>
                <w:szCs w:val="15"/>
              </w:rPr>
              <w:t>общо</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9963.9</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100.0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9112.1</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91.5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8407.5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84.4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1553.3</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15.6</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1.3</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0.9</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0.9</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4633D9" w:rsidRPr="004633D9" w:rsidRDefault="004633D9" w:rsidP="004633D9">
            <w:pPr>
              <w:jc w:val="right"/>
              <w:rPr>
                <w:rFonts w:ascii="Arial" w:hAnsi="Arial" w:cs="Arial"/>
                <w:b/>
                <w:bCs/>
                <w:color w:val="000000"/>
                <w:sz w:val="15"/>
                <w:szCs w:val="15"/>
              </w:rPr>
            </w:pPr>
            <w:r w:rsidRPr="004633D9">
              <w:rPr>
                <w:rFonts w:ascii="Arial" w:hAnsi="Arial" w:cs="Arial"/>
                <w:b/>
                <w:bCs/>
                <w:color w:val="000000"/>
                <w:sz w:val="15"/>
                <w:szCs w:val="15"/>
              </w:rPr>
              <w:t>0.0</w:t>
            </w:r>
          </w:p>
        </w:tc>
      </w:tr>
    </w:tbl>
    <w:p w:rsidR="002631BA" w:rsidRPr="009579BE" w:rsidRDefault="002631BA" w:rsidP="009579BE">
      <w:pPr>
        <w:pStyle w:val="Style"/>
        <w:ind w:right="6"/>
        <w:jc w:val="center"/>
        <w:rPr>
          <w:rFonts w:ascii="Arial" w:hAnsi="Arial" w:cs="Arial"/>
          <w:color w:val="FF0000"/>
          <w:lang w:val="bg-BG"/>
        </w:rPr>
      </w:pPr>
    </w:p>
    <w:p w:rsidR="00B11CE9" w:rsidRDefault="0076367E" w:rsidP="0076367E">
      <w:pPr>
        <w:ind w:firstLine="709"/>
        <w:jc w:val="both"/>
        <w:rPr>
          <w:rStyle w:val="FontStyle409"/>
          <w:sz w:val="22"/>
          <w:szCs w:val="22"/>
          <w:lang w:val="bg-BG"/>
        </w:rPr>
      </w:pPr>
      <w:r w:rsidRPr="00B11CE9">
        <w:rPr>
          <w:rStyle w:val="FontStyle409"/>
          <w:sz w:val="22"/>
          <w:szCs w:val="22"/>
        </w:rPr>
        <w:t xml:space="preserve">На територията на участъка </w:t>
      </w:r>
      <w:r w:rsidR="004633D9" w:rsidRPr="00B11CE9">
        <w:rPr>
          <w:rStyle w:val="FontStyle409"/>
          <w:sz w:val="22"/>
          <w:szCs w:val="22"/>
          <w:lang w:val="bg-BG"/>
        </w:rPr>
        <w:t xml:space="preserve">държавната собственост е с най – голямо участие </w:t>
      </w:r>
      <w:r w:rsidR="00B11CE9" w:rsidRPr="00B11CE9">
        <w:rPr>
          <w:rStyle w:val="FontStyle409"/>
          <w:sz w:val="22"/>
          <w:szCs w:val="22"/>
          <w:lang w:val="bg-BG"/>
        </w:rPr>
        <w:t>– 87.1 % от общата му площ, следват общинска – 8.6 %, на ФЛ – 2.9 %, на ЮЛ – 1.1 % и т.н.</w:t>
      </w:r>
      <w:r w:rsidR="00B11CE9">
        <w:rPr>
          <w:rStyle w:val="FontStyle409"/>
          <w:sz w:val="22"/>
          <w:szCs w:val="22"/>
          <w:lang w:val="bg-BG"/>
        </w:rPr>
        <w:t xml:space="preserve"> От ГТ с най – голяма площ са ДГТ – 83.7 %, следвани от тези на ФЛ – 0.4 % и други с минимално участие. От териториите, които не</w:t>
      </w:r>
      <w:r w:rsidR="009A2614">
        <w:rPr>
          <w:rStyle w:val="FontStyle409"/>
          <w:sz w:val="22"/>
          <w:szCs w:val="22"/>
          <w:lang w:val="bg-BG"/>
        </w:rPr>
        <w:t xml:space="preserve"> са</w:t>
      </w:r>
      <w:r w:rsidR="00B11CE9">
        <w:rPr>
          <w:rStyle w:val="FontStyle409"/>
          <w:sz w:val="22"/>
          <w:szCs w:val="22"/>
          <w:lang w:val="bg-BG"/>
        </w:rPr>
        <w:t xml:space="preserve"> ГТ</w:t>
      </w:r>
      <w:r w:rsidR="009A2614">
        <w:rPr>
          <w:rStyle w:val="FontStyle409"/>
          <w:sz w:val="22"/>
          <w:szCs w:val="22"/>
          <w:lang w:val="bg-BG"/>
        </w:rPr>
        <w:t>,</w:t>
      </w:r>
      <w:r w:rsidR="00B11CE9">
        <w:rPr>
          <w:rStyle w:val="FontStyle409"/>
          <w:sz w:val="22"/>
          <w:szCs w:val="22"/>
          <w:lang w:val="bg-BG"/>
        </w:rPr>
        <w:t xml:space="preserve"> земеделските са с най – голям </w:t>
      </w:r>
      <w:r w:rsidR="00DB5669">
        <w:rPr>
          <w:rStyle w:val="FontStyle409"/>
          <w:sz w:val="22"/>
          <w:szCs w:val="22"/>
          <w:lang w:val="bg-BG"/>
        </w:rPr>
        <w:t>процент</w:t>
      </w:r>
      <w:r w:rsidR="00B11CE9">
        <w:rPr>
          <w:rStyle w:val="FontStyle409"/>
          <w:sz w:val="22"/>
          <w:szCs w:val="22"/>
          <w:lang w:val="bg-BG"/>
        </w:rPr>
        <w:t xml:space="preserve"> на </w:t>
      </w:r>
      <w:r w:rsidR="00DB5669">
        <w:rPr>
          <w:rStyle w:val="FontStyle409"/>
          <w:sz w:val="22"/>
          <w:szCs w:val="22"/>
          <w:lang w:val="bg-BG"/>
        </w:rPr>
        <w:t xml:space="preserve">       </w:t>
      </w:r>
      <w:r w:rsidR="00B11CE9">
        <w:rPr>
          <w:rStyle w:val="FontStyle409"/>
          <w:sz w:val="22"/>
          <w:szCs w:val="22"/>
          <w:lang w:val="bg-BG"/>
        </w:rPr>
        <w:t>участие – 15.6 %, водни – 1.3 ха и накрая нарушени и територии за транспорт по 0.9 ха.</w:t>
      </w:r>
    </w:p>
    <w:p w:rsidR="00DC021F" w:rsidRPr="00B11CE9" w:rsidRDefault="00DC021F" w:rsidP="00B11CE9">
      <w:pPr>
        <w:pStyle w:val="Style5"/>
        <w:widowControl/>
        <w:spacing w:line="240" w:lineRule="auto"/>
        <w:ind w:firstLine="709"/>
        <w:jc w:val="both"/>
        <w:rPr>
          <w:rFonts w:ascii="Arial" w:hAnsi="Arial" w:cs="Arial"/>
          <w:sz w:val="22"/>
          <w:szCs w:val="22"/>
          <w:lang w:eastAsia="en-US"/>
        </w:rPr>
      </w:pPr>
      <w:r w:rsidRPr="00B11CE9">
        <w:rPr>
          <w:rFonts w:ascii="Arial" w:hAnsi="Arial" w:cs="Arial"/>
          <w:sz w:val="22"/>
          <w:szCs w:val="22"/>
          <w:lang w:eastAsia="en-US"/>
        </w:rPr>
        <w:t xml:space="preserve">Основните дървесни видове за участъка са цер, </w:t>
      </w:r>
      <w:r w:rsidR="00ED7511" w:rsidRPr="00B11CE9">
        <w:rPr>
          <w:rFonts w:ascii="Arial" w:hAnsi="Arial" w:cs="Arial"/>
          <w:sz w:val="22"/>
          <w:szCs w:val="22"/>
          <w:lang w:eastAsia="en-US"/>
        </w:rPr>
        <w:t>келяв габър, акация</w:t>
      </w:r>
      <w:r w:rsidRPr="00B11CE9">
        <w:rPr>
          <w:rFonts w:ascii="Arial" w:hAnsi="Arial" w:cs="Arial"/>
          <w:sz w:val="22"/>
          <w:szCs w:val="22"/>
          <w:lang w:eastAsia="en-US"/>
        </w:rPr>
        <w:t xml:space="preserve">, </w:t>
      </w:r>
      <w:r w:rsidR="00ED7511" w:rsidRPr="00B11CE9">
        <w:rPr>
          <w:rFonts w:ascii="Arial" w:hAnsi="Arial" w:cs="Arial"/>
          <w:sz w:val="22"/>
          <w:szCs w:val="22"/>
          <w:lang w:eastAsia="en-US"/>
        </w:rPr>
        <w:t>клен, кос</w:t>
      </w:r>
      <w:r w:rsidR="00004271" w:rsidRPr="00B11CE9">
        <w:rPr>
          <w:rFonts w:ascii="Arial" w:hAnsi="Arial" w:cs="Arial"/>
          <w:sz w:val="22"/>
          <w:szCs w:val="22"/>
          <w:lang w:eastAsia="en-US"/>
        </w:rPr>
        <w:t>мат дъб и др.</w:t>
      </w:r>
      <w:r w:rsidRPr="00B11CE9">
        <w:rPr>
          <w:rFonts w:ascii="Arial" w:hAnsi="Arial" w:cs="Arial"/>
          <w:sz w:val="22"/>
          <w:szCs w:val="22"/>
          <w:lang w:eastAsia="en-US"/>
        </w:rPr>
        <w:t>. Създадените култури са предимно от черен бор</w:t>
      </w:r>
      <w:r w:rsidRPr="00B11CE9">
        <w:rPr>
          <w:rFonts w:ascii="Arial" w:hAnsi="Arial" w:cs="Arial"/>
          <w:sz w:val="22"/>
          <w:szCs w:val="22"/>
          <w:lang w:val="en-US" w:eastAsia="en-US"/>
        </w:rPr>
        <w:t xml:space="preserve">, </w:t>
      </w:r>
      <w:r w:rsidR="002F495A" w:rsidRPr="00B11CE9">
        <w:rPr>
          <w:rFonts w:ascii="Arial" w:hAnsi="Arial" w:cs="Arial"/>
          <w:sz w:val="22"/>
          <w:szCs w:val="22"/>
          <w:lang w:eastAsia="en-US"/>
        </w:rPr>
        <w:t>акация, цер</w:t>
      </w:r>
      <w:r w:rsidRPr="00B11CE9">
        <w:rPr>
          <w:rFonts w:ascii="Arial" w:hAnsi="Arial" w:cs="Arial"/>
          <w:sz w:val="22"/>
          <w:szCs w:val="22"/>
          <w:lang w:eastAsia="en-US"/>
        </w:rPr>
        <w:t xml:space="preserve">, орех и други. </w:t>
      </w:r>
    </w:p>
    <w:p w:rsidR="00DC021F" w:rsidRPr="00B11CE9" w:rsidRDefault="00DC021F" w:rsidP="00B11CE9">
      <w:pPr>
        <w:pStyle w:val="PlainText"/>
        <w:ind w:firstLine="709"/>
        <w:jc w:val="both"/>
        <w:rPr>
          <w:rFonts w:ascii="Arial" w:hAnsi="Arial" w:cs="Arial"/>
          <w:sz w:val="22"/>
          <w:szCs w:val="22"/>
          <w:lang w:val="bg-BG"/>
        </w:rPr>
      </w:pPr>
      <w:r w:rsidRPr="00B11CE9">
        <w:rPr>
          <w:rFonts w:ascii="Arial" w:hAnsi="Arial" w:cs="Arial"/>
          <w:sz w:val="22"/>
          <w:szCs w:val="22"/>
          <w:lang w:val="bg-BG"/>
        </w:rPr>
        <w:t>Стопанската дейност ще бъде насочена в правилното извеждане на възобновителните и отгледни сечи с цел повишаване общата производителност на насажденията и културите и подобряване на другите полезни функции на гората – защитни, специални, социални  и други.</w:t>
      </w:r>
    </w:p>
    <w:p w:rsidR="0016057B" w:rsidRPr="00B11CE9" w:rsidRDefault="00B11CE9" w:rsidP="0016057B">
      <w:pPr>
        <w:pStyle w:val="PlainText"/>
        <w:ind w:firstLine="720"/>
        <w:jc w:val="both"/>
        <w:rPr>
          <w:rFonts w:ascii="Arial" w:hAnsi="Arial" w:cs="Arial"/>
          <w:sz w:val="22"/>
          <w:szCs w:val="22"/>
          <w:lang w:val="bg-BG"/>
        </w:rPr>
      </w:pPr>
      <w:r w:rsidRPr="00B11CE9">
        <w:rPr>
          <w:rFonts w:ascii="Arial" w:hAnsi="Arial" w:cs="Arial"/>
          <w:sz w:val="22"/>
          <w:szCs w:val="22"/>
          <w:lang w:val="bg-BG"/>
        </w:rPr>
        <w:lastRenderedPageBreak/>
        <w:t>Г</w:t>
      </w:r>
      <w:r w:rsidR="000727ED" w:rsidRPr="00B11CE9">
        <w:rPr>
          <w:rFonts w:ascii="Arial" w:hAnsi="Arial" w:cs="Arial"/>
          <w:sz w:val="22"/>
          <w:szCs w:val="22"/>
          <w:lang w:val="bg-BG"/>
        </w:rPr>
        <w:t xml:space="preserve">орските територии </w:t>
      </w:r>
      <w:r w:rsidR="00DC021F" w:rsidRPr="00B11CE9">
        <w:rPr>
          <w:rFonts w:ascii="Arial" w:hAnsi="Arial" w:cs="Arial"/>
          <w:sz w:val="22"/>
          <w:szCs w:val="22"/>
          <w:lang w:val="bg-BG"/>
        </w:rPr>
        <w:t>със защитни</w:t>
      </w:r>
      <w:r w:rsidR="000B637C" w:rsidRPr="00B11CE9">
        <w:rPr>
          <w:rFonts w:ascii="Arial" w:hAnsi="Arial" w:cs="Arial"/>
          <w:sz w:val="22"/>
          <w:szCs w:val="22"/>
          <w:lang w:val="bg-BG"/>
        </w:rPr>
        <w:t xml:space="preserve"> и специални функции заемат </w:t>
      </w:r>
      <w:r w:rsidRPr="00B11CE9">
        <w:rPr>
          <w:rFonts w:ascii="Arial" w:hAnsi="Arial" w:cs="Arial"/>
          <w:sz w:val="22"/>
          <w:szCs w:val="22"/>
          <w:lang w:val="bg-BG"/>
        </w:rPr>
        <w:t xml:space="preserve">100.0 </w:t>
      </w:r>
      <w:r w:rsidR="00DC021F" w:rsidRPr="00B11CE9">
        <w:rPr>
          <w:rFonts w:ascii="Arial" w:hAnsi="Arial" w:cs="Arial"/>
          <w:sz w:val="22"/>
          <w:szCs w:val="22"/>
          <w:lang w:val="bg-BG"/>
        </w:rPr>
        <w:t>% от общата площ на участъка</w:t>
      </w:r>
      <w:r w:rsidR="00313142" w:rsidRPr="00B11CE9">
        <w:rPr>
          <w:rFonts w:ascii="Arial" w:hAnsi="Arial" w:cs="Arial"/>
          <w:sz w:val="22"/>
          <w:szCs w:val="22"/>
        </w:rPr>
        <w:t>.</w:t>
      </w:r>
      <w:r w:rsidR="0016057B" w:rsidRPr="00B11CE9">
        <w:rPr>
          <w:rFonts w:ascii="Arial" w:hAnsi="Arial" w:cs="Arial"/>
          <w:sz w:val="22"/>
          <w:szCs w:val="22"/>
          <w:lang w:val="bg-BG"/>
        </w:rPr>
        <w:t xml:space="preserve"> Тук са  разположени части от </w:t>
      </w:r>
      <w:r w:rsidR="000727ED" w:rsidRPr="00B11CE9">
        <w:rPr>
          <w:rFonts w:ascii="Arial" w:hAnsi="Arial" w:cs="Arial"/>
          <w:sz w:val="22"/>
          <w:szCs w:val="22"/>
          <w:lang w:val="bg-BG"/>
        </w:rPr>
        <w:t>три</w:t>
      </w:r>
      <w:r w:rsidR="0016057B" w:rsidRPr="00B11CE9">
        <w:rPr>
          <w:rFonts w:ascii="Arial" w:hAnsi="Arial" w:cs="Arial"/>
          <w:sz w:val="22"/>
          <w:szCs w:val="22"/>
          <w:lang w:val="bg-BG"/>
        </w:rPr>
        <w:t xml:space="preserve"> Защитени зони по НАТУРА 2000:</w:t>
      </w:r>
    </w:p>
    <w:p w:rsidR="0016057B" w:rsidRPr="00B11CE9" w:rsidRDefault="0016057B" w:rsidP="0016057B">
      <w:pPr>
        <w:pStyle w:val="PlainText"/>
        <w:numPr>
          <w:ilvl w:val="0"/>
          <w:numId w:val="22"/>
        </w:numPr>
        <w:jc w:val="both"/>
        <w:rPr>
          <w:rFonts w:ascii="Arial" w:hAnsi="Arial" w:cs="Arial"/>
          <w:sz w:val="22"/>
          <w:szCs w:val="22"/>
          <w:lang w:val="ru-RU"/>
        </w:rPr>
      </w:pPr>
      <w:r w:rsidRPr="00B11CE9">
        <w:rPr>
          <w:rFonts w:ascii="Arial" w:hAnsi="Arial" w:cs="Arial"/>
          <w:sz w:val="22"/>
          <w:szCs w:val="22"/>
          <w:lang w:val="ru-RU"/>
        </w:rPr>
        <w:t>Защитена зона BG0000104 „</w:t>
      </w:r>
      <w:r w:rsidRPr="00B11CE9">
        <w:rPr>
          <w:rFonts w:ascii="Arial" w:hAnsi="Arial" w:cs="Arial"/>
          <w:sz w:val="22"/>
          <w:szCs w:val="22"/>
          <w:lang w:val="bg-BG"/>
        </w:rPr>
        <w:t xml:space="preserve"> Провадийско</w:t>
      </w:r>
      <w:r w:rsidRPr="00B11CE9">
        <w:rPr>
          <w:rFonts w:ascii="Arial" w:hAnsi="Arial" w:cs="Arial"/>
          <w:sz w:val="22"/>
          <w:szCs w:val="22"/>
          <w:lang w:val="ru-RU"/>
        </w:rPr>
        <w:t xml:space="preserve">  - Роякско плато” – за местообитанията</w:t>
      </w:r>
      <w:r w:rsidRPr="00B11CE9">
        <w:rPr>
          <w:rFonts w:ascii="Arial" w:hAnsi="Arial" w:cs="Arial"/>
          <w:sz w:val="22"/>
          <w:szCs w:val="22"/>
        </w:rPr>
        <w:t>.</w:t>
      </w:r>
    </w:p>
    <w:p w:rsidR="0016057B" w:rsidRPr="00B11CE9" w:rsidRDefault="0016057B" w:rsidP="0016057B">
      <w:pPr>
        <w:pStyle w:val="PlainText"/>
        <w:numPr>
          <w:ilvl w:val="0"/>
          <w:numId w:val="22"/>
        </w:numPr>
        <w:jc w:val="both"/>
        <w:rPr>
          <w:rFonts w:ascii="Arial" w:hAnsi="Arial" w:cs="Arial"/>
          <w:sz w:val="22"/>
          <w:szCs w:val="22"/>
          <w:lang w:val="ru-RU"/>
        </w:rPr>
      </w:pPr>
      <w:r w:rsidRPr="00B11CE9">
        <w:rPr>
          <w:rFonts w:ascii="Arial" w:hAnsi="Arial" w:cs="Arial"/>
          <w:sz w:val="22"/>
          <w:szCs w:val="22"/>
          <w:lang w:val="ru-RU"/>
        </w:rPr>
        <w:t>Защитена зона BG0000623 „Таушан тепе” - за местообитанията</w:t>
      </w:r>
      <w:r w:rsidRPr="00B11CE9">
        <w:rPr>
          <w:rFonts w:ascii="Arial" w:hAnsi="Arial" w:cs="Arial"/>
          <w:sz w:val="22"/>
          <w:szCs w:val="22"/>
        </w:rPr>
        <w:t>.</w:t>
      </w:r>
    </w:p>
    <w:p w:rsidR="0016057B" w:rsidRPr="00B11CE9" w:rsidRDefault="0016057B" w:rsidP="0016057B">
      <w:pPr>
        <w:pStyle w:val="PlainText"/>
        <w:numPr>
          <w:ilvl w:val="0"/>
          <w:numId w:val="22"/>
        </w:numPr>
        <w:jc w:val="both"/>
        <w:rPr>
          <w:rFonts w:ascii="Arial" w:hAnsi="Arial" w:cs="Arial"/>
          <w:sz w:val="22"/>
          <w:szCs w:val="22"/>
          <w:lang w:val="ru-RU"/>
        </w:rPr>
      </w:pPr>
      <w:r w:rsidRPr="00B11CE9">
        <w:rPr>
          <w:rFonts w:ascii="Arial" w:hAnsi="Arial" w:cs="Arial"/>
          <w:sz w:val="22"/>
          <w:szCs w:val="22"/>
          <w:lang w:val="ru-RU"/>
        </w:rPr>
        <w:t>Защитена зона BG0002038 „</w:t>
      </w:r>
      <w:r w:rsidRPr="00B11CE9">
        <w:rPr>
          <w:rFonts w:ascii="Arial" w:hAnsi="Arial" w:cs="Arial"/>
          <w:sz w:val="22"/>
          <w:szCs w:val="22"/>
          <w:lang w:val="bg-BG"/>
        </w:rPr>
        <w:t>Провадийско - Роякско плато</w:t>
      </w:r>
      <w:r w:rsidRPr="00B11CE9">
        <w:rPr>
          <w:rFonts w:ascii="Arial" w:hAnsi="Arial" w:cs="Arial"/>
          <w:sz w:val="22"/>
          <w:szCs w:val="22"/>
          <w:lang w:val="ru-RU"/>
        </w:rPr>
        <w:t>” – за птиците</w:t>
      </w:r>
      <w:r w:rsidRPr="00B11CE9">
        <w:rPr>
          <w:rFonts w:ascii="Arial" w:hAnsi="Arial" w:cs="Arial"/>
          <w:sz w:val="22"/>
          <w:szCs w:val="22"/>
        </w:rPr>
        <w:t>.</w:t>
      </w:r>
    </w:p>
    <w:p w:rsidR="005C23BF" w:rsidRPr="00B11CE9" w:rsidRDefault="00DC021F" w:rsidP="00DA08B1">
      <w:pPr>
        <w:pStyle w:val="PlainText"/>
        <w:ind w:firstLine="720"/>
        <w:jc w:val="both"/>
        <w:rPr>
          <w:rFonts w:ascii="Arial" w:hAnsi="Arial" w:cs="Arial"/>
          <w:sz w:val="22"/>
          <w:szCs w:val="22"/>
          <w:lang w:val="bg-BG"/>
        </w:rPr>
      </w:pPr>
      <w:proofErr w:type="gramStart"/>
      <w:r w:rsidRPr="00B11CE9">
        <w:rPr>
          <w:rFonts w:ascii="Arial" w:hAnsi="Arial" w:cs="Arial"/>
          <w:sz w:val="22"/>
          <w:szCs w:val="22"/>
        </w:rPr>
        <w:t>Горскостопанските карти, на които е изчертан ГСУ "</w:t>
      </w:r>
      <w:r w:rsidRPr="00B11CE9">
        <w:rPr>
          <w:rFonts w:ascii="Arial" w:hAnsi="Arial" w:cs="Arial"/>
          <w:sz w:val="22"/>
          <w:szCs w:val="22"/>
          <w:lang w:val="bg-BG"/>
        </w:rPr>
        <w:t>Ветр</w:t>
      </w:r>
      <w:r w:rsidRPr="00B11CE9">
        <w:rPr>
          <w:rFonts w:ascii="Arial" w:hAnsi="Arial" w:cs="Arial"/>
          <w:sz w:val="22"/>
          <w:szCs w:val="22"/>
        </w:rPr>
        <w:t xml:space="preserve">ино" в мащаб 1:10000 са </w:t>
      </w:r>
      <w:r w:rsidRPr="00B11CE9">
        <w:rPr>
          <w:rFonts w:ascii="Arial" w:hAnsi="Arial" w:cs="Arial"/>
          <w:sz w:val="22"/>
          <w:szCs w:val="22"/>
          <w:lang w:val="bg-BG"/>
        </w:rPr>
        <w:t>20</w:t>
      </w:r>
      <w:r w:rsidRPr="00B11CE9">
        <w:rPr>
          <w:rFonts w:ascii="Arial" w:hAnsi="Arial" w:cs="Arial"/>
          <w:sz w:val="22"/>
          <w:szCs w:val="22"/>
        </w:rPr>
        <w:t xml:space="preserve"> (</w:t>
      </w:r>
      <w:r w:rsidRPr="00B11CE9">
        <w:rPr>
          <w:rFonts w:ascii="Arial" w:hAnsi="Arial" w:cs="Arial"/>
          <w:sz w:val="22"/>
          <w:szCs w:val="22"/>
          <w:lang w:val="bg-BG"/>
        </w:rPr>
        <w:t>дв</w:t>
      </w:r>
      <w:r w:rsidRPr="00B11CE9">
        <w:rPr>
          <w:rFonts w:ascii="Arial" w:hAnsi="Arial" w:cs="Arial"/>
          <w:sz w:val="22"/>
          <w:szCs w:val="22"/>
        </w:rPr>
        <w:t>адесет) броя (№№ 1 –</w:t>
      </w:r>
      <w:r w:rsidRPr="00B11CE9">
        <w:rPr>
          <w:rFonts w:ascii="Arial" w:hAnsi="Arial" w:cs="Arial"/>
          <w:sz w:val="22"/>
          <w:szCs w:val="22"/>
          <w:lang w:val="bg-BG"/>
        </w:rPr>
        <w:t>20</w:t>
      </w:r>
      <w:r w:rsidRPr="00B11CE9">
        <w:rPr>
          <w:rFonts w:ascii="Arial" w:hAnsi="Arial" w:cs="Arial"/>
          <w:sz w:val="22"/>
          <w:szCs w:val="22"/>
        </w:rPr>
        <w:t xml:space="preserve">), а в мащаб 1:25000 - </w:t>
      </w:r>
      <w:r w:rsidR="00783664" w:rsidRPr="00B11CE9">
        <w:rPr>
          <w:rFonts w:ascii="Arial" w:hAnsi="Arial" w:cs="Arial"/>
          <w:sz w:val="22"/>
          <w:szCs w:val="22"/>
        </w:rPr>
        <w:t>5</w:t>
      </w:r>
      <w:r w:rsidRPr="00B11CE9">
        <w:rPr>
          <w:rFonts w:ascii="Arial" w:hAnsi="Arial" w:cs="Arial"/>
          <w:sz w:val="22"/>
          <w:szCs w:val="22"/>
        </w:rPr>
        <w:t xml:space="preserve"> бр</w:t>
      </w:r>
      <w:r w:rsidRPr="00B11CE9">
        <w:rPr>
          <w:rFonts w:ascii="Arial" w:hAnsi="Arial" w:cs="Arial"/>
          <w:sz w:val="22"/>
          <w:szCs w:val="22"/>
          <w:lang w:val="bg-BG"/>
        </w:rPr>
        <w:t>оя</w:t>
      </w:r>
      <w:r w:rsidRPr="00B11CE9">
        <w:rPr>
          <w:rFonts w:ascii="Arial" w:hAnsi="Arial" w:cs="Arial"/>
          <w:sz w:val="22"/>
          <w:szCs w:val="22"/>
        </w:rPr>
        <w:t xml:space="preserve"> (№ 1-</w:t>
      </w:r>
      <w:r w:rsidR="00783664" w:rsidRPr="00B11CE9">
        <w:rPr>
          <w:rFonts w:ascii="Arial" w:hAnsi="Arial" w:cs="Arial"/>
          <w:sz w:val="22"/>
          <w:szCs w:val="22"/>
        </w:rPr>
        <w:t>5</w:t>
      </w:r>
      <w:r w:rsidRPr="00B11CE9">
        <w:rPr>
          <w:rFonts w:ascii="Arial" w:hAnsi="Arial" w:cs="Arial"/>
          <w:sz w:val="22"/>
          <w:szCs w:val="22"/>
        </w:rPr>
        <w:t>).</w:t>
      </w:r>
      <w:proofErr w:type="gramEnd"/>
    </w:p>
    <w:bookmarkEnd w:id="1"/>
    <w:bookmarkEnd w:id="2"/>
    <w:bookmarkEnd w:id="3"/>
    <w:bookmarkEnd w:id="4"/>
    <w:p w:rsidR="00DC277E" w:rsidRPr="00B11CE9" w:rsidRDefault="00DC277E" w:rsidP="004C4C28">
      <w:pPr>
        <w:pStyle w:val="List"/>
        <w:spacing w:line="276" w:lineRule="auto"/>
        <w:ind w:left="0" w:firstLine="0"/>
        <w:jc w:val="both"/>
        <w:rPr>
          <w:rFonts w:ascii="Arial" w:hAnsi="Arial" w:cs="Arial"/>
          <w:b/>
          <w:sz w:val="22"/>
          <w:szCs w:val="22"/>
          <w:u w:val="single"/>
          <w:lang w:val="bg-BG"/>
        </w:rPr>
      </w:pPr>
    </w:p>
    <w:p w:rsidR="00FC023B" w:rsidRPr="00DA3E4D" w:rsidRDefault="00FC023B" w:rsidP="00244F0A">
      <w:pPr>
        <w:pStyle w:val="List"/>
        <w:numPr>
          <w:ilvl w:val="0"/>
          <w:numId w:val="42"/>
        </w:numPr>
        <w:spacing w:line="276" w:lineRule="auto"/>
        <w:jc w:val="both"/>
        <w:rPr>
          <w:rFonts w:ascii="Arial" w:hAnsi="Arial" w:cs="Arial"/>
          <w:b/>
          <w:sz w:val="22"/>
          <w:szCs w:val="22"/>
          <w:u w:val="single"/>
          <w:lang w:val="bg-BG"/>
        </w:rPr>
      </w:pPr>
      <w:r w:rsidRPr="00DA3E4D">
        <w:rPr>
          <w:rFonts w:ascii="Arial" w:hAnsi="Arial" w:cs="Arial"/>
          <w:b/>
          <w:sz w:val="22"/>
          <w:szCs w:val="22"/>
          <w:u w:val="single"/>
          <w:lang w:val="bg-BG"/>
        </w:rPr>
        <w:t>Площ и запас</w:t>
      </w:r>
    </w:p>
    <w:p w:rsidR="00164029" w:rsidRPr="00DA3E4D" w:rsidRDefault="00164029" w:rsidP="00164029">
      <w:pPr>
        <w:pStyle w:val="Style5"/>
        <w:widowControl/>
        <w:spacing w:line="226" w:lineRule="exact"/>
        <w:ind w:firstLine="571"/>
        <w:jc w:val="both"/>
        <w:rPr>
          <w:rFonts w:ascii="Arial" w:hAnsi="Arial" w:cs="Arial"/>
          <w:sz w:val="22"/>
          <w:szCs w:val="22"/>
          <w:lang w:eastAsia="en-US"/>
        </w:rPr>
      </w:pPr>
    </w:p>
    <w:p w:rsidR="00164029" w:rsidRPr="00DA3E4D" w:rsidRDefault="00164029" w:rsidP="006C74B4">
      <w:pPr>
        <w:pStyle w:val="Style5"/>
        <w:widowControl/>
        <w:spacing w:line="226" w:lineRule="exact"/>
        <w:ind w:firstLine="571"/>
        <w:jc w:val="both"/>
        <w:rPr>
          <w:rFonts w:ascii="Arial" w:hAnsi="Arial" w:cs="Arial"/>
          <w:sz w:val="22"/>
          <w:szCs w:val="22"/>
          <w:lang w:eastAsia="en-US"/>
        </w:rPr>
      </w:pPr>
      <w:r w:rsidRPr="00DA3E4D">
        <w:rPr>
          <w:rFonts w:ascii="Arial" w:hAnsi="Arial" w:cs="Arial"/>
          <w:sz w:val="22"/>
          <w:szCs w:val="22"/>
          <w:lang w:eastAsia="en-US"/>
        </w:rPr>
        <w:t>Площта на участъка е</w:t>
      </w:r>
      <w:r w:rsidR="003E25A2" w:rsidRPr="00DA3E4D">
        <w:rPr>
          <w:rFonts w:ascii="Arial" w:hAnsi="Arial" w:cs="Arial"/>
          <w:sz w:val="22"/>
          <w:szCs w:val="22"/>
          <w:lang w:eastAsia="en-US"/>
        </w:rPr>
        <w:t xml:space="preserve"> </w:t>
      </w:r>
      <w:r w:rsidR="00DA3E4D" w:rsidRPr="00DA3E4D">
        <w:rPr>
          <w:rFonts w:ascii="Arial" w:hAnsi="Arial" w:cs="Arial"/>
          <w:sz w:val="22"/>
          <w:szCs w:val="22"/>
        </w:rPr>
        <w:t>9963.9</w:t>
      </w:r>
      <w:r w:rsidR="001B736F" w:rsidRPr="00DA3E4D">
        <w:rPr>
          <w:rFonts w:ascii="Arial" w:hAnsi="Arial" w:cs="Arial"/>
          <w:sz w:val="22"/>
          <w:szCs w:val="22"/>
        </w:rPr>
        <w:t xml:space="preserve"> </w:t>
      </w:r>
      <w:r w:rsidRPr="00DA3E4D">
        <w:rPr>
          <w:rFonts w:ascii="Arial" w:hAnsi="Arial" w:cs="Arial"/>
          <w:sz w:val="22"/>
          <w:szCs w:val="22"/>
          <w:lang w:eastAsia="en-US"/>
        </w:rPr>
        <w:t xml:space="preserve">ха, </w:t>
      </w:r>
      <w:r w:rsidR="001B736F" w:rsidRPr="00DA3E4D">
        <w:rPr>
          <w:rStyle w:val="FontStyle310"/>
          <w:i w:val="0"/>
          <w:sz w:val="22"/>
          <w:szCs w:val="22"/>
        </w:rPr>
        <w:t xml:space="preserve">от която залесена </w:t>
      </w:r>
      <w:r w:rsidR="00B11CE9" w:rsidRPr="00DA3E4D">
        <w:rPr>
          <w:rStyle w:val="FontStyle310"/>
          <w:i w:val="0"/>
          <w:sz w:val="22"/>
          <w:szCs w:val="22"/>
        </w:rPr>
        <w:t>9112.1</w:t>
      </w:r>
      <w:r w:rsidR="001B736F" w:rsidRPr="00DA3E4D">
        <w:rPr>
          <w:rStyle w:val="FontStyle310"/>
          <w:i w:val="0"/>
          <w:sz w:val="22"/>
          <w:szCs w:val="22"/>
          <w:lang w:val="en-US"/>
        </w:rPr>
        <w:t xml:space="preserve"> </w:t>
      </w:r>
      <w:r w:rsidR="001B736F" w:rsidRPr="00DA3E4D">
        <w:rPr>
          <w:rStyle w:val="FontStyle310"/>
          <w:i w:val="0"/>
          <w:sz w:val="22"/>
          <w:szCs w:val="22"/>
        </w:rPr>
        <w:t xml:space="preserve">ха и </w:t>
      </w:r>
      <w:r w:rsidR="001B736F" w:rsidRPr="00DA3E4D">
        <w:rPr>
          <w:rStyle w:val="FontStyle409"/>
          <w:sz w:val="22"/>
          <w:szCs w:val="22"/>
        </w:rPr>
        <w:t>незалесена</w:t>
      </w:r>
      <w:r w:rsidR="001B736F" w:rsidRPr="00DA3E4D">
        <w:rPr>
          <w:rStyle w:val="FontStyle310"/>
          <w:i w:val="0"/>
          <w:sz w:val="22"/>
          <w:szCs w:val="22"/>
        </w:rPr>
        <w:t xml:space="preserve"> 8</w:t>
      </w:r>
      <w:r w:rsidR="00DA3E4D" w:rsidRPr="00DA3E4D">
        <w:rPr>
          <w:rStyle w:val="FontStyle310"/>
          <w:i w:val="0"/>
          <w:sz w:val="22"/>
          <w:szCs w:val="22"/>
        </w:rPr>
        <w:t>51</w:t>
      </w:r>
      <w:r w:rsidR="001B736F" w:rsidRPr="00DA3E4D">
        <w:rPr>
          <w:rStyle w:val="FontStyle310"/>
          <w:i w:val="0"/>
          <w:sz w:val="22"/>
          <w:szCs w:val="22"/>
          <w:lang w:val="en-US"/>
        </w:rPr>
        <w:t>.</w:t>
      </w:r>
      <w:r w:rsidR="00DA3E4D" w:rsidRPr="00DA3E4D">
        <w:rPr>
          <w:rStyle w:val="FontStyle310"/>
          <w:i w:val="0"/>
          <w:sz w:val="22"/>
          <w:szCs w:val="22"/>
        </w:rPr>
        <w:t>8</w:t>
      </w:r>
      <w:r w:rsidR="001B736F" w:rsidRPr="00DA3E4D">
        <w:rPr>
          <w:rStyle w:val="FontStyle310"/>
          <w:i w:val="0"/>
          <w:sz w:val="22"/>
          <w:szCs w:val="22"/>
        </w:rPr>
        <w:t xml:space="preserve"> ха.</w:t>
      </w:r>
      <w:r w:rsidRPr="00DA3E4D">
        <w:rPr>
          <w:rFonts w:ascii="Arial" w:hAnsi="Arial" w:cs="Arial"/>
          <w:sz w:val="22"/>
          <w:szCs w:val="22"/>
          <w:lang w:eastAsia="en-US"/>
        </w:rPr>
        <w:t xml:space="preserve"> Запасът</w:t>
      </w:r>
      <w:r w:rsidR="00DA3E4D" w:rsidRPr="00DA3E4D">
        <w:rPr>
          <w:rFonts w:ascii="Arial" w:hAnsi="Arial" w:cs="Arial"/>
          <w:sz w:val="22"/>
          <w:szCs w:val="22"/>
          <w:lang w:eastAsia="en-US"/>
        </w:rPr>
        <w:t>(без клони)</w:t>
      </w:r>
      <w:r w:rsidRPr="00DA3E4D">
        <w:rPr>
          <w:rFonts w:ascii="Arial" w:hAnsi="Arial" w:cs="Arial"/>
          <w:sz w:val="22"/>
          <w:szCs w:val="22"/>
          <w:lang w:eastAsia="en-US"/>
        </w:rPr>
        <w:t xml:space="preserve"> на основните насаждения и култури е </w:t>
      </w:r>
      <w:r w:rsidR="00B11CE9" w:rsidRPr="00DA3E4D">
        <w:rPr>
          <w:rStyle w:val="FontStyle310"/>
          <w:i w:val="0"/>
          <w:sz w:val="22"/>
          <w:szCs w:val="22"/>
        </w:rPr>
        <w:t>700030</w:t>
      </w:r>
      <w:r w:rsidR="00892F15" w:rsidRPr="00DA3E4D">
        <w:rPr>
          <w:rFonts w:ascii="Arial" w:hAnsi="Arial" w:cs="Arial"/>
          <w:sz w:val="22"/>
          <w:szCs w:val="22"/>
          <w:lang w:eastAsia="en-US"/>
        </w:rPr>
        <w:t xml:space="preserve"> куб.м</w:t>
      </w:r>
      <w:r w:rsidR="00B11CE9" w:rsidRPr="00DA3E4D">
        <w:rPr>
          <w:rFonts w:ascii="Arial" w:hAnsi="Arial" w:cs="Arial"/>
          <w:sz w:val="22"/>
          <w:szCs w:val="22"/>
          <w:lang w:eastAsia="en-US"/>
        </w:rPr>
        <w:t>, а на надлесните дървета 7650</w:t>
      </w:r>
      <w:r w:rsidR="00DA3E4D" w:rsidRPr="00DA3E4D">
        <w:rPr>
          <w:rFonts w:ascii="Arial" w:hAnsi="Arial" w:cs="Arial"/>
          <w:sz w:val="22"/>
          <w:szCs w:val="22"/>
          <w:lang w:eastAsia="en-US"/>
        </w:rPr>
        <w:t xml:space="preserve"> куб.м</w:t>
      </w:r>
      <w:r w:rsidRPr="00DA3E4D">
        <w:rPr>
          <w:rFonts w:ascii="Arial" w:hAnsi="Arial" w:cs="Arial"/>
          <w:sz w:val="22"/>
          <w:szCs w:val="22"/>
          <w:lang w:eastAsia="en-US"/>
        </w:rPr>
        <w:t xml:space="preserve">. </w:t>
      </w:r>
      <w:bookmarkStart w:id="5" w:name="OLE_LINK7"/>
      <w:bookmarkStart w:id="6" w:name="OLE_LINK8"/>
      <w:bookmarkStart w:id="7" w:name="OLE_LINK9"/>
      <w:r w:rsidRPr="00DA3E4D">
        <w:rPr>
          <w:rFonts w:ascii="Arial" w:hAnsi="Arial" w:cs="Arial"/>
          <w:sz w:val="22"/>
          <w:szCs w:val="22"/>
          <w:lang w:eastAsia="en-US"/>
        </w:rPr>
        <w:t xml:space="preserve">Средният запас на 1 ха е </w:t>
      </w:r>
      <w:r w:rsidR="00DA3E4D" w:rsidRPr="00DA3E4D">
        <w:rPr>
          <w:rFonts w:ascii="Arial" w:hAnsi="Arial" w:cs="Arial"/>
          <w:sz w:val="22"/>
          <w:szCs w:val="22"/>
        </w:rPr>
        <w:t>77</w:t>
      </w:r>
      <w:r w:rsidRPr="00DA3E4D">
        <w:rPr>
          <w:rFonts w:ascii="Arial" w:hAnsi="Arial" w:cs="Arial"/>
          <w:sz w:val="22"/>
          <w:szCs w:val="22"/>
          <w:lang w:eastAsia="en-US"/>
        </w:rPr>
        <w:t xml:space="preserve"> куб.м. </w:t>
      </w:r>
    </w:p>
    <w:bookmarkEnd w:id="5"/>
    <w:bookmarkEnd w:id="6"/>
    <w:bookmarkEnd w:id="7"/>
    <w:p w:rsidR="003F74B3" w:rsidRPr="00DA3E4D" w:rsidRDefault="003F74B3" w:rsidP="00892F15">
      <w:pPr>
        <w:pStyle w:val="Style5"/>
        <w:widowControl/>
        <w:spacing w:line="240" w:lineRule="auto"/>
        <w:jc w:val="both"/>
        <w:rPr>
          <w:rFonts w:ascii="Arial" w:hAnsi="Arial" w:cs="Arial"/>
          <w:b/>
          <w:sz w:val="22"/>
          <w:szCs w:val="22"/>
          <w:u w:val="single"/>
          <w:lang w:eastAsia="en-US"/>
        </w:rPr>
      </w:pPr>
    </w:p>
    <w:p w:rsidR="00FC023B" w:rsidRPr="00DA3E4D" w:rsidRDefault="00FC023B" w:rsidP="00244F0A">
      <w:pPr>
        <w:pStyle w:val="List"/>
        <w:numPr>
          <w:ilvl w:val="0"/>
          <w:numId w:val="42"/>
        </w:numPr>
        <w:jc w:val="both"/>
        <w:rPr>
          <w:rFonts w:ascii="Arial" w:hAnsi="Arial" w:cs="Arial"/>
          <w:b/>
          <w:sz w:val="22"/>
          <w:szCs w:val="22"/>
          <w:u w:val="single"/>
          <w:lang w:val="bg-BG"/>
        </w:rPr>
      </w:pPr>
      <w:r w:rsidRPr="00DA3E4D">
        <w:rPr>
          <w:rFonts w:ascii="Arial" w:hAnsi="Arial" w:cs="Arial"/>
          <w:b/>
          <w:sz w:val="22"/>
          <w:szCs w:val="22"/>
          <w:u w:val="single"/>
          <w:lang w:val="bg-BG"/>
        </w:rPr>
        <w:t xml:space="preserve">Стопански класове </w:t>
      </w:r>
    </w:p>
    <w:p w:rsidR="00FC023B" w:rsidRPr="00DA3E4D" w:rsidRDefault="00FC023B" w:rsidP="00892566">
      <w:pPr>
        <w:jc w:val="both"/>
        <w:rPr>
          <w:rFonts w:ascii="Arial" w:hAnsi="Arial" w:cs="Arial"/>
          <w:sz w:val="22"/>
          <w:szCs w:val="22"/>
          <w:lang w:val="bg-BG"/>
        </w:rPr>
      </w:pPr>
    </w:p>
    <w:p w:rsidR="00FC023B" w:rsidRPr="00DA3E4D" w:rsidRDefault="00FC023B" w:rsidP="008F32CA">
      <w:pPr>
        <w:pStyle w:val="PlainText"/>
        <w:spacing w:line="276" w:lineRule="auto"/>
        <w:ind w:firstLine="720"/>
        <w:jc w:val="both"/>
        <w:rPr>
          <w:rFonts w:ascii="Arial" w:hAnsi="Arial" w:cs="Arial"/>
          <w:sz w:val="22"/>
          <w:szCs w:val="22"/>
          <w:lang w:val="bg-BG"/>
        </w:rPr>
      </w:pPr>
      <w:r w:rsidRPr="00DA3E4D">
        <w:rPr>
          <w:rFonts w:ascii="Arial" w:hAnsi="Arial" w:cs="Arial"/>
          <w:sz w:val="22"/>
          <w:szCs w:val="22"/>
          <w:lang w:val="bg-BG"/>
        </w:rPr>
        <w:t>На територията на I</w:t>
      </w:r>
      <w:r w:rsidR="00890DDA" w:rsidRPr="00DA3E4D">
        <w:rPr>
          <w:rFonts w:ascii="Arial" w:hAnsi="Arial" w:cs="Arial"/>
          <w:sz w:val="22"/>
          <w:szCs w:val="22"/>
          <w:lang w:val="bg-BG"/>
        </w:rPr>
        <w:t>-</w:t>
      </w:r>
      <w:r w:rsidR="0056736F" w:rsidRPr="00DA3E4D">
        <w:rPr>
          <w:rFonts w:ascii="Arial" w:hAnsi="Arial" w:cs="Arial"/>
          <w:sz w:val="22"/>
          <w:szCs w:val="22"/>
          <w:lang w:val="bg-BG"/>
        </w:rPr>
        <w:t>в</w:t>
      </w:r>
      <w:r w:rsidRPr="00DA3E4D">
        <w:rPr>
          <w:rFonts w:ascii="Arial" w:hAnsi="Arial" w:cs="Arial"/>
          <w:sz w:val="22"/>
          <w:szCs w:val="22"/>
          <w:lang w:val="bg-BG"/>
        </w:rPr>
        <w:t xml:space="preserve">и горскостопански участък </w:t>
      </w:r>
      <w:r w:rsidR="00072B8B" w:rsidRPr="00DA3E4D">
        <w:rPr>
          <w:rStyle w:val="FontStyle330"/>
          <w:sz w:val="22"/>
          <w:szCs w:val="22"/>
          <w:lang w:val="bg-BG" w:eastAsia="bg-BG"/>
        </w:rPr>
        <w:t>"</w:t>
      </w:r>
      <w:r w:rsidR="00853FBC" w:rsidRPr="00DA3E4D">
        <w:rPr>
          <w:rStyle w:val="on289"/>
          <w:rFonts w:ascii="Arial" w:hAnsi="Arial" w:cs="Arial"/>
          <w:sz w:val="22"/>
          <w:szCs w:val="22"/>
          <w:lang w:val="bg-BG" w:eastAsia="bg-BG"/>
        </w:rPr>
        <w:t>Ветрино</w:t>
      </w:r>
      <w:r w:rsidR="00072B8B" w:rsidRPr="00DA3E4D">
        <w:rPr>
          <w:rStyle w:val="FontStyle330"/>
          <w:sz w:val="22"/>
          <w:szCs w:val="22"/>
          <w:lang w:val="bg-BG" w:eastAsia="bg-BG"/>
        </w:rPr>
        <w:t>"</w:t>
      </w:r>
      <w:r w:rsidRPr="00DA3E4D">
        <w:rPr>
          <w:rFonts w:ascii="Arial" w:hAnsi="Arial" w:cs="Arial"/>
          <w:sz w:val="22"/>
          <w:szCs w:val="22"/>
          <w:lang w:val="bg-BG"/>
        </w:rPr>
        <w:t xml:space="preserve"> </w:t>
      </w:r>
      <w:bookmarkStart w:id="8" w:name="OLE_LINK1"/>
      <w:bookmarkStart w:id="9" w:name="OLE_LINK2"/>
      <w:r w:rsidRPr="00DA3E4D">
        <w:rPr>
          <w:rFonts w:ascii="Arial" w:hAnsi="Arial" w:cs="Arial"/>
          <w:sz w:val="22"/>
          <w:szCs w:val="22"/>
          <w:lang w:val="bg-BG"/>
        </w:rPr>
        <w:t>са обособени следните</w:t>
      </w:r>
      <w:r w:rsidR="002F2560" w:rsidRPr="00DA3E4D">
        <w:rPr>
          <w:rFonts w:ascii="Arial" w:hAnsi="Arial" w:cs="Arial"/>
          <w:sz w:val="22"/>
          <w:szCs w:val="22"/>
          <w:lang w:val="bg-BG"/>
        </w:rPr>
        <w:t xml:space="preserve"> условни </w:t>
      </w:r>
      <w:r w:rsidRPr="00DA3E4D">
        <w:rPr>
          <w:rFonts w:ascii="Arial" w:hAnsi="Arial" w:cs="Arial"/>
          <w:sz w:val="22"/>
          <w:szCs w:val="22"/>
          <w:lang w:val="bg-BG"/>
        </w:rPr>
        <w:t>стопански класове</w:t>
      </w:r>
      <w:r w:rsidR="0092039B">
        <w:rPr>
          <w:rFonts w:ascii="Arial" w:hAnsi="Arial" w:cs="Arial"/>
          <w:sz w:val="22"/>
          <w:szCs w:val="22"/>
          <w:lang w:val="bg-BG"/>
        </w:rPr>
        <w:t xml:space="preserve"> в ДГТ</w:t>
      </w:r>
      <w:r w:rsidRPr="00DA3E4D">
        <w:rPr>
          <w:rFonts w:ascii="Arial" w:hAnsi="Arial" w:cs="Arial"/>
          <w:sz w:val="22"/>
          <w:szCs w:val="22"/>
          <w:lang w:val="bg-BG"/>
        </w:rPr>
        <w:t>:</w:t>
      </w:r>
      <w:bookmarkEnd w:id="8"/>
      <w:bookmarkEnd w:id="9"/>
    </w:p>
    <w:p w:rsidR="00611670" w:rsidRPr="00DA3E4D" w:rsidRDefault="00853FBC" w:rsidP="00853FBC">
      <w:pPr>
        <w:pStyle w:val="PlainText"/>
        <w:spacing w:line="276" w:lineRule="auto"/>
        <w:ind w:firstLine="720"/>
        <w:jc w:val="center"/>
        <w:rPr>
          <w:rFonts w:ascii="Arial" w:hAnsi="Arial" w:cs="Arial"/>
          <w:sz w:val="22"/>
          <w:szCs w:val="22"/>
          <w:lang w:val="bg-BG"/>
        </w:rPr>
      </w:pPr>
      <w:r w:rsidRPr="00DA3E4D">
        <w:rPr>
          <w:rFonts w:ascii="Arial" w:hAnsi="Arial" w:cs="Arial"/>
          <w:iCs/>
          <w:sz w:val="22"/>
          <w:szCs w:val="22"/>
        </w:rPr>
        <w:t>Таблица №</w:t>
      </w:r>
      <w:r w:rsidRPr="00DA3E4D">
        <w:rPr>
          <w:rFonts w:ascii="Arial" w:hAnsi="Arial" w:cs="Arial"/>
          <w:iCs/>
          <w:sz w:val="22"/>
          <w:szCs w:val="22"/>
          <w:lang w:val="bg-BG"/>
        </w:rPr>
        <w:t>2</w:t>
      </w:r>
    </w:p>
    <w:p w:rsidR="001F023D" w:rsidRPr="00DA3E4D" w:rsidRDefault="000768F4" w:rsidP="00816C55">
      <w:pPr>
        <w:pStyle w:val="PlainText"/>
        <w:jc w:val="center"/>
        <w:rPr>
          <w:rFonts w:ascii="Arial" w:hAnsi="Arial" w:cs="Arial"/>
          <w:sz w:val="22"/>
          <w:szCs w:val="22"/>
          <w:lang w:val="ru-RU"/>
        </w:rPr>
      </w:pPr>
      <w:r w:rsidRPr="00DA3E4D">
        <w:rPr>
          <w:rFonts w:ascii="Arial" w:hAnsi="Arial" w:cs="Arial"/>
          <w:sz w:val="22"/>
          <w:szCs w:val="22"/>
          <w:lang w:val="ru-RU"/>
        </w:rPr>
        <w:t xml:space="preserve">Разпределение на ПЛОЩТА по </w:t>
      </w:r>
      <w:r w:rsidR="00DA3E4D">
        <w:rPr>
          <w:rFonts w:ascii="Arial" w:hAnsi="Arial" w:cs="Arial"/>
          <w:sz w:val="22"/>
          <w:szCs w:val="22"/>
          <w:lang w:val="ru-RU"/>
        </w:rPr>
        <w:t xml:space="preserve">УСЛОВНИ </w:t>
      </w:r>
      <w:r w:rsidRPr="00DA3E4D">
        <w:rPr>
          <w:rFonts w:ascii="Arial" w:hAnsi="Arial" w:cs="Arial"/>
          <w:sz w:val="22"/>
          <w:szCs w:val="22"/>
          <w:lang w:val="ru-RU"/>
        </w:rPr>
        <w:t>СТОПАНСКИ КЛАС</w:t>
      </w:r>
      <w:r w:rsidR="00DA3E4D">
        <w:rPr>
          <w:rFonts w:ascii="Arial" w:hAnsi="Arial" w:cs="Arial"/>
          <w:sz w:val="22"/>
          <w:szCs w:val="22"/>
          <w:lang w:val="ru-RU"/>
        </w:rPr>
        <w:t xml:space="preserve">ОВЕ </w:t>
      </w:r>
      <w:r w:rsidRPr="00DA3E4D">
        <w:rPr>
          <w:rFonts w:ascii="Arial" w:hAnsi="Arial" w:cs="Arial"/>
          <w:sz w:val="22"/>
          <w:szCs w:val="22"/>
          <w:lang w:val="ru-RU"/>
        </w:rPr>
        <w:t>и ФУНКЦИОНАЛНА ГРУПА</w:t>
      </w:r>
      <w:r w:rsidR="009579BE" w:rsidRPr="00DA3E4D">
        <w:rPr>
          <w:rFonts w:ascii="Arial" w:hAnsi="Arial" w:cs="Arial"/>
          <w:sz w:val="22"/>
          <w:szCs w:val="22"/>
          <w:lang w:val="ru-RU"/>
        </w:rPr>
        <w:t xml:space="preserve"> - ДГТ</w:t>
      </w:r>
    </w:p>
    <w:tbl>
      <w:tblPr>
        <w:tblW w:w="0" w:type="auto"/>
        <w:jc w:val="center"/>
        <w:tblCellMar>
          <w:top w:w="15" w:type="dxa"/>
          <w:left w:w="15" w:type="dxa"/>
          <w:bottom w:w="15" w:type="dxa"/>
          <w:right w:w="15" w:type="dxa"/>
        </w:tblCellMar>
        <w:tblLook w:val="04A0"/>
      </w:tblPr>
      <w:tblGrid>
        <w:gridCol w:w="1932"/>
        <w:gridCol w:w="2044"/>
        <w:gridCol w:w="2044"/>
        <w:gridCol w:w="2045"/>
        <w:gridCol w:w="486"/>
      </w:tblGrid>
      <w:tr w:rsidR="00DA3E4D" w:rsidRPr="00C83DD7" w:rsidTr="00DA3E4D">
        <w:trPr>
          <w:jc w:val="center"/>
        </w:trPr>
        <w:tc>
          <w:tcPr>
            <w:tcW w:w="193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F7724D">
            <w:pPr>
              <w:jc w:val="center"/>
              <w:rPr>
                <w:rFonts w:ascii="Arial" w:hAnsi="Arial" w:cs="Arial"/>
                <w:b/>
                <w:bCs/>
                <w:color w:val="000000"/>
                <w:sz w:val="17"/>
                <w:szCs w:val="17"/>
              </w:rPr>
            </w:pPr>
            <w:r w:rsidRPr="00C83DD7">
              <w:rPr>
                <w:rFonts w:ascii="Arial" w:hAnsi="Arial" w:cs="Arial"/>
                <w:b/>
                <w:bCs/>
                <w:color w:val="000000"/>
                <w:sz w:val="17"/>
                <w:szCs w:val="17"/>
              </w:rPr>
              <w:t>Условни</w:t>
            </w:r>
          </w:p>
          <w:p w:rsidR="00DA3E4D" w:rsidRPr="00C83DD7" w:rsidRDefault="00DA3E4D" w:rsidP="00F7724D">
            <w:pPr>
              <w:jc w:val="center"/>
              <w:rPr>
                <w:rFonts w:ascii="Arial" w:hAnsi="Arial" w:cs="Arial"/>
                <w:b/>
                <w:bCs/>
                <w:color w:val="000000"/>
                <w:sz w:val="17"/>
                <w:szCs w:val="17"/>
              </w:rPr>
            </w:pPr>
            <w:r w:rsidRPr="00C83DD7">
              <w:rPr>
                <w:rFonts w:ascii="Arial" w:hAnsi="Arial" w:cs="Arial"/>
                <w:b/>
                <w:bCs/>
                <w:color w:val="000000"/>
                <w:sz w:val="17"/>
                <w:szCs w:val="17"/>
              </w:rPr>
              <w:t xml:space="preserve">стопански </w:t>
            </w:r>
          </w:p>
          <w:p w:rsidR="00DA3E4D" w:rsidRPr="00C83DD7" w:rsidRDefault="00DA3E4D" w:rsidP="00F7724D">
            <w:pPr>
              <w:jc w:val="center"/>
              <w:rPr>
                <w:rFonts w:ascii="Arial" w:hAnsi="Arial" w:cs="Arial"/>
                <w:b/>
                <w:bCs/>
                <w:color w:val="000000"/>
                <w:sz w:val="17"/>
                <w:szCs w:val="17"/>
              </w:rPr>
            </w:pPr>
            <w:r w:rsidRPr="00C83DD7">
              <w:rPr>
                <w:rFonts w:ascii="Arial" w:hAnsi="Arial" w:cs="Arial"/>
                <w:b/>
                <w:bCs/>
                <w:color w:val="000000"/>
                <w:sz w:val="17"/>
                <w:szCs w:val="17"/>
              </w:rPr>
              <w:t>класове</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F7724D">
            <w:pPr>
              <w:jc w:val="center"/>
              <w:rPr>
                <w:rFonts w:ascii="Arial" w:hAnsi="Arial" w:cs="Arial"/>
                <w:b/>
                <w:bCs/>
                <w:color w:val="000000"/>
                <w:sz w:val="17"/>
                <w:szCs w:val="17"/>
              </w:rPr>
            </w:pPr>
            <w:r w:rsidRPr="00C83DD7">
              <w:rPr>
                <w:rFonts w:ascii="Arial" w:hAnsi="Arial" w:cs="Arial"/>
                <w:b/>
                <w:bCs/>
                <w:color w:val="000000"/>
                <w:sz w:val="17"/>
                <w:szCs w:val="17"/>
              </w:rPr>
              <w:t>Защитни функции</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F7724D">
            <w:pPr>
              <w:jc w:val="center"/>
              <w:rPr>
                <w:rFonts w:ascii="Arial" w:hAnsi="Arial" w:cs="Arial"/>
                <w:b/>
                <w:bCs/>
                <w:color w:val="000000"/>
                <w:sz w:val="17"/>
                <w:szCs w:val="17"/>
              </w:rPr>
            </w:pPr>
            <w:r w:rsidRPr="00C83DD7">
              <w:rPr>
                <w:rFonts w:ascii="Arial" w:hAnsi="Arial" w:cs="Arial"/>
                <w:b/>
                <w:bCs/>
                <w:color w:val="000000"/>
                <w:sz w:val="17"/>
                <w:szCs w:val="17"/>
              </w:rPr>
              <w:t>Специални функции</w:t>
            </w:r>
          </w:p>
        </w:tc>
        <w:tc>
          <w:tcPr>
            <w:tcW w:w="2045" w:type="dxa"/>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hideMark/>
          </w:tcPr>
          <w:p w:rsidR="00DA3E4D" w:rsidRPr="00C83DD7" w:rsidRDefault="00DA3E4D" w:rsidP="00F7724D">
            <w:pPr>
              <w:jc w:val="center"/>
              <w:rPr>
                <w:rFonts w:ascii="Arial" w:hAnsi="Arial" w:cs="Arial"/>
                <w:b/>
                <w:bCs/>
                <w:color w:val="000000"/>
                <w:sz w:val="17"/>
                <w:szCs w:val="17"/>
              </w:rPr>
            </w:pPr>
            <w:r w:rsidRPr="00C83DD7">
              <w:rPr>
                <w:rFonts w:ascii="Arial" w:hAnsi="Arial" w:cs="Arial"/>
                <w:b/>
                <w:bCs/>
                <w:color w:val="000000"/>
                <w:sz w:val="17"/>
                <w:szCs w:val="17"/>
              </w:rPr>
              <w:t>Общо защитни и специални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F7724D">
            <w:pPr>
              <w:jc w:val="center"/>
              <w:rPr>
                <w:rFonts w:ascii="Arial" w:hAnsi="Arial" w:cs="Arial"/>
                <w:b/>
                <w:bCs/>
                <w:color w:val="000000"/>
                <w:sz w:val="17"/>
                <w:szCs w:val="17"/>
              </w:rPr>
            </w:pPr>
            <w:r w:rsidRPr="00C83DD7">
              <w:rPr>
                <w:rFonts w:ascii="Arial" w:hAnsi="Arial" w:cs="Arial"/>
                <w:b/>
                <w:bCs/>
                <w:color w:val="000000"/>
                <w:sz w:val="17"/>
                <w:szCs w:val="17"/>
              </w:rPr>
              <w:t>%</w:t>
            </w:r>
          </w:p>
        </w:tc>
      </w:tr>
      <w:tr w:rsidR="00DA3E4D" w:rsidRPr="00C83DD7" w:rsidTr="00DA3E4D">
        <w:trPr>
          <w:jc w:val="center"/>
        </w:trPr>
        <w:tc>
          <w:tcPr>
            <w:tcW w:w="1932" w:type="dxa"/>
            <w:vMerge/>
            <w:tcBorders>
              <w:top w:val="single" w:sz="6" w:space="0" w:color="999999"/>
              <w:left w:val="single" w:sz="6" w:space="0" w:color="999999"/>
              <w:bottom w:val="single" w:sz="6" w:space="0" w:color="999999"/>
              <w:right w:val="single" w:sz="6" w:space="0" w:color="999999"/>
            </w:tcBorders>
            <w:vAlign w:val="center"/>
            <w:hideMark/>
          </w:tcPr>
          <w:p w:rsidR="00DA3E4D" w:rsidRPr="00C83DD7" w:rsidRDefault="00DA3E4D" w:rsidP="00F7724D">
            <w:pPr>
              <w:rPr>
                <w:rFonts w:ascii="Arial" w:hAnsi="Arial" w:cs="Arial"/>
                <w:b/>
                <w:bCs/>
                <w:color w:val="000000"/>
                <w:sz w:val="17"/>
                <w:szCs w:val="17"/>
              </w:rPr>
            </w:pPr>
          </w:p>
        </w:tc>
        <w:tc>
          <w:tcPr>
            <w:tcW w:w="6133" w:type="dxa"/>
            <w:gridSpan w:val="3"/>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hideMark/>
          </w:tcPr>
          <w:p w:rsidR="00DA3E4D" w:rsidRPr="00C83DD7" w:rsidRDefault="00DA3E4D" w:rsidP="00F7724D">
            <w:pPr>
              <w:jc w:val="center"/>
              <w:rPr>
                <w:rFonts w:ascii="Arial" w:hAnsi="Arial" w:cs="Arial"/>
                <w:b/>
                <w:bCs/>
                <w:color w:val="000000"/>
                <w:sz w:val="17"/>
                <w:szCs w:val="17"/>
              </w:rPr>
            </w:pPr>
            <w:r w:rsidRPr="00C83DD7">
              <w:rPr>
                <w:rFonts w:ascii="Arial" w:hAnsi="Arial" w:cs="Arial"/>
                <w:b/>
                <w:bCs/>
                <w:color w:val="000000"/>
                <w:sz w:val="17"/>
                <w:szCs w:val="17"/>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3E4D" w:rsidRPr="00C83DD7" w:rsidRDefault="00DA3E4D" w:rsidP="00F7724D">
            <w:pPr>
              <w:rPr>
                <w:rFonts w:ascii="Arial" w:hAnsi="Arial" w:cs="Arial"/>
                <w:b/>
                <w:bCs/>
                <w:color w:val="000000"/>
                <w:sz w:val="17"/>
                <w:szCs w:val="17"/>
              </w:rPr>
            </w:pPr>
          </w:p>
        </w:tc>
      </w:tr>
      <w:tr w:rsidR="00DA3E4D" w:rsidRPr="00C83DD7" w:rsidTr="00C83DD7">
        <w:trPr>
          <w:trHeight w:val="20"/>
          <w:jc w:val="center"/>
        </w:trPr>
        <w:tc>
          <w:tcPr>
            <w:tcW w:w="19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rPr>
                <w:rFonts w:ascii="Arial" w:hAnsi="Arial" w:cs="Arial"/>
                <w:color w:val="000000"/>
                <w:sz w:val="17"/>
                <w:szCs w:val="17"/>
              </w:rPr>
            </w:pPr>
            <w:r w:rsidRPr="00C83DD7">
              <w:rPr>
                <w:rFonts w:ascii="Arial" w:hAnsi="Arial" w:cs="Arial"/>
                <w:color w:val="000000"/>
                <w:sz w:val="17"/>
                <w:szCs w:val="17"/>
              </w:rPr>
              <w:t>Черборови култури</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407.8</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39.6</w:t>
            </w:r>
          </w:p>
        </w:tc>
        <w:tc>
          <w:tcPr>
            <w:tcW w:w="2045" w:type="dxa"/>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447.4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6.0</w:t>
            </w:r>
          </w:p>
        </w:tc>
      </w:tr>
      <w:tr w:rsidR="00DA3E4D" w:rsidRPr="00C83DD7" w:rsidTr="00C83DD7">
        <w:trPr>
          <w:trHeight w:val="20"/>
          <w:jc w:val="center"/>
        </w:trPr>
        <w:tc>
          <w:tcPr>
            <w:tcW w:w="19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rPr>
                <w:rFonts w:ascii="Arial" w:hAnsi="Arial" w:cs="Arial"/>
                <w:color w:val="000000"/>
                <w:sz w:val="17"/>
                <w:szCs w:val="17"/>
              </w:rPr>
            </w:pPr>
            <w:r w:rsidRPr="00C83DD7">
              <w:rPr>
                <w:rFonts w:ascii="Arial" w:hAnsi="Arial" w:cs="Arial"/>
                <w:color w:val="000000"/>
                <w:sz w:val="17"/>
                <w:szCs w:val="17"/>
              </w:rPr>
              <w:t>Дъбов СрН</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61.1</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w:t>
            </w:r>
          </w:p>
        </w:tc>
        <w:tc>
          <w:tcPr>
            <w:tcW w:w="2045" w:type="dxa"/>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61.1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0.8</w:t>
            </w:r>
          </w:p>
        </w:tc>
      </w:tr>
      <w:tr w:rsidR="00DA3E4D" w:rsidRPr="00C83DD7" w:rsidTr="00C83DD7">
        <w:trPr>
          <w:trHeight w:val="20"/>
          <w:jc w:val="center"/>
        </w:trPr>
        <w:tc>
          <w:tcPr>
            <w:tcW w:w="19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rPr>
                <w:rFonts w:ascii="Arial" w:hAnsi="Arial" w:cs="Arial"/>
                <w:color w:val="000000"/>
                <w:sz w:val="17"/>
                <w:szCs w:val="17"/>
              </w:rPr>
            </w:pPr>
            <w:r w:rsidRPr="00C83DD7">
              <w:rPr>
                <w:rFonts w:ascii="Arial" w:hAnsi="Arial" w:cs="Arial"/>
                <w:color w:val="000000"/>
                <w:sz w:val="17"/>
                <w:szCs w:val="17"/>
              </w:rPr>
              <w:t>Церов</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418.5</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184.1</w:t>
            </w:r>
          </w:p>
        </w:tc>
        <w:tc>
          <w:tcPr>
            <w:tcW w:w="2045" w:type="dxa"/>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602.6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8.0</w:t>
            </w:r>
          </w:p>
        </w:tc>
      </w:tr>
      <w:tr w:rsidR="00DA3E4D" w:rsidRPr="00C83DD7" w:rsidTr="00C83DD7">
        <w:trPr>
          <w:trHeight w:val="20"/>
          <w:jc w:val="center"/>
        </w:trPr>
        <w:tc>
          <w:tcPr>
            <w:tcW w:w="19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rPr>
                <w:rFonts w:ascii="Arial" w:hAnsi="Arial" w:cs="Arial"/>
                <w:color w:val="000000"/>
                <w:sz w:val="17"/>
                <w:szCs w:val="17"/>
              </w:rPr>
            </w:pPr>
            <w:r w:rsidRPr="00C83DD7">
              <w:rPr>
                <w:rFonts w:ascii="Arial" w:hAnsi="Arial" w:cs="Arial"/>
                <w:color w:val="000000"/>
                <w:sz w:val="17"/>
                <w:szCs w:val="17"/>
              </w:rPr>
              <w:t>Липов</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211.1</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8.1</w:t>
            </w:r>
          </w:p>
        </w:tc>
        <w:tc>
          <w:tcPr>
            <w:tcW w:w="20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219.2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2.9</w:t>
            </w:r>
          </w:p>
        </w:tc>
      </w:tr>
      <w:tr w:rsidR="00DA3E4D" w:rsidRPr="00C83DD7" w:rsidTr="00C83DD7">
        <w:trPr>
          <w:trHeight w:val="20"/>
          <w:jc w:val="center"/>
        </w:trPr>
        <w:tc>
          <w:tcPr>
            <w:tcW w:w="19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rPr>
                <w:rFonts w:ascii="Arial" w:hAnsi="Arial" w:cs="Arial"/>
                <w:color w:val="000000"/>
                <w:sz w:val="17"/>
                <w:szCs w:val="17"/>
              </w:rPr>
            </w:pPr>
            <w:r w:rsidRPr="00C83DD7">
              <w:rPr>
                <w:rFonts w:ascii="Arial" w:hAnsi="Arial" w:cs="Arial"/>
                <w:color w:val="000000"/>
                <w:sz w:val="17"/>
                <w:szCs w:val="17"/>
              </w:rPr>
              <w:t>Широколистен В</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85.8</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3.0</w:t>
            </w:r>
          </w:p>
        </w:tc>
        <w:tc>
          <w:tcPr>
            <w:tcW w:w="20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88.8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1.2</w:t>
            </w:r>
          </w:p>
        </w:tc>
      </w:tr>
      <w:tr w:rsidR="00DA3E4D" w:rsidRPr="00C83DD7" w:rsidTr="00C83DD7">
        <w:trPr>
          <w:trHeight w:val="20"/>
          <w:jc w:val="center"/>
        </w:trPr>
        <w:tc>
          <w:tcPr>
            <w:tcW w:w="19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rPr>
                <w:rFonts w:ascii="Arial" w:hAnsi="Arial" w:cs="Arial"/>
                <w:color w:val="000000"/>
                <w:sz w:val="17"/>
                <w:szCs w:val="17"/>
              </w:rPr>
            </w:pPr>
            <w:r w:rsidRPr="00C83DD7">
              <w:rPr>
                <w:rFonts w:ascii="Arial" w:hAnsi="Arial" w:cs="Arial"/>
                <w:color w:val="000000"/>
                <w:sz w:val="17"/>
                <w:szCs w:val="17"/>
              </w:rPr>
              <w:t>Церов В П</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105.2</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64.1</w:t>
            </w:r>
          </w:p>
        </w:tc>
        <w:tc>
          <w:tcPr>
            <w:tcW w:w="20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169.3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2.3</w:t>
            </w:r>
          </w:p>
        </w:tc>
      </w:tr>
      <w:tr w:rsidR="00DA3E4D" w:rsidRPr="00C83DD7" w:rsidTr="00C83DD7">
        <w:trPr>
          <w:trHeight w:val="20"/>
          <w:jc w:val="center"/>
        </w:trPr>
        <w:tc>
          <w:tcPr>
            <w:tcW w:w="19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rPr>
                <w:rFonts w:ascii="Arial" w:hAnsi="Arial" w:cs="Arial"/>
                <w:color w:val="000000"/>
                <w:sz w:val="17"/>
                <w:szCs w:val="17"/>
              </w:rPr>
            </w:pPr>
            <w:r w:rsidRPr="00C83DD7">
              <w:rPr>
                <w:rFonts w:ascii="Arial" w:hAnsi="Arial" w:cs="Arial"/>
                <w:color w:val="000000"/>
                <w:sz w:val="17"/>
                <w:szCs w:val="17"/>
              </w:rPr>
              <w:t>Церов П</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783.7</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887.2</w:t>
            </w:r>
          </w:p>
        </w:tc>
        <w:tc>
          <w:tcPr>
            <w:tcW w:w="20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1670.9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22.3</w:t>
            </w:r>
          </w:p>
        </w:tc>
      </w:tr>
      <w:tr w:rsidR="00DA3E4D" w:rsidRPr="00C83DD7" w:rsidTr="00C83DD7">
        <w:trPr>
          <w:trHeight w:val="20"/>
          <w:jc w:val="center"/>
        </w:trPr>
        <w:tc>
          <w:tcPr>
            <w:tcW w:w="19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rPr>
                <w:rFonts w:ascii="Arial" w:hAnsi="Arial" w:cs="Arial"/>
                <w:color w:val="000000"/>
                <w:sz w:val="17"/>
                <w:szCs w:val="17"/>
              </w:rPr>
            </w:pPr>
            <w:r w:rsidRPr="00C83DD7">
              <w:rPr>
                <w:rFonts w:ascii="Arial" w:hAnsi="Arial" w:cs="Arial"/>
                <w:color w:val="000000"/>
                <w:sz w:val="17"/>
                <w:szCs w:val="17"/>
              </w:rPr>
              <w:t>Смесен В П</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215.9</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9.6</w:t>
            </w:r>
          </w:p>
        </w:tc>
        <w:tc>
          <w:tcPr>
            <w:tcW w:w="20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225.5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3.0</w:t>
            </w:r>
          </w:p>
        </w:tc>
      </w:tr>
      <w:tr w:rsidR="00DA3E4D" w:rsidRPr="00C83DD7" w:rsidTr="00C83DD7">
        <w:trPr>
          <w:trHeight w:val="20"/>
          <w:jc w:val="center"/>
        </w:trPr>
        <w:tc>
          <w:tcPr>
            <w:tcW w:w="19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rPr>
                <w:rFonts w:ascii="Arial" w:hAnsi="Arial" w:cs="Arial"/>
                <w:color w:val="000000"/>
                <w:sz w:val="17"/>
                <w:szCs w:val="17"/>
              </w:rPr>
            </w:pPr>
            <w:r w:rsidRPr="00C83DD7">
              <w:rPr>
                <w:rFonts w:ascii="Arial" w:hAnsi="Arial" w:cs="Arial"/>
                <w:color w:val="000000"/>
                <w:sz w:val="17"/>
                <w:szCs w:val="17"/>
              </w:rPr>
              <w:t>Смесен СрН П</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848.4</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59.4</w:t>
            </w:r>
          </w:p>
        </w:tc>
        <w:tc>
          <w:tcPr>
            <w:tcW w:w="20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907.8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12.1</w:t>
            </w:r>
          </w:p>
        </w:tc>
      </w:tr>
      <w:tr w:rsidR="00DA3E4D" w:rsidRPr="00C83DD7" w:rsidTr="00C83DD7">
        <w:trPr>
          <w:trHeight w:val="20"/>
          <w:jc w:val="center"/>
        </w:trPr>
        <w:tc>
          <w:tcPr>
            <w:tcW w:w="19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rPr>
                <w:rFonts w:ascii="Arial" w:hAnsi="Arial" w:cs="Arial"/>
                <w:color w:val="000000"/>
                <w:sz w:val="17"/>
                <w:szCs w:val="17"/>
              </w:rPr>
            </w:pPr>
            <w:r w:rsidRPr="00C83DD7">
              <w:rPr>
                <w:rFonts w:ascii="Arial" w:hAnsi="Arial" w:cs="Arial"/>
                <w:color w:val="000000"/>
                <w:sz w:val="17"/>
                <w:szCs w:val="17"/>
              </w:rPr>
              <w:t>Акациев</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468.2</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84.9</w:t>
            </w:r>
          </w:p>
        </w:tc>
        <w:tc>
          <w:tcPr>
            <w:tcW w:w="20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553.1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7.4</w:t>
            </w:r>
          </w:p>
        </w:tc>
      </w:tr>
      <w:tr w:rsidR="00DA3E4D" w:rsidRPr="00C83DD7" w:rsidTr="00C83DD7">
        <w:trPr>
          <w:trHeight w:val="20"/>
          <w:jc w:val="center"/>
        </w:trPr>
        <w:tc>
          <w:tcPr>
            <w:tcW w:w="19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rPr>
                <w:rFonts w:ascii="Arial" w:hAnsi="Arial" w:cs="Arial"/>
                <w:color w:val="000000"/>
                <w:sz w:val="17"/>
                <w:szCs w:val="17"/>
              </w:rPr>
            </w:pPr>
            <w:r w:rsidRPr="00C83DD7">
              <w:rPr>
                <w:rFonts w:ascii="Arial" w:hAnsi="Arial" w:cs="Arial"/>
                <w:color w:val="000000"/>
                <w:sz w:val="17"/>
                <w:szCs w:val="17"/>
              </w:rPr>
              <w:t>Келявгабъров</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2507.9</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38.4</w:t>
            </w:r>
          </w:p>
        </w:tc>
        <w:tc>
          <w:tcPr>
            <w:tcW w:w="20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2546.3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color w:val="000000"/>
                <w:sz w:val="17"/>
                <w:szCs w:val="17"/>
              </w:rPr>
            </w:pPr>
            <w:r w:rsidRPr="00C83DD7">
              <w:rPr>
                <w:rFonts w:ascii="Arial" w:hAnsi="Arial" w:cs="Arial"/>
                <w:color w:val="000000"/>
                <w:sz w:val="17"/>
                <w:szCs w:val="17"/>
              </w:rPr>
              <w:t>34.0</w:t>
            </w:r>
          </w:p>
        </w:tc>
      </w:tr>
      <w:tr w:rsidR="00DA3E4D" w:rsidRPr="00C83DD7" w:rsidTr="00C83DD7">
        <w:trPr>
          <w:trHeight w:val="20"/>
          <w:jc w:val="center"/>
        </w:trPr>
        <w:tc>
          <w:tcPr>
            <w:tcW w:w="19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rPr>
                <w:rFonts w:ascii="Arial" w:hAnsi="Arial" w:cs="Arial"/>
                <w:b/>
                <w:color w:val="000000"/>
                <w:sz w:val="17"/>
                <w:szCs w:val="17"/>
              </w:rPr>
            </w:pPr>
            <w:r w:rsidRPr="00C83DD7">
              <w:rPr>
                <w:rFonts w:ascii="Arial" w:hAnsi="Arial" w:cs="Arial"/>
                <w:b/>
                <w:color w:val="000000"/>
                <w:sz w:val="17"/>
                <w:szCs w:val="17"/>
              </w:rPr>
              <w:t>всичко</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b/>
                <w:color w:val="000000"/>
                <w:sz w:val="17"/>
                <w:szCs w:val="17"/>
              </w:rPr>
            </w:pPr>
            <w:r w:rsidRPr="00C83DD7">
              <w:rPr>
                <w:rFonts w:ascii="Arial" w:hAnsi="Arial" w:cs="Arial"/>
                <w:b/>
                <w:color w:val="000000"/>
                <w:sz w:val="17"/>
                <w:szCs w:val="17"/>
              </w:rPr>
              <w:t>6113.6</w:t>
            </w:r>
          </w:p>
        </w:tc>
        <w:tc>
          <w:tcPr>
            <w:tcW w:w="2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b/>
                <w:color w:val="000000"/>
                <w:sz w:val="17"/>
                <w:szCs w:val="17"/>
              </w:rPr>
            </w:pPr>
            <w:r w:rsidRPr="00C83DD7">
              <w:rPr>
                <w:rFonts w:ascii="Arial" w:hAnsi="Arial" w:cs="Arial"/>
                <w:b/>
                <w:color w:val="000000"/>
                <w:sz w:val="17"/>
                <w:szCs w:val="17"/>
              </w:rPr>
              <w:t>1378.4</w:t>
            </w:r>
          </w:p>
        </w:tc>
        <w:tc>
          <w:tcPr>
            <w:tcW w:w="20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b/>
                <w:color w:val="000000"/>
                <w:sz w:val="17"/>
                <w:szCs w:val="17"/>
              </w:rPr>
            </w:pPr>
            <w:r w:rsidRPr="00C83DD7">
              <w:rPr>
                <w:rFonts w:ascii="Arial" w:hAnsi="Arial" w:cs="Arial"/>
                <w:b/>
                <w:color w:val="000000"/>
                <w:sz w:val="17"/>
                <w:szCs w:val="17"/>
              </w:rPr>
              <w:t>7492.0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3E4D" w:rsidRPr="00C83DD7" w:rsidRDefault="00DA3E4D" w:rsidP="00DA3E4D">
            <w:pPr>
              <w:jc w:val="center"/>
              <w:rPr>
                <w:rFonts w:ascii="Arial" w:hAnsi="Arial" w:cs="Arial"/>
                <w:b/>
                <w:color w:val="000000"/>
                <w:sz w:val="17"/>
                <w:szCs w:val="17"/>
              </w:rPr>
            </w:pPr>
            <w:r w:rsidRPr="00C83DD7">
              <w:rPr>
                <w:rFonts w:ascii="Arial" w:hAnsi="Arial" w:cs="Arial"/>
                <w:b/>
                <w:color w:val="000000"/>
                <w:sz w:val="17"/>
                <w:szCs w:val="17"/>
              </w:rPr>
              <w:t>100.0</w:t>
            </w:r>
          </w:p>
        </w:tc>
      </w:tr>
    </w:tbl>
    <w:p w:rsidR="00BB35F5" w:rsidRPr="009579BE" w:rsidRDefault="00BB35F5" w:rsidP="00E71491">
      <w:pPr>
        <w:pStyle w:val="List"/>
        <w:ind w:left="0" w:firstLine="0"/>
        <w:jc w:val="both"/>
        <w:outlineLvl w:val="0"/>
        <w:rPr>
          <w:rFonts w:ascii="Arial" w:hAnsi="Arial" w:cs="Arial"/>
          <w:b/>
          <w:color w:val="FF0000"/>
          <w:sz w:val="22"/>
          <w:szCs w:val="22"/>
          <w:u w:val="single"/>
          <w:lang w:val="bg-BG"/>
        </w:rPr>
      </w:pPr>
    </w:p>
    <w:p w:rsidR="00FC023B" w:rsidRPr="00DA3E4D" w:rsidRDefault="00193315" w:rsidP="00DC277E">
      <w:pPr>
        <w:pStyle w:val="List"/>
        <w:ind w:left="0" w:firstLine="0"/>
        <w:jc w:val="both"/>
        <w:outlineLvl w:val="0"/>
        <w:rPr>
          <w:rFonts w:ascii="Arial" w:hAnsi="Arial" w:cs="Arial"/>
          <w:b/>
          <w:sz w:val="22"/>
          <w:szCs w:val="22"/>
          <w:lang w:val="bg-BG"/>
        </w:rPr>
      </w:pPr>
      <w:r w:rsidRPr="00DA3E4D">
        <w:rPr>
          <w:rFonts w:ascii="Arial" w:hAnsi="Arial" w:cs="Arial"/>
          <w:sz w:val="22"/>
          <w:szCs w:val="22"/>
          <w:lang w:val="bg-BG"/>
        </w:rPr>
        <w:tab/>
      </w:r>
      <w:r w:rsidR="00FC023B" w:rsidRPr="00DA3E4D">
        <w:rPr>
          <w:rFonts w:ascii="Arial" w:hAnsi="Arial" w:cs="Arial"/>
          <w:b/>
          <w:sz w:val="22"/>
          <w:szCs w:val="22"/>
          <w:lang w:val="bg-BG"/>
        </w:rPr>
        <w:t>ЗАБ.: Стопанските класове и про</w:t>
      </w:r>
      <w:r w:rsidR="00BB7C2B" w:rsidRPr="00DA3E4D">
        <w:rPr>
          <w:rFonts w:ascii="Arial" w:hAnsi="Arial" w:cs="Arial"/>
          <w:b/>
          <w:sz w:val="22"/>
          <w:szCs w:val="22"/>
          <w:lang w:val="bg-BG"/>
        </w:rPr>
        <w:t>е</w:t>
      </w:r>
      <w:r w:rsidR="00FC023B" w:rsidRPr="00DA3E4D">
        <w:rPr>
          <w:rFonts w:ascii="Arial" w:hAnsi="Arial" w:cs="Arial"/>
          <w:b/>
          <w:sz w:val="22"/>
          <w:szCs w:val="22"/>
          <w:lang w:val="bg-BG"/>
        </w:rPr>
        <w:t>к</w:t>
      </w:r>
      <w:r w:rsidRPr="00DA3E4D">
        <w:rPr>
          <w:rFonts w:ascii="Arial" w:hAnsi="Arial" w:cs="Arial"/>
          <w:b/>
          <w:sz w:val="22"/>
          <w:szCs w:val="22"/>
          <w:lang w:val="bg-BG"/>
        </w:rPr>
        <w:t xml:space="preserve">тираните мероприятия се отнасят </w:t>
      </w:r>
      <w:r w:rsidR="00FC023B" w:rsidRPr="00DA3E4D">
        <w:rPr>
          <w:rFonts w:ascii="Arial" w:hAnsi="Arial" w:cs="Arial"/>
          <w:b/>
          <w:sz w:val="22"/>
          <w:szCs w:val="22"/>
          <w:lang w:val="bg-BG"/>
        </w:rPr>
        <w:t>само за горите държавна собственост.</w:t>
      </w:r>
    </w:p>
    <w:p w:rsidR="00FC3CFE" w:rsidRDefault="00FC3CFE" w:rsidP="00FC3CFE">
      <w:pPr>
        <w:pStyle w:val="List"/>
        <w:ind w:left="0" w:firstLine="720"/>
        <w:outlineLvl w:val="0"/>
        <w:rPr>
          <w:rFonts w:ascii="Arial" w:hAnsi="Arial" w:cs="Arial"/>
          <w:b/>
          <w:sz w:val="22"/>
          <w:szCs w:val="22"/>
          <w:lang w:val="bg-BG"/>
        </w:rPr>
      </w:pPr>
    </w:p>
    <w:p w:rsidR="00FC3CFE" w:rsidRPr="00A7113E" w:rsidRDefault="00FC3CFE" w:rsidP="00FC3CFE">
      <w:pPr>
        <w:ind w:firstLine="709"/>
        <w:jc w:val="both"/>
        <w:rPr>
          <w:rFonts w:ascii="Arial" w:hAnsi="Arial" w:cs="Arial"/>
          <w:sz w:val="22"/>
          <w:szCs w:val="22"/>
        </w:rPr>
      </w:pPr>
      <w:r>
        <w:rPr>
          <w:rFonts w:ascii="Arial" w:hAnsi="Arial" w:cs="Arial"/>
          <w:sz w:val="22"/>
          <w:szCs w:val="22"/>
        </w:rPr>
        <w:t>С н</w:t>
      </w:r>
      <w:r w:rsidRPr="00A7113E">
        <w:rPr>
          <w:rFonts w:ascii="Arial" w:hAnsi="Arial" w:cs="Arial"/>
          <w:sz w:val="22"/>
          <w:szCs w:val="22"/>
        </w:rPr>
        <w:t xml:space="preserve">ай - голямо разпостранение в </w:t>
      </w:r>
      <w:r w:rsidRPr="00D12565">
        <w:rPr>
          <w:rFonts w:ascii="Arial" w:hAnsi="Arial" w:cs="Arial"/>
          <w:sz w:val="22"/>
          <w:szCs w:val="22"/>
        </w:rPr>
        <w:t xml:space="preserve">ДГТ на </w:t>
      </w:r>
      <w:r>
        <w:rPr>
          <w:rFonts w:ascii="Arial" w:hAnsi="Arial" w:cs="Arial"/>
          <w:sz w:val="22"/>
          <w:szCs w:val="22"/>
        </w:rPr>
        <w:t>I</w:t>
      </w:r>
      <w:r>
        <w:rPr>
          <w:rFonts w:ascii="Arial" w:hAnsi="Arial" w:cs="Arial"/>
          <w:sz w:val="22"/>
          <w:szCs w:val="22"/>
          <w:lang w:val="bg-BG"/>
        </w:rPr>
        <w:t xml:space="preserve"> ГСУ</w:t>
      </w:r>
      <w:r w:rsidRPr="00D12565">
        <w:rPr>
          <w:rFonts w:ascii="Arial" w:hAnsi="Arial" w:cs="Arial"/>
          <w:sz w:val="22"/>
          <w:szCs w:val="22"/>
        </w:rPr>
        <w:t xml:space="preserve"> </w:t>
      </w:r>
      <w:r w:rsidRPr="00A7113E">
        <w:rPr>
          <w:rFonts w:ascii="Arial" w:hAnsi="Arial" w:cs="Arial"/>
          <w:sz w:val="22"/>
          <w:szCs w:val="22"/>
        </w:rPr>
        <w:t>има вид гора</w:t>
      </w:r>
      <w:r>
        <w:rPr>
          <w:rFonts w:ascii="Arial" w:hAnsi="Arial" w:cs="Arial"/>
          <w:sz w:val="22"/>
          <w:szCs w:val="22"/>
        </w:rPr>
        <w:t xml:space="preserve">, изразено в проценти </w:t>
      </w:r>
      <w:r w:rsidRPr="00A7113E">
        <w:rPr>
          <w:rFonts w:ascii="Arial" w:hAnsi="Arial" w:cs="Arial"/>
          <w:sz w:val="22"/>
          <w:szCs w:val="22"/>
        </w:rPr>
        <w:t xml:space="preserve">от </w:t>
      </w:r>
      <w:r>
        <w:rPr>
          <w:rFonts w:ascii="Arial" w:hAnsi="Arial" w:cs="Arial"/>
          <w:sz w:val="22"/>
          <w:szCs w:val="22"/>
        </w:rPr>
        <w:t xml:space="preserve">общата залесена </w:t>
      </w:r>
      <w:r w:rsidRPr="00A7113E">
        <w:rPr>
          <w:rFonts w:ascii="Arial" w:hAnsi="Arial" w:cs="Arial"/>
          <w:sz w:val="22"/>
          <w:szCs w:val="22"/>
        </w:rPr>
        <w:t>площ на ДГТ</w:t>
      </w:r>
      <w:r>
        <w:rPr>
          <w:rFonts w:ascii="Arial" w:hAnsi="Arial" w:cs="Arial"/>
          <w:sz w:val="22"/>
          <w:szCs w:val="22"/>
        </w:rPr>
        <w:t xml:space="preserve"> </w:t>
      </w:r>
      <w:r>
        <w:rPr>
          <w:rFonts w:ascii="Arial" w:hAnsi="Arial" w:cs="Arial"/>
          <w:sz w:val="22"/>
          <w:szCs w:val="22"/>
          <w:lang w:val="bg-BG"/>
        </w:rPr>
        <w:t>на участъка</w:t>
      </w:r>
      <w:r w:rsidRPr="00A7113E">
        <w:rPr>
          <w:rFonts w:ascii="Arial" w:hAnsi="Arial" w:cs="Arial"/>
          <w:sz w:val="22"/>
          <w:szCs w:val="22"/>
        </w:rPr>
        <w:t>:</w:t>
      </w:r>
    </w:p>
    <w:tbl>
      <w:tblPr>
        <w:tblW w:w="0" w:type="auto"/>
        <w:jc w:val="center"/>
        <w:tblCellMar>
          <w:top w:w="15" w:type="dxa"/>
          <w:left w:w="15" w:type="dxa"/>
          <w:bottom w:w="15" w:type="dxa"/>
          <w:right w:w="15" w:type="dxa"/>
        </w:tblCellMar>
        <w:tblLook w:val="04A0"/>
      </w:tblPr>
      <w:tblGrid>
        <w:gridCol w:w="7088"/>
        <w:gridCol w:w="284"/>
        <w:gridCol w:w="850"/>
      </w:tblGrid>
      <w:tr w:rsidR="00FC3CFE" w:rsidRPr="00C83DD7" w:rsidTr="00C83DD7">
        <w:trPr>
          <w:trHeight w:val="113"/>
          <w:jc w:val="center"/>
        </w:trPr>
        <w:tc>
          <w:tcPr>
            <w:tcW w:w="7372" w:type="dxa"/>
            <w:gridSpan w:val="2"/>
            <w:tcMar>
              <w:top w:w="30" w:type="dxa"/>
              <w:left w:w="30" w:type="dxa"/>
              <w:bottom w:w="30" w:type="dxa"/>
              <w:right w:w="30" w:type="dxa"/>
            </w:tcMar>
            <w:vAlign w:val="center"/>
          </w:tcPr>
          <w:p w:rsidR="00FC3CFE" w:rsidRPr="00C83DD7" w:rsidRDefault="00FC3CFE" w:rsidP="00FC3CFE">
            <w:pPr>
              <w:jc w:val="center"/>
              <w:rPr>
                <w:rFonts w:ascii="Arial" w:hAnsi="Arial" w:cs="Arial"/>
                <w:b/>
                <w:color w:val="000000"/>
              </w:rPr>
            </w:pPr>
            <w:r w:rsidRPr="00C83DD7">
              <w:rPr>
                <w:rFonts w:ascii="Arial" w:hAnsi="Arial" w:cs="Arial"/>
                <w:b/>
                <w:color w:val="000000"/>
              </w:rPr>
              <w:t>Вид гора</w:t>
            </w:r>
          </w:p>
        </w:tc>
        <w:tc>
          <w:tcPr>
            <w:tcW w:w="850" w:type="dxa"/>
            <w:tcMar>
              <w:top w:w="30" w:type="dxa"/>
              <w:left w:w="30" w:type="dxa"/>
              <w:bottom w:w="30" w:type="dxa"/>
              <w:right w:w="30" w:type="dxa"/>
            </w:tcMar>
            <w:vAlign w:val="center"/>
          </w:tcPr>
          <w:p w:rsidR="00FC3CFE" w:rsidRPr="00C83DD7" w:rsidRDefault="00FC3CFE" w:rsidP="00FC3CFE">
            <w:pPr>
              <w:jc w:val="center"/>
              <w:rPr>
                <w:rFonts w:ascii="Arial" w:hAnsi="Arial" w:cs="Arial"/>
                <w:b/>
                <w:color w:val="000000"/>
              </w:rPr>
            </w:pPr>
            <w:r w:rsidRPr="00C83DD7">
              <w:rPr>
                <w:rFonts w:ascii="Arial" w:hAnsi="Arial" w:cs="Arial"/>
                <w:b/>
                <w:color w:val="000000"/>
              </w:rPr>
              <w:t xml:space="preserve">     %</w:t>
            </w:r>
          </w:p>
        </w:tc>
      </w:tr>
      <w:tr w:rsidR="00C83DD7" w:rsidRPr="00C83DD7" w:rsidTr="00C83DD7">
        <w:trPr>
          <w:trHeight w:val="113"/>
          <w:jc w:val="center"/>
        </w:trPr>
        <w:tc>
          <w:tcPr>
            <w:tcW w:w="7088" w:type="dxa"/>
            <w:tcMar>
              <w:top w:w="30" w:type="dxa"/>
              <w:left w:w="30" w:type="dxa"/>
              <w:bottom w:w="30" w:type="dxa"/>
              <w:right w:w="30" w:type="dxa"/>
            </w:tcMar>
            <w:vAlign w:val="center"/>
          </w:tcPr>
          <w:p w:rsidR="00C83DD7" w:rsidRDefault="00C83DD7" w:rsidP="00C83DD7">
            <w:pPr>
              <w:rPr>
                <w:rFonts w:ascii="Arial" w:hAnsi="Arial" w:cs="Arial"/>
                <w:color w:val="000000"/>
                <w:lang w:val="bg-BG" w:eastAsia="bg-BG"/>
              </w:rPr>
            </w:pPr>
            <w:r>
              <w:rPr>
                <w:rFonts w:ascii="Arial" w:hAnsi="Arial" w:cs="Arial"/>
                <w:bCs/>
                <w:color w:val="000000"/>
              </w:rPr>
              <w:t>25. Гори от келяв габър</w:t>
            </w:r>
          </w:p>
        </w:tc>
        <w:tc>
          <w:tcPr>
            <w:tcW w:w="1134" w:type="dxa"/>
            <w:gridSpan w:val="2"/>
            <w:tcMar>
              <w:top w:w="30" w:type="dxa"/>
              <w:left w:w="30" w:type="dxa"/>
              <w:bottom w:w="30" w:type="dxa"/>
              <w:right w:w="30" w:type="dxa"/>
            </w:tcMar>
            <w:vAlign w:val="center"/>
            <w:hideMark/>
          </w:tcPr>
          <w:p w:rsidR="00C83DD7" w:rsidRDefault="00C83DD7" w:rsidP="00C83DD7">
            <w:pPr>
              <w:jc w:val="right"/>
              <w:rPr>
                <w:rFonts w:ascii="Arial" w:hAnsi="Arial" w:cs="Arial"/>
                <w:color w:val="000000"/>
              </w:rPr>
            </w:pPr>
            <w:r>
              <w:rPr>
                <w:rFonts w:ascii="Arial" w:hAnsi="Arial" w:cs="Arial"/>
                <w:bCs/>
                <w:color w:val="000000"/>
              </w:rPr>
              <w:t>31.9</w:t>
            </w:r>
          </w:p>
        </w:tc>
      </w:tr>
      <w:tr w:rsidR="00C83DD7" w:rsidRPr="00C83DD7" w:rsidTr="00C83DD7">
        <w:trPr>
          <w:trHeight w:val="113"/>
          <w:jc w:val="center"/>
        </w:trPr>
        <w:tc>
          <w:tcPr>
            <w:tcW w:w="7088" w:type="dxa"/>
            <w:tcMar>
              <w:top w:w="30" w:type="dxa"/>
              <w:left w:w="30" w:type="dxa"/>
              <w:bottom w:w="30" w:type="dxa"/>
              <w:right w:w="30" w:type="dxa"/>
            </w:tcMar>
            <w:vAlign w:val="center"/>
          </w:tcPr>
          <w:p w:rsidR="00C83DD7" w:rsidRDefault="00C83DD7" w:rsidP="00C83DD7">
            <w:pPr>
              <w:rPr>
                <w:rFonts w:ascii="Arial" w:hAnsi="Arial" w:cs="Arial"/>
                <w:color w:val="000000"/>
              </w:rPr>
            </w:pPr>
            <w:r>
              <w:rPr>
                <w:rFonts w:ascii="Arial" w:hAnsi="Arial" w:cs="Arial"/>
                <w:color w:val="000000"/>
              </w:rPr>
              <w:t>23.5 - Издънкови церови гори</w:t>
            </w:r>
          </w:p>
        </w:tc>
        <w:tc>
          <w:tcPr>
            <w:tcW w:w="1134" w:type="dxa"/>
            <w:gridSpan w:val="2"/>
            <w:tcMar>
              <w:top w:w="30" w:type="dxa"/>
              <w:left w:w="30" w:type="dxa"/>
              <w:bottom w:w="30" w:type="dxa"/>
              <w:right w:w="30" w:type="dxa"/>
            </w:tcMar>
            <w:vAlign w:val="center"/>
          </w:tcPr>
          <w:p w:rsidR="00C83DD7" w:rsidRDefault="00C83DD7" w:rsidP="00C83DD7">
            <w:pPr>
              <w:jc w:val="right"/>
              <w:rPr>
                <w:rFonts w:ascii="Arial" w:hAnsi="Arial" w:cs="Arial"/>
                <w:color w:val="000000"/>
              </w:rPr>
            </w:pPr>
            <w:r>
              <w:rPr>
                <w:rFonts w:ascii="Arial" w:hAnsi="Arial" w:cs="Arial"/>
                <w:color w:val="000000"/>
              </w:rPr>
              <w:t>27.9</w:t>
            </w:r>
          </w:p>
        </w:tc>
      </w:tr>
      <w:tr w:rsidR="00C83DD7" w:rsidRPr="00C83DD7" w:rsidTr="00C83DD7">
        <w:trPr>
          <w:trHeight w:val="113"/>
          <w:jc w:val="center"/>
        </w:trPr>
        <w:tc>
          <w:tcPr>
            <w:tcW w:w="7088" w:type="dxa"/>
            <w:tcMar>
              <w:top w:w="30" w:type="dxa"/>
              <w:left w:w="30" w:type="dxa"/>
              <w:bottom w:w="30" w:type="dxa"/>
              <w:right w:w="30" w:type="dxa"/>
            </w:tcMar>
            <w:vAlign w:val="center"/>
          </w:tcPr>
          <w:p w:rsidR="00C83DD7" w:rsidRDefault="00C83DD7" w:rsidP="00C83DD7">
            <w:pPr>
              <w:rPr>
                <w:rFonts w:ascii="Arial" w:hAnsi="Arial" w:cs="Arial"/>
                <w:color w:val="000000"/>
              </w:rPr>
            </w:pPr>
            <w:r>
              <w:rPr>
                <w:rFonts w:ascii="Arial" w:hAnsi="Arial" w:cs="Arial"/>
                <w:bCs/>
                <w:color w:val="000000"/>
              </w:rPr>
              <w:t>24. Гори от акация</w:t>
            </w:r>
          </w:p>
        </w:tc>
        <w:tc>
          <w:tcPr>
            <w:tcW w:w="1134" w:type="dxa"/>
            <w:gridSpan w:val="2"/>
            <w:tcMar>
              <w:top w:w="30" w:type="dxa"/>
              <w:left w:w="30" w:type="dxa"/>
              <w:bottom w:w="30" w:type="dxa"/>
              <w:right w:w="30" w:type="dxa"/>
            </w:tcMar>
            <w:vAlign w:val="center"/>
            <w:hideMark/>
          </w:tcPr>
          <w:p w:rsidR="00C83DD7" w:rsidRDefault="00C83DD7" w:rsidP="00C83DD7">
            <w:pPr>
              <w:jc w:val="right"/>
              <w:rPr>
                <w:rFonts w:ascii="Arial" w:hAnsi="Arial" w:cs="Arial"/>
                <w:color w:val="000000"/>
              </w:rPr>
            </w:pPr>
            <w:r>
              <w:rPr>
                <w:rFonts w:ascii="Arial" w:hAnsi="Arial" w:cs="Arial"/>
                <w:bCs/>
                <w:color w:val="000000"/>
              </w:rPr>
              <w:t>7.4</w:t>
            </w:r>
          </w:p>
        </w:tc>
      </w:tr>
      <w:tr w:rsidR="00C83DD7" w:rsidRPr="00C83DD7" w:rsidTr="00C83DD7">
        <w:trPr>
          <w:trHeight w:val="113"/>
          <w:jc w:val="center"/>
        </w:trPr>
        <w:tc>
          <w:tcPr>
            <w:tcW w:w="7088" w:type="dxa"/>
            <w:tcMar>
              <w:top w:w="30" w:type="dxa"/>
              <w:left w:w="30" w:type="dxa"/>
              <w:bottom w:w="30" w:type="dxa"/>
              <w:right w:w="30" w:type="dxa"/>
            </w:tcMar>
            <w:vAlign w:val="center"/>
          </w:tcPr>
          <w:p w:rsidR="00C83DD7" w:rsidRDefault="00C83DD7" w:rsidP="00C83DD7">
            <w:pPr>
              <w:rPr>
                <w:rFonts w:ascii="Arial" w:hAnsi="Arial" w:cs="Arial"/>
                <w:color w:val="000000"/>
              </w:rPr>
            </w:pPr>
            <w:r>
              <w:rPr>
                <w:rFonts w:ascii="Arial" w:hAnsi="Arial" w:cs="Arial"/>
                <w:color w:val="000000"/>
              </w:rPr>
              <w:t>23.4 - Издънкови смесени дъбови гори</w:t>
            </w:r>
          </w:p>
        </w:tc>
        <w:tc>
          <w:tcPr>
            <w:tcW w:w="1134" w:type="dxa"/>
            <w:gridSpan w:val="2"/>
            <w:tcMar>
              <w:top w:w="30" w:type="dxa"/>
              <w:left w:w="30" w:type="dxa"/>
              <w:bottom w:w="30" w:type="dxa"/>
              <w:right w:w="30" w:type="dxa"/>
            </w:tcMar>
            <w:vAlign w:val="center"/>
            <w:hideMark/>
          </w:tcPr>
          <w:p w:rsidR="00C83DD7" w:rsidRDefault="00C83DD7" w:rsidP="00C83DD7">
            <w:pPr>
              <w:jc w:val="right"/>
              <w:rPr>
                <w:rFonts w:ascii="Arial" w:hAnsi="Arial" w:cs="Arial"/>
                <w:color w:val="000000"/>
              </w:rPr>
            </w:pPr>
            <w:r>
              <w:rPr>
                <w:rFonts w:ascii="Arial" w:hAnsi="Arial" w:cs="Arial"/>
                <w:color w:val="000000"/>
              </w:rPr>
              <w:t>7.1</w:t>
            </w:r>
          </w:p>
        </w:tc>
      </w:tr>
      <w:tr w:rsidR="00C83DD7" w:rsidRPr="00C83DD7" w:rsidTr="00C83DD7">
        <w:trPr>
          <w:trHeight w:val="113"/>
          <w:jc w:val="center"/>
        </w:trPr>
        <w:tc>
          <w:tcPr>
            <w:tcW w:w="7088" w:type="dxa"/>
            <w:tcMar>
              <w:top w:w="30" w:type="dxa"/>
              <w:left w:w="30" w:type="dxa"/>
              <w:bottom w:w="30" w:type="dxa"/>
              <w:right w:w="30" w:type="dxa"/>
            </w:tcMar>
            <w:vAlign w:val="center"/>
          </w:tcPr>
          <w:p w:rsidR="00C83DD7" w:rsidRDefault="00C83DD7" w:rsidP="00C83DD7">
            <w:pPr>
              <w:rPr>
                <w:rFonts w:ascii="Arial" w:hAnsi="Arial" w:cs="Arial"/>
                <w:color w:val="000000"/>
              </w:rPr>
            </w:pPr>
            <w:r>
              <w:rPr>
                <w:rFonts w:ascii="Arial" w:hAnsi="Arial" w:cs="Arial"/>
                <w:color w:val="000000"/>
              </w:rPr>
              <w:t>2.3 - Култури от черен бор – извън естеств. зона на разпространение</w:t>
            </w:r>
          </w:p>
        </w:tc>
        <w:tc>
          <w:tcPr>
            <w:tcW w:w="1134" w:type="dxa"/>
            <w:gridSpan w:val="2"/>
            <w:tcMar>
              <w:top w:w="30" w:type="dxa"/>
              <w:left w:w="30" w:type="dxa"/>
              <w:bottom w:w="30" w:type="dxa"/>
              <w:right w:w="30" w:type="dxa"/>
            </w:tcMar>
            <w:vAlign w:val="center"/>
            <w:hideMark/>
          </w:tcPr>
          <w:p w:rsidR="00C83DD7" w:rsidRDefault="00C83DD7" w:rsidP="00C83DD7">
            <w:pPr>
              <w:jc w:val="right"/>
              <w:rPr>
                <w:rFonts w:ascii="Arial" w:hAnsi="Arial" w:cs="Arial"/>
                <w:color w:val="000000"/>
              </w:rPr>
            </w:pPr>
            <w:r>
              <w:rPr>
                <w:rFonts w:ascii="Arial" w:hAnsi="Arial" w:cs="Arial"/>
                <w:color w:val="000000"/>
              </w:rPr>
              <w:t>5.9</w:t>
            </w:r>
          </w:p>
        </w:tc>
      </w:tr>
      <w:tr w:rsidR="00C83DD7" w:rsidRPr="00C83DD7" w:rsidTr="00C83DD7">
        <w:trPr>
          <w:trHeight w:val="113"/>
          <w:jc w:val="center"/>
        </w:trPr>
        <w:tc>
          <w:tcPr>
            <w:tcW w:w="7088" w:type="dxa"/>
            <w:tcMar>
              <w:top w:w="30" w:type="dxa"/>
              <w:left w:w="30" w:type="dxa"/>
              <w:bottom w:w="30" w:type="dxa"/>
              <w:right w:w="30" w:type="dxa"/>
            </w:tcMar>
            <w:vAlign w:val="center"/>
          </w:tcPr>
          <w:p w:rsidR="00C83DD7" w:rsidRDefault="00C83DD7" w:rsidP="00C83DD7">
            <w:pPr>
              <w:rPr>
                <w:rFonts w:ascii="Arial" w:hAnsi="Arial" w:cs="Arial"/>
                <w:color w:val="000000"/>
              </w:rPr>
            </w:pPr>
            <w:r>
              <w:rPr>
                <w:rFonts w:ascii="Arial" w:hAnsi="Arial" w:cs="Arial"/>
                <w:color w:val="000000"/>
              </w:rPr>
              <w:t>13.2 - Култури от дъбове</w:t>
            </w:r>
          </w:p>
        </w:tc>
        <w:tc>
          <w:tcPr>
            <w:tcW w:w="1134" w:type="dxa"/>
            <w:gridSpan w:val="2"/>
            <w:tcMar>
              <w:top w:w="30" w:type="dxa"/>
              <w:left w:w="30" w:type="dxa"/>
              <w:bottom w:w="30" w:type="dxa"/>
              <w:right w:w="30" w:type="dxa"/>
            </w:tcMar>
            <w:vAlign w:val="center"/>
            <w:hideMark/>
          </w:tcPr>
          <w:p w:rsidR="00C83DD7" w:rsidRDefault="00C83DD7" w:rsidP="00C83DD7">
            <w:pPr>
              <w:jc w:val="right"/>
              <w:rPr>
                <w:rFonts w:ascii="Arial" w:hAnsi="Arial" w:cs="Arial"/>
                <w:color w:val="000000"/>
              </w:rPr>
            </w:pPr>
            <w:r>
              <w:rPr>
                <w:rFonts w:ascii="Arial" w:hAnsi="Arial" w:cs="Arial"/>
                <w:color w:val="000000"/>
              </w:rPr>
              <w:t>5.2</w:t>
            </w:r>
          </w:p>
        </w:tc>
      </w:tr>
      <w:tr w:rsidR="00C83DD7" w:rsidRPr="00C83DD7" w:rsidTr="00C83DD7">
        <w:trPr>
          <w:trHeight w:val="113"/>
          <w:jc w:val="center"/>
        </w:trPr>
        <w:tc>
          <w:tcPr>
            <w:tcW w:w="7088" w:type="dxa"/>
            <w:tcMar>
              <w:top w:w="30" w:type="dxa"/>
              <w:left w:w="30" w:type="dxa"/>
              <w:bottom w:w="30" w:type="dxa"/>
              <w:right w:w="30" w:type="dxa"/>
            </w:tcMar>
            <w:vAlign w:val="center"/>
          </w:tcPr>
          <w:p w:rsidR="00C83DD7" w:rsidRDefault="00C83DD7" w:rsidP="00C83DD7">
            <w:pPr>
              <w:rPr>
                <w:rFonts w:ascii="Arial" w:hAnsi="Arial" w:cs="Arial"/>
                <w:color w:val="000000"/>
              </w:rPr>
            </w:pPr>
            <w:r>
              <w:rPr>
                <w:rFonts w:ascii="Arial" w:hAnsi="Arial" w:cs="Arial"/>
                <w:color w:val="000000"/>
              </w:rPr>
              <w:t>14.1 - Семенни гори от цер</w:t>
            </w:r>
          </w:p>
        </w:tc>
        <w:tc>
          <w:tcPr>
            <w:tcW w:w="1134" w:type="dxa"/>
            <w:gridSpan w:val="2"/>
            <w:tcMar>
              <w:top w:w="30" w:type="dxa"/>
              <w:left w:w="30" w:type="dxa"/>
              <w:bottom w:w="30" w:type="dxa"/>
              <w:right w:w="30" w:type="dxa"/>
            </w:tcMar>
            <w:vAlign w:val="center"/>
            <w:hideMark/>
          </w:tcPr>
          <w:p w:rsidR="00C83DD7" w:rsidRDefault="00C83DD7" w:rsidP="00C83DD7">
            <w:pPr>
              <w:jc w:val="right"/>
              <w:rPr>
                <w:rFonts w:ascii="Arial" w:hAnsi="Arial" w:cs="Arial"/>
                <w:color w:val="000000"/>
              </w:rPr>
            </w:pPr>
            <w:r>
              <w:rPr>
                <w:rFonts w:ascii="Arial" w:hAnsi="Arial" w:cs="Arial"/>
                <w:color w:val="000000"/>
              </w:rPr>
              <w:t>4.3</w:t>
            </w:r>
          </w:p>
        </w:tc>
      </w:tr>
      <w:tr w:rsidR="00C83DD7" w:rsidRPr="00C83DD7" w:rsidTr="00C83DD7">
        <w:trPr>
          <w:trHeight w:val="113"/>
          <w:jc w:val="center"/>
        </w:trPr>
        <w:tc>
          <w:tcPr>
            <w:tcW w:w="7088" w:type="dxa"/>
            <w:tcMar>
              <w:top w:w="30" w:type="dxa"/>
              <w:left w:w="30" w:type="dxa"/>
              <w:bottom w:w="30" w:type="dxa"/>
              <w:right w:w="30" w:type="dxa"/>
            </w:tcMar>
            <w:vAlign w:val="center"/>
          </w:tcPr>
          <w:p w:rsidR="00C83DD7" w:rsidRDefault="00C83DD7" w:rsidP="00C83DD7">
            <w:pPr>
              <w:rPr>
                <w:rFonts w:ascii="Arial" w:hAnsi="Arial" w:cs="Arial"/>
                <w:color w:val="000000"/>
              </w:rPr>
            </w:pPr>
            <w:r>
              <w:rPr>
                <w:rFonts w:ascii="Arial" w:hAnsi="Arial" w:cs="Arial"/>
                <w:color w:val="000000"/>
              </w:rPr>
              <w:t>20.1 - Естествени липови гори</w:t>
            </w:r>
          </w:p>
        </w:tc>
        <w:tc>
          <w:tcPr>
            <w:tcW w:w="1134" w:type="dxa"/>
            <w:gridSpan w:val="2"/>
            <w:tcMar>
              <w:top w:w="30" w:type="dxa"/>
              <w:left w:w="30" w:type="dxa"/>
              <w:bottom w:w="30" w:type="dxa"/>
              <w:right w:w="30" w:type="dxa"/>
            </w:tcMar>
            <w:vAlign w:val="center"/>
            <w:hideMark/>
          </w:tcPr>
          <w:p w:rsidR="00C83DD7" w:rsidRDefault="00C83DD7" w:rsidP="00C83DD7">
            <w:pPr>
              <w:jc w:val="right"/>
              <w:rPr>
                <w:rFonts w:ascii="Arial" w:hAnsi="Arial" w:cs="Arial"/>
                <w:color w:val="000000"/>
              </w:rPr>
            </w:pPr>
            <w:r>
              <w:rPr>
                <w:rFonts w:ascii="Arial" w:hAnsi="Arial" w:cs="Arial"/>
                <w:color w:val="000000"/>
              </w:rPr>
              <w:t>2.2</w:t>
            </w:r>
          </w:p>
        </w:tc>
      </w:tr>
      <w:tr w:rsidR="00C83DD7" w:rsidRPr="00C83DD7" w:rsidTr="00C83DD7">
        <w:trPr>
          <w:trHeight w:val="113"/>
          <w:jc w:val="center"/>
        </w:trPr>
        <w:tc>
          <w:tcPr>
            <w:tcW w:w="7088" w:type="dxa"/>
            <w:tcMar>
              <w:top w:w="30" w:type="dxa"/>
              <w:left w:w="30" w:type="dxa"/>
              <w:bottom w:w="30" w:type="dxa"/>
              <w:right w:w="30" w:type="dxa"/>
            </w:tcMar>
            <w:vAlign w:val="center"/>
          </w:tcPr>
          <w:p w:rsidR="00C83DD7" w:rsidRDefault="00C83DD7" w:rsidP="00C83DD7">
            <w:pPr>
              <w:rPr>
                <w:rFonts w:ascii="Arial" w:hAnsi="Arial" w:cs="Arial"/>
                <w:color w:val="000000"/>
              </w:rPr>
            </w:pPr>
            <w:r>
              <w:rPr>
                <w:rFonts w:ascii="Arial" w:hAnsi="Arial" w:cs="Arial"/>
                <w:color w:val="000000"/>
              </w:rPr>
              <w:t>15.1 - Естествени гори от космат дъб</w:t>
            </w:r>
          </w:p>
        </w:tc>
        <w:tc>
          <w:tcPr>
            <w:tcW w:w="1134" w:type="dxa"/>
            <w:gridSpan w:val="2"/>
            <w:tcMar>
              <w:top w:w="30" w:type="dxa"/>
              <w:left w:w="30" w:type="dxa"/>
              <w:bottom w:w="30" w:type="dxa"/>
              <w:right w:w="30" w:type="dxa"/>
            </w:tcMar>
            <w:vAlign w:val="center"/>
            <w:hideMark/>
          </w:tcPr>
          <w:p w:rsidR="00C83DD7" w:rsidRDefault="00C83DD7" w:rsidP="00C83DD7">
            <w:pPr>
              <w:jc w:val="right"/>
              <w:rPr>
                <w:rFonts w:ascii="Arial" w:hAnsi="Arial" w:cs="Arial"/>
                <w:color w:val="000000"/>
              </w:rPr>
            </w:pPr>
            <w:r>
              <w:rPr>
                <w:rFonts w:ascii="Arial" w:hAnsi="Arial" w:cs="Arial"/>
                <w:color w:val="000000"/>
              </w:rPr>
              <w:t>2.1</w:t>
            </w:r>
          </w:p>
        </w:tc>
      </w:tr>
    </w:tbl>
    <w:p w:rsidR="00FC3CFE" w:rsidRDefault="00FC3CFE" w:rsidP="00FC3CFE">
      <w:pPr>
        <w:pStyle w:val="List"/>
        <w:jc w:val="both"/>
        <w:outlineLvl w:val="0"/>
        <w:rPr>
          <w:rFonts w:ascii="Arial" w:hAnsi="Arial" w:cs="Arial"/>
          <w:b/>
          <w:sz w:val="22"/>
          <w:szCs w:val="22"/>
          <w:u w:val="single"/>
          <w:lang w:val="bg-BG"/>
        </w:rPr>
      </w:pPr>
      <w:proofErr w:type="gramStart"/>
      <w:r w:rsidRPr="00A7113E">
        <w:rPr>
          <w:rFonts w:ascii="Arial" w:hAnsi="Arial" w:cs="Arial"/>
          <w:sz w:val="22"/>
          <w:szCs w:val="22"/>
        </w:rPr>
        <w:t>и</w:t>
      </w:r>
      <w:proofErr w:type="gramEnd"/>
      <w:r w:rsidRPr="00A7113E">
        <w:rPr>
          <w:rFonts w:ascii="Arial" w:hAnsi="Arial" w:cs="Arial"/>
          <w:sz w:val="22"/>
          <w:szCs w:val="22"/>
        </w:rPr>
        <w:t xml:space="preserve"> други с минимално участие.</w:t>
      </w:r>
    </w:p>
    <w:p w:rsidR="00244F0A" w:rsidRDefault="00244F0A">
      <w:pPr>
        <w:rPr>
          <w:rFonts w:ascii="Arial" w:hAnsi="Arial" w:cs="Arial"/>
          <w:b/>
          <w:sz w:val="22"/>
          <w:szCs w:val="22"/>
          <w:u w:val="single"/>
          <w:lang w:val="bg-BG"/>
        </w:rPr>
      </w:pPr>
      <w:r>
        <w:rPr>
          <w:rFonts w:ascii="Arial" w:hAnsi="Arial" w:cs="Arial"/>
          <w:b/>
          <w:sz w:val="22"/>
          <w:szCs w:val="22"/>
          <w:u w:val="single"/>
          <w:lang w:val="bg-BG"/>
        </w:rPr>
        <w:br w:type="page"/>
      </w:r>
    </w:p>
    <w:p w:rsidR="00FC023B" w:rsidRPr="00DA3E4D" w:rsidRDefault="00FC023B" w:rsidP="00244F0A">
      <w:pPr>
        <w:pStyle w:val="List"/>
        <w:numPr>
          <w:ilvl w:val="0"/>
          <w:numId w:val="42"/>
        </w:numPr>
        <w:jc w:val="both"/>
        <w:outlineLvl w:val="0"/>
        <w:rPr>
          <w:rFonts w:ascii="Arial" w:hAnsi="Arial" w:cs="Arial"/>
          <w:b/>
          <w:sz w:val="22"/>
          <w:szCs w:val="22"/>
          <w:u w:val="single"/>
          <w:lang w:val="bg-BG"/>
        </w:rPr>
      </w:pPr>
      <w:r w:rsidRPr="00DA3E4D">
        <w:rPr>
          <w:rFonts w:ascii="Arial" w:hAnsi="Arial" w:cs="Arial"/>
          <w:b/>
          <w:sz w:val="22"/>
          <w:szCs w:val="22"/>
          <w:u w:val="single"/>
          <w:lang w:val="bg-BG"/>
        </w:rPr>
        <w:lastRenderedPageBreak/>
        <w:t xml:space="preserve">Сечи и добиви </w:t>
      </w:r>
    </w:p>
    <w:p w:rsidR="00FC023B" w:rsidRPr="00DA3E4D" w:rsidRDefault="00FC023B" w:rsidP="00892566">
      <w:pPr>
        <w:pStyle w:val="List"/>
        <w:jc w:val="both"/>
        <w:rPr>
          <w:rFonts w:ascii="Arial" w:hAnsi="Arial" w:cs="Arial"/>
          <w:b/>
          <w:sz w:val="22"/>
          <w:szCs w:val="22"/>
          <w:lang w:val="bg-BG"/>
        </w:rPr>
      </w:pPr>
    </w:p>
    <w:p w:rsidR="00F90680" w:rsidRPr="00DA3E4D" w:rsidRDefault="00FC023B" w:rsidP="00F90680">
      <w:pPr>
        <w:pStyle w:val="PlainText"/>
        <w:ind w:firstLine="709"/>
        <w:jc w:val="both"/>
        <w:rPr>
          <w:rFonts w:ascii="Arial" w:hAnsi="Arial" w:cs="Arial"/>
          <w:sz w:val="22"/>
          <w:szCs w:val="22"/>
          <w:lang w:val="bg-BG"/>
        </w:rPr>
      </w:pPr>
      <w:r w:rsidRPr="00DA3E4D">
        <w:rPr>
          <w:rFonts w:ascii="Arial" w:hAnsi="Arial" w:cs="Arial"/>
          <w:sz w:val="22"/>
          <w:szCs w:val="22"/>
          <w:lang w:val="bg-BG"/>
        </w:rPr>
        <w:t xml:space="preserve">Разпределението на предвидената за отсичане през десетилетието стояща дървесна маса в </w:t>
      </w:r>
      <w:r w:rsidR="00053023" w:rsidRPr="00DA3E4D">
        <w:rPr>
          <w:rFonts w:ascii="Arial" w:hAnsi="Arial" w:cs="Arial"/>
          <w:sz w:val="22"/>
          <w:szCs w:val="22"/>
          <w:lang w:val="bg-BG"/>
        </w:rPr>
        <w:t>I</w:t>
      </w:r>
      <w:r w:rsidR="00EC1F23" w:rsidRPr="00DA3E4D">
        <w:rPr>
          <w:rFonts w:ascii="Arial" w:hAnsi="Arial" w:cs="Arial"/>
          <w:sz w:val="22"/>
          <w:szCs w:val="22"/>
          <w:lang w:val="bg-BG"/>
        </w:rPr>
        <w:t>-в</w:t>
      </w:r>
      <w:r w:rsidR="005345AD" w:rsidRPr="00DA3E4D">
        <w:rPr>
          <w:rFonts w:ascii="Arial" w:hAnsi="Arial" w:cs="Arial"/>
          <w:sz w:val="22"/>
          <w:szCs w:val="22"/>
          <w:lang w:val="bg-BG"/>
        </w:rPr>
        <w:t>и</w:t>
      </w:r>
      <w:r w:rsidRPr="00DA3E4D">
        <w:rPr>
          <w:rFonts w:ascii="Arial" w:hAnsi="Arial" w:cs="Arial"/>
          <w:sz w:val="22"/>
          <w:szCs w:val="22"/>
          <w:lang w:val="bg-BG"/>
        </w:rPr>
        <w:t xml:space="preserve"> ГСУ </w:t>
      </w:r>
      <w:r w:rsidR="00053023" w:rsidRPr="00DA3E4D">
        <w:rPr>
          <w:rStyle w:val="FontStyle330"/>
          <w:sz w:val="22"/>
          <w:szCs w:val="22"/>
          <w:lang w:val="bg-BG" w:eastAsia="bg-BG"/>
        </w:rPr>
        <w:t>"</w:t>
      </w:r>
      <w:r w:rsidR="00F90680" w:rsidRPr="00DA3E4D">
        <w:rPr>
          <w:rStyle w:val="on289"/>
          <w:rFonts w:ascii="Arial" w:hAnsi="Arial" w:cs="Arial"/>
          <w:sz w:val="22"/>
          <w:szCs w:val="22"/>
          <w:lang w:val="bg-BG" w:eastAsia="bg-BG"/>
        </w:rPr>
        <w:t>Ветрино</w:t>
      </w:r>
      <w:r w:rsidR="00053023" w:rsidRPr="00DA3E4D">
        <w:rPr>
          <w:rStyle w:val="FontStyle330"/>
          <w:sz w:val="22"/>
          <w:szCs w:val="22"/>
          <w:lang w:val="bg-BG" w:eastAsia="bg-BG"/>
        </w:rPr>
        <w:t>"</w:t>
      </w:r>
      <w:r w:rsidR="00053023" w:rsidRPr="00DA3E4D">
        <w:rPr>
          <w:rFonts w:ascii="Arial" w:hAnsi="Arial" w:cs="Arial"/>
          <w:sz w:val="22"/>
          <w:szCs w:val="22"/>
          <w:lang w:val="bg-BG"/>
        </w:rPr>
        <w:t xml:space="preserve"> </w:t>
      </w:r>
      <w:r w:rsidR="00975D07" w:rsidRPr="00DA3E4D">
        <w:rPr>
          <w:rFonts w:ascii="Arial" w:hAnsi="Arial" w:cs="Arial"/>
          <w:sz w:val="22"/>
          <w:szCs w:val="22"/>
          <w:lang w:val="bg-BG"/>
        </w:rPr>
        <w:t>по вид на сечта е следното</w:t>
      </w:r>
      <w:r w:rsidR="00394AD6" w:rsidRPr="00DA3E4D">
        <w:rPr>
          <w:rFonts w:ascii="Arial" w:hAnsi="Arial" w:cs="Arial"/>
          <w:sz w:val="22"/>
          <w:szCs w:val="22"/>
          <w:lang w:val="bg-BG"/>
        </w:rPr>
        <w:t>:</w:t>
      </w:r>
    </w:p>
    <w:p w:rsidR="005838BE" w:rsidRPr="00DA3E4D" w:rsidRDefault="005838BE" w:rsidP="00F90680">
      <w:pPr>
        <w:pStyle w:val="PlainText"/>
        <w:spacing w:line="276" w:lineRule="auto"/>
        <w:ind w:firstLine="720"/>
        <w:jc w:val="center"/>
        <w:rPr>
          <w:rFonts w:ascii="Arial" w:hAnsi="Arial" w:cs="Arial"/>
          <w:iCs/>
          <w:sz w:val="22"/>
          <w:szCs w:val="22"/>
          <w:lang w:val="bg-BG"/>
        </w:rPr>
      </w:pPr>
    </w:p>
    <w:p w:rsidR="009B2EB2" w:rsidRPr="00DA3E4D" w:rsidRDefault="00663D5D" w:rsidP="00F90680">
      <w:pPr>
        <w:pStyle w:val="PlainText"/>
        <w:spacing w:line="276" w:lineRule="auto"/>
        <w:ind w:firstLine="720"/>
        <w:jc w:val="center"/>
        <w:rPr>
          <w:rFonts w:ascii="Arial" w:hAnsi="Arial" w:cs="Arial"/>
          <w:sz w:val="22"/>
          <w:szCs w:val="22"/>
          <w:lang w:val="bg-BG"/>
        </w:rPr>
      </w:pPr>
      <w:r w:rsidRPr="00DA3E4D">
        <w:rPr>
          <w:rFonts w:ascii="Arial" w:hAnsi="Arial" w:cs="Arial"/>
          <w:iCs/>
          <w:sz w:val="22"/>
          <w:szCs w:val="22"/>
        </w:rPr>
        <w:t>Таблица №</w:t>
      </w:r>
      <w:r w:rsidRPr="00DA3E4D">
        <w:rPr>
          <w:rFonts w:ascii="Arial" w:hAnsi="Arial" w:cs="Arial"/>
          <w:iCs/>
          <w:sz w:val="22"/>
          <w:szCs w:val="22"/>
          <w:lang w:val="bg-BG"/>
        </w:rPr>
        <w:t>3</w:t>
      </w:r>
    </w:p>
    <w:p w:rsidR="00FC023B" w:rsidRDefault="00FC023B" w:rsidP="006C7EEE">
      <w:pPr>
        <w:pStyle w:val="PlainText"/>
        <w:jc w:val="center"/>
        <w:outlineLvl w:val="0"/>
        <w:rPr>
          <w:rFonts w:ascii="Arial" w:hAnsi="Arial" w:cs="Arial"/>
          <w:sz w:val="22"/>
          <w:szCs w:val="22"/>
          <w:lang w:val="bg-BG"/>
        </w:rPr>
      </w:pPr>
      <w:r w:rsidRPr="00DA3E4D">
        <w:rPr>
          <w:rFonts w:ascii="Arial" w:hAnsi="Arial" w:cs="Arial"/>
          <w:sz w:val="22"/>
          <w:szCs w:val="22"/>
          <w:lang w:val="bg-BG"/>
        </w:rPr>
        <w:t xml:space="preserve">Разпределение на ползуването по видове СЕЧИ </w:t>
      </w:r>
      <w:r w:rsidR="00F7724D">
        <w:rPr>
          <w:rFonts w:ascii="Arial" w:hAnsi="Arial" w:cs="Arial"/>
          <w:sz w:val="22"/>
          <w:szCs w:val="22"/>
          <w:lang w:val="bg-BG"/>
        </w:rPr>
        <w:t>/</w:t>
      </w:r>
      <w:r w:rsidR="00B11273" w:rsidRPr="00DA3E4D">
        <w:rPr>
          <w:rFonts w:ascii="Arial" w:hAnsi="Arial" w:cs="Arial"/>
          <w:sz w:val="22"/>
          <w:szCs w:val="22"/>
          <w:lang w:val="bg-BG"/>
        </w:rPr>
        <w:t>куб.м</w:t>
      </w:r>
      <w:r w:rsidR="00F7724D">
        <w:rPr>
          <w:rFonts w:ascii="Arial" w:hAnsi="Arial" w:cs="Arial"/>
          <w:sz w:val="22"/>
          <w:szCs w:val="22"/>
          <w:lang w:val="bg-BG"/>
        </w:rPr>
        <w:t>/ и площ /ха/</w:t>
      </w:r>
      <w:r w:rsidR="00B11273" w:rsidRPr="00DA3E4D">
        <w:rPr>
          <w:rFonts w:ascii="Arial" w:hAnsi="Arial" w:cs="Arial"/>
          <w:sz w:val="22"/>
          <w:szCs w:val="22"/>
          <w:lang w:val="bg-BG"/>
        </w:rPr>
        <w:t xml:space="preserve"> </w:t>
      </w:r>
    </w:p>
    <w:p w:rsidR="00F7724D" w:rsidRDefault="00F7724D" w:rsidP="006C7EEE">
      <w:pPr>
        <w:pStyle w:val="PlainText"/>
        <w:jc w:val="center"/>
        <w:outlineLvl w:val="0"/>
        <w:rPr>
          <w:rFonts w:ascii="Arial" w:hAnsi="Arial" w:cs="Arial"/>
          <w:sz w:val="22"/>
          <w:szCs w:val="22"/>
          <w:lang w:val="bg-BG"/>
        </w:rPr>
      </w:pPr>
    </w:p>
    <w:tbl>
      <w:tblPr>
        <w:tblW w:w="0" w:type="auto"/>
        <w:tblCellMar>
          <w:top w:w="15" w:type="dxa"/>
          <w:left w:w="15" w:type="dxa"/>
          <w:bottom w:w="15" w:type="dxa"/>
          <w:right w:w="15" w:type="dxa"/>
        </w:tblCellMar>
        <w:tblLook w:val="04A0"/>
      </w:tblPr>
      <w:tblGrid>
        <w:gridCol w:w="2697"/>
        <w:gridCol w:w="594"/>
        <w:gridCol w:w="594"/>
        <w:gridCol w:w="524"/>
        <w:gridCol w:w="838"/>
        <w:gridCol w:w="505"/>
        <w:gridCol w:w="623"/>
        <w:gridCol w:w="633"/>
        <w:gridCol w:w="505"/>
        <w:gridCol w:w="564"/>
        <w:gridCol w:w="791"/>
        <w:gridCol w:w="550"/>
      </w:tblGrid>
      <w:tr w:rsidR="00F7724D" w:rsidRPr="00F7724D" w:rsidTr="00F7724D">
        <w:tc>
          <w:tcPr>
            <w:tcW w:w="262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вид на сечта</w:t>
            </w:r>
            <w:r w:rsidRPr="00F7724D">
              <w:rPr>
                <w:rFonts w:ascii="Arial" w:hAnsi="Arial" w:cs="Arial"/>
                <w:b/>
                <w:bCs/>
                <w:color w:val="000000"/>
                <w:sz w:val="16"/>
                <w:szCs w:val="16"/>
              </w:rPr>
              <w:br/>
              <w:t>и</w:t>
            </w:r>
            <w:r w:rsidRPr="00F7724D">
              <w:rPr>
                <w:rFonts w:ascii="Arial" w:hAnsi="Arial" w:cs="Arial"/>
                <w:b/>
                <w:bCs/>
                <w:color w:val="000000"/>
                <w:sz w:val="16"/>
                <w:szCs w:val="16"/>
              </w:rPr>
              <w:br/>
              <w:t>дървесен вид</w:t>
            </w:r>
          </w:p>
        </w:tc>
        <w:tc>
          <w:tcPr>
            <w:tcW w:w="1188"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предвидена за отсичане стояща маса</w:t>
            </w:r>
          </w:p>
        </w:tc>
        <w:tc>
          <w:tcPr>
            <w:tcW w:w="52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отпад</w:t>
            </w:r>
          </w:p>
        </w:tc>
        <w:tc>
          <w:tcPr>
            <w:tcW w:w="83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вероятен добив сортименти</w:t>
            </w:r>
          </w:p>
        </w:tc>
        <w:tc>
          <w:tcPr>
            <w:tcW w:w="5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Площ</w:t>
            </w:r>
            <w:r w:rsidRPr="00F7724D">
              <w:rPr>
                <w:rFonts w:ascii="Arial" w:hAnsi="Arial" w:cs="Arial"/>
                <w:b/>
                <w:bCs/>
                <w:color w:val="000000"/>
                <w:sz w:val="16"/>
                <w:szCs w:val="16"/>
              </w:rPr>
              <w:br/>
              <w:t>(ха)</w:t>
            </w:r>
          </w:p>
        </w:tc>
      </w:tr>
      <w:tr w:rsidR="00F7724D" w:rsidRPr="00F7724D" w:rsidTr="00F7724D">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7724D" w:rsidRPr="00F7724D" w:rsidRDefault="00F7724D" w:rsidP="00F7724D">
            <w:pPr>
              <w:rPr>
                <w:rFonts w:ascii="Arial" w:hAnsi="Arial" w:cs="Arial"/>
                <w:b/>
                <w:bCs/>
                <w:color w:val="000000"/>
                <w:sz w:val="16"/>
                <w:szCs w:val="16"/>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F7724D" w:rsidRPr="00F7724D" w:rsidRDefault="00F7724D" w:rsidP="00F7724D">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7724D" w:rsidRPr="00F7724D" w:rsidRDefault="00F7724D" w:rsidP="00F7724D">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7724D" w:rsidRPr="00F7724D" w:rsidRDefault="00F7724D" w:rsidP="00F7724D">
            <w:pPr>
              <w:rPr>
                <w:rFonts w:ascii="Arial" w:hAnsi="Arial" w:cs="Arial"/>
                <w:b/>
                <w:bCs/>
                <w:color w:val="000000"/>
                <w:sz w:val="16"/>
                <w:szCs w:val="16"/>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строителна дървесина</w:t>
            </w:r>
          </w:p>
        </w:tc>
        <w:tc>
          <w:tcPr>
            <w:tcW w:w="56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дърва за огрев</w:t>
            </w:r>
          </w:p>
        </w:tc>
        <w:tc>
          <w:tcPr>
            <w:tcW w:w="7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proofErr w:type="gramStart"/>
            <w:r w:rsidRPr="00F7724D">
              <w:rPr>
                <w:rFonts w:ascii="Arial" w:hAnsi="Arial" w:cs="Arial"/>
                <w:b/>
                <w:bCs/>
                <w:color w:val="000000"/>
                <w:sz w:val="16"/>
                <w:szCs w:val="16"/>
              </w:rPr>
              <w:t>използв</w:t>
            </w:r>
            <w:proofErr w:type="gramEnd"/>
            <w:r w:rsidRPr="00F7724D">
              <w:rPr>
                <w:rFonts w:ascii="Arial" w:hAnsi="Arial" w:cs="Arial"/>
                <w:b/>
                <w:bCs/>
                <w:color w:val="000000"/>
                <w:sz w:val="16"/>
                <w:szCs w:val="16"/>
              </w:rPr>
              <w:t>. вършина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7724D" w:rsidRPr="00F7724D" w:rsidRDefault="00F7724D" w:rsidP="00F7724D">
            <w:pPr>
              <w:rPr>
                <w:rFonts w:ascii="Arial" w:hAnsi="Arial" w:cs="Arial"/>
                <w:b/>
                <w:bCs/>
                <w:color w:val="000000"/>
                <w:sz w:val="16"/>
                <w:szCs w:val="16"/>
              </w:rPr>
            </w:pPr>
          </w:p>
        </w:tc>
      </w:tr>
      <w:tr w:rsidR="00F7724D" w:rsidRPr="00F7724D" w:rsidTr="00F7724D">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7724D" w:rsidRPr="00F7724D" w:rsidRDefault="00F7724D" w:rsidP="00F7724D">
            <w:pPr>
              <w:rPr>
                <w:rFonts w:ascii="Arial" w:hAnsi="Arial" w:cs="Arial"/>
                <w:b/>
                <w:bCs/>
                <w:color w:val="000000"/>
                <w:sz w:val="16"/>
                <w:szCs w:val="16"/>
              </w:rPr>
            </w:pPr>
          </w:p>
        </w:tc>
        <w:tc>
          <w:tcPr>
            <w:tcW w:w="5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без клони</w:t>
            </w:r>
          </w:p>
        </w:tc>
        <w:tc>
          <w:tcPr>
            <w:tcW w:w="5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7724D" w:rsidRPr="00F7724D" w:rsidRDefault="00F7724D" w:rsidP="00F7724D">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7724D" w:rsidRPr="00F7724D" w:rsidRDefault="00F7724D" w:rsidP="00F7724D">
            <w:pPr>
              <w:rPr>
                <w:rFonts w:ascii="Arial" w:hAnsi="Arial" w:cs="Arial"/>
                <w:b/>
                <w:bCs/>
                <w:color w:val="000000"/>
                <w:sz w:val="16"/>
                <w:szCs w:val="16"/>
              </w:rPr>
            </w:pPr>
          </w:p>
        </w:tc>
        <w:tc>
          <w:tcPr>
            <w:tcW w:w="5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едра</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средна</w:t>
            </w:r>
          </w:p>
        </w:tc>
        <w:tc>
          <w:tcPr>
            <w:tcW w:w="6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дребна</w:t>
            </w:r>
          </w:p>
        </w:tc>
        <w:tc>
          <w:tcPr>
            <w:tcW w:w="5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center"/>
              <w:rPr>
                <w:rFonts w:ascii="Arial" w:hAnsi="Arial" w:cs="Arial"/>
                <w:b/>
                <w:bCs/>
                <w:color w:val="000000"/>
                <w:sz w:val="16"/>
                <w:szCs w:val="16"/>
              </w:rPr>
            </w:pPr>
            <w:r w:rsidRPr="00F7724D">
              <w:rPr>
                <w:rFonts w:ascii="Arial" w:hAnsi="Arial" w:cs="Arial"/>
                <w:b/>
                <w:bCs/>
                <w:color w:val="000000"/>
                <w:sz w:val="16"/>
                <w:szCs w:val="16"/>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7724D" w:rsidRPr="00F7724D" w:rsidRDefault="00F7724D" w:rsidP="00F7724D">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7724D" w:rsidRPr="00F7724D" w:rsidRDefault="00F7724D" w:rsidP="00F7724D">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7724D" w:rsidRPr="00F7724D" w:rsidRDefault="00F7724D" w:rsidP="00F7724D">
            <w:pPr>
              <w:rPr>
                <w:rFonts w:ascii="Arial" w:hAnsi="Arial" w:cs="Arial"/>
                <w:b/>
                <w:bCs/>
                <w:color w:val="000000"/>
                <w:sz w:val="16"/>
                <w:szCs w:val="16"/>
              </w:rPr>
            </w:pP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Възобновителна в иглолистни</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15260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18305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14845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9220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10215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220.4</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Възобновителна в широколистни високостъблени</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възобновителна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5.1</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Възобновителна в издънкови за превръщане</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65710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72645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8430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64215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13080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16585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46325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1694.5</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Възобновителна в нискостъблени</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възобновителна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24310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21520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7890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13325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428.4</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Възобновителна в тополови</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възобновителна в тополови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7.9</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rPr>
                <w:rFonts w:ascii="Arial" w:hAnsi="Arial" w:cs="Arial"/>
                <w:b/>
                <w:bCs/>
                <w:color w:val="000000"/>
                <w:sz w:val="16"/>
                <w:szCs w:val="16"/>
              </w:rPr>
            </w:pPr>
            <w:r w:rsidRPr="00F7724D">
              <w:rPr>
                <w:rFonts w:ascii="Arial" w:hAnsi="Arial" w:cs="Arial"/>
                <w:b/>
                <w:bCs/>
                <w:color w:val="000000"/>
                <w:sz w:val="16"/>
                <w:szCs w:val="16"/>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104895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116150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14805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101345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11925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19925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3255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35105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64465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1775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2356.3</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Прочистка в широколистни високостъблени</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прочистка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104.7</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Прочистка в издънкови за превръщане</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прочистка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73.4</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Прореждане в иглолистни</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36.8</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Прореждане в широколистни високостъблени</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прореждане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6850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215.4</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Прореждане в издънкови за превръщане</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прореждане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166.6</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Пробирка в иглолистни</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123.4</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Пробирка в широколистни високостъблени</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пробирка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43.9</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Пробирка в издънкови за превръщане</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117.7</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b/>
                <w:bCs/>
                <w:color w:val="000000"/>
                <w:sz w:val="16"/>
                <w:szCs w:val="16"/>
              </w:rPr>
              <w:t>Селекционна в широколистни високостъблени</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Общо селекционна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4.5</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rPr>
                <w:rFonts w:ascii="Arial" w:hAnsi="Arial" w:cs="Arial"/>
                <w:b/>
                <w:bCs/>
                <w:color w:val="000000"/>
                <w:sz w:val="16"/>
                <w:szCs w:val="16"/>
              </w:rPr>
            </w:pPr>
            <w:r w:rsidRPr="00F7724D">
              <w:rPr>
                <w:rFonts w:ascii="Arial" w:hAnsi="Arial" w:cs="Arial"/>
                <w:b/>
                <w:bCs/>
                <w:color w:val="000000"/>
                <w:sz w:val="16"/>
                <w:szCs w:val="16"/>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18175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22145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3995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18150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1205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4925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995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7125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10515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886.4</w:t>
            </w:r>
          </w:p>
        </w:tc>
      </w:tr>
      <w:tr w:rsidR="00F7724D" w:rsidRPr="00F7724D" w:rsidTr="00F7724D">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7724D" w:rsidRPr="00F7724D" w:rsidRDefault="00F7724D" w:rsidP="00F7724D">
            <w:pPr>
              <w:rPr>
                <w:rFonts w:ascii="Arial" w:hAnsi="Arial" w:cs="Arial"/>
                <w:b/>
                <w:bCs/>
                <w:color w:val="000000"/>
                <w:sz w:val="16"/>
                <w:szCs w:val="16"/>
              </w:rPr>
            </w:pPr>
            <w:r w:rsidRPr="00F7724D">
              <w:rPr>
                <w:rFonts w:ascii="Arial" w:hAnsi="Arial" w:cs="Arial"/>
                <w:b/>
                <w:bCs/>
                <w:color w:val="000000"/>
                <w:sz w:val="16"/>
                <w:szCs w:val="16"/>
              </w:rPr>
              <w:t>ОБЩО от всички сечи</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b/>
                <w:bCs/>
                <w:color w:val="000000"/>
                <w:sz w:val="16"/>
                <w:szCs w:val="16"/>
              </w:rPr>
            </w:pPr>
            <w:r w:rsidRPr="00F7724D">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123070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138295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18800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119495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13130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24850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4250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42230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74980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2285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b/>
                <w:bCs/>
                <w:color w:val="000000"/>
                <w:sz w:val="16"/>
                <w:szCs w:val="16"/>
              </w:rPr>
            </w:pPr>
            <w:r w:rsidRPr="00F7724D">
              <w:rPr>
                <w:rFonts w:ascii="Arial" w:hAnsi="Arial" w:cs="Arial"/>
                <w:b/>
                <w:bCs/>
                <w:color w:val="000000"/>
                <w:sz w:val="16"/>
                <w:szCs w:val="16"/>
              </w:rPr>
              <w:t>3242.7</w:t>
            </w:r>
          </w:p>
        </w:tc>
      </w:tr>
      <w:tr w:rsidR="00F7724D" w:rsidRPr="00F7724D" w:rsidTr="00F7724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rPr>
                <w:rFonts w:ascii="Arial" w:hAnsi="Arial" w:cs="Arial"/>
                <w:color w:val="000000"/>
                <w:sz w:val="16"/>
                <w:szCs w:val="16"/>
              </w:rPr>
            </w:pPr>
            <w:r w:rsidRPr="00F7724D">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86.4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54.2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7724D" w:rsidRPr="00F7724D" w:rsidRDefault="00F7724D" w:rsidP="00F7724D">
            <w:pPr>
              <w:jc w:val="right"/>
              <w:rPr>
                <w:rFonts w:ascii="Arial" w:hAnsi="Arial" w:cs="Arial"/>
                <w:color w:val="000000"/>
                <w:sz w:val="16"/>
                <w:szCs w:val="16"/>
              </w:rPr>
            </w:pPr>
            <w:r w:rsidRPr="00F7724D">
              <w:rPr>
                <w:rFonts w:ascii="Arial" w:hAnsi="Arial" w:cs="Arial"/>
                <w:color w:val="000000"/>
                <w:sz w:val="16"/>
                <w:szCs w:val="16"/>
              </w:rPr>
              <w:t>-</w:t>
            </w:r>
          </w:p>
        </w:tc>
      </w:tr>
    </w:tbl>
    <w:p w:rsidR="00F7724D" w:rsidRPr="00DA3E4D" w:rsidRDefault="00F7724D" w:rsidP="006C7EEE">
      <w:pPr>
        <w:pStyle w:val="PlainText"/>
        <w:jc w:val="center"/>
        <w:outlineLvl w:val="0"/>
        <w:rPr>
          <w:rFonts w:ascii="Arial" w:hAnsi="Arial" w:cs="Arial"/>
          <w:sz w:val="22"/>
          <w:szCs w:val="22"/>
          <w:lang w:val="bg-BG"/>
        </w:rPr>
      </w:pPr>
    </w:p>
    <w:p w:rsidR="00DE4C69" w:rsidRPr="00F7724D" w:rsidRDefault="00DE4C69" w:rsidP="00094314">
      <w:pPr>
        <w:pStyle w:val="List"/>
        <w:ind w:left="0" w:firstLine="0"/>
        <w:jc w:val="both"/>
        <w:outlineLvl w:val="0"/>
        <w:rPr>
          <w:rFonts w:ascii="Arial" w:hAnsi="Arial" w:cs="Arial"/>
          <w:sz w:val="22"/>
          <w:szCs w:val="22"/>
          <w:lang w:val="bg-BG"/>
        </w:rPr>
      </w:pPr>
      <w:r w:rsidRPr="00F7724D">
        <w:rPr>
          <w:rFonts w:ascii="Arial" w:hAnsi="Arial" w:cs="Arial"/>
          <w:b/>
          <w:sz w:val="22"/>
          <w:szCs w:val="22"/>
          <w:lang w:val="bg-BG"/>
        </w:rPr>
        <w:lastRenderedPageBreak/>
        <w:tab/>
      </w:r>
      <w:r w:rsidRPr="00F7724D">
        <w:rPr>
          <w:rFonts w:ascii="Arial" w:hAnsi="Arial" w:cs="Arial"/>
          <w:sz w:val="22"/>
          <w:szCs w:val="22"/>
          <w:lang w:val="bg-BG"/>
        </w:rPr>
        <w:t>Общото ползване през десетилетието на територията на участъка възлиза на 12</w:t>
      </w:r>
      <w:r w:rsidR="00F7724D" w:rsidRPr="00F7724D">
        <w:rPr>
          <w:rFonts w:ascii="Arial" w:hAnsi="Arial" w:cs="Arial"/>
          <w:sz w:val="22"/>
          <w:szCs w:val="22"/>
          <w:lang w:val="bg-BG"/>
        </w:rPr>
        <w:t>3070</w:t>
      </w:r>
      <w:r w:rsidRPr="00F7724D">
        <w:rPr>
          <w:rFonts w:ascii="Arial" w:hAnsi="Arial" w:cs="Arial"/>
          <w:sz w:val="22"/>
          <w:szCs w:val="22"/>
          <w:lang w:val="bg-BG"/>
        </w:rPr>
        <w:t xml:space="preserve"> куб.м без клони</w:t>
      </w:r>
      <w:r w:rsidR="00F7724D" w:rsidRPr="00F7724D">
        <w:rPr>
          <w:rFonts w:ascii="Arial" w:hAnsi="Arial" w:cs="Arial"/>
          <w:sz w:val="22"/>
          <w:szCs w:val="22"/>
          <w:lang w:val="bg-BG"/>
        </w:rPr>
        <w:t>, на обща площ от 3242.7 ха</w:t>
      </w:r>
      <w:r w:rsidRPr="00F7724D">
        <w:rPr>
          <w:rFonts w:ascii="Arial" w:hAnsi="Arial" w:cs="Arial"/>
          <w:sz w:val="22"/>
          <w:szCs w:val="22"/>
          <w:lang w:val="bg-BG"/>
        </w:rPr>
        <w:t>.</w:t>
      </w:r>
    </w:p>
    <w:p w:rsidR="00DE4C69" w:rsidRPr="009579BE" w:rsidRDefault="00DE4C69" w:rsidP="00094314">
      <w:pPr>
        <w:pStyle w:val="List"/>
        <w:ind w:left="0" w:firstLine="0"/>
        <w:jc w:val="both"/>
        <w:outlineLvl w:val="0"/>
        <w:rPr>
          <w:rFonts w:ascii="Arial" w:hAnsi="Arial" w:cs="Arial"/>
          <w:color w:val="FF0000"/>
          <w:sz w:val="22"/>
          <w:szCs w:val="22"/>
          <w:lang w:val="bg-BG"/>
        </w:rPr>
      </w:pPr>
    </w:p>
    <w:p w:rsidR="00404FBB" w:rsidRDefault="00FC3CFE" w:rsidP="00FC3CFE">
      <w:pPr>
        <w:ind w:firstLine="720"/>
        <w:jc w:val="both"/>
        <w:rPr>
          <w:rFonts w:ascii="Arial" w:hAnsi="Arial" w:cs="Arial"/>
          <w:sz w:val="22"/>
          <w:szCs w:val="22"/>
          <w:lang w:val="bg-BG"/>
        </w:rPr>
      </w:pPr>
      <w:r w:rsidRPr="00FC3CFE">
        <w:rPr>
          <w:rFonts w:ascii="Arial" w:hAnsi="Arial" w:cs="Arial"/>
          <w:sz w:val="22"/>
          <w:szCs w:val="22"/>
          <w:lang w:val="bg-BG"/>
        </w:rPr>
        <w:t>В Приложението на записката в таблици №№1 - 3 са дадени допълнителни данни за сечите на територията на участъка.</w:t>
      </w:r>
    </w:p>
    <w:p w:rsidR="00F7724D" w:rsidRPr="00FC3CFE" w:rsidRDefault="00F7724D" w:rsidP="00FC3CFE">
      <w:pPr>
        <w:ind w:firstLine="720"/>
        <w:jc w:val="both"/>
        <w:rPr>
          <w:rFonts w:ascii="Arial" w:hAnsi="Arial" w:cs="Arial"/>
          <w:sz w:val="22"/>
          <w:szCs w:val="22"/>
          <w:lang w:val="bg-BG"/>
        </w:rPr>
      </w:pPr>
    </w:p>
    <w:p w:rsidR="00FC023B" w:rsidRPr="00EE3DD2" w:rsidRDefault="00FC023B" w:rsidP="00244F0A">
      <w:pPr>
        <w:pStyle w:val="List"/>
        <w:numPr>
          <w:ilvl w:val="0"/>
          <w:numId w:val="42"/>
        </w:numPr>
        <w:jc w:val="both"/>
        <w:outlineLvl w:val="0"/>
        <w:rPr>
          <w:rFonts w:ascii="Arial" w:hAnsi="Arial" w:cs="Arial"/>
          <w:b/>
          <w:sz w:val="22"/>
          <w:szCs w:val="22"/>
          <w:u w:val="single"/>
          <w:lang w:val="bg-BG"/>
        </w:rPr>
      </w:pPr>
      <w:r w:rsidRPr="00EE3DD2">
        <w:rPr>
          <w:rFonts w:ascii="Arial" w:hAnsi="Arial" w:cs="Arial"/>
          <w:b/>
          <w:sz w:val="22"/>
          <w:szCs w:val="22"/>
          <w:u w:val="single"/>
          <w:lang w:val="ru-RU"/>
        </w:rPr>
        <w:t>Залесяване</w:t>
      </w:r>
    </w:p>
    <w:p w:rsidR="00FC023B" w:rsidRPr="00EE3DD2" w:rsidRDefault="00FC023B" w:rsidP="00892566">
      <w:pPr>
        <w:jc w:val="both"/>
        <w:rPr>
          <w:rFonts w:ascii="Arial" w:hAnsi="Arial" w:cs="Arial"/>
          <w:sz w:val="22"/>
          <w:szCs w:val="22"/>
          <w:lang w:val="bg-BG"/>
        </w:rPr>
      </w:pPr>
    </w:p>
    <w:p w:rsidR="00C95B8D" w:rsidRPr="00EE3DD2" w:rsidRDefault="00CC4849" w:rsidP="00CC4849">
      <w:pPr>
        <w:pStyle w:val="PlainText"/>
        <w:ind w:firstLine="720"/>
        <w:jc w:val="both"/>
        <w:outlineLvl w:val="0"/>
        <w:rPr>
          <w:rFonts w:ascii="Arial" w:hAnsi="Arial" w:cs="Arial"/>
          <w:sz w:val="22"/>
          <w:szCs w:val="22"/>
          <w:lang w:val="bg-BG"/>
        </w:rPr>
      </w:pPr>
      <w:r w:rsidRPr="00EE3DD2">
        <w:rPr>
          <w:rFonts w:ascii="Arial" w:hAnsi="Arial" w:cs="Arial"/>
          <w:sz w:val="22"/>
          <w:szCs w:val="22"/>
          <w:lang w:val="bg-BG"/>
        </w:rPr>
        <w:t xml:space="preserve">За ГСУ </w:t>
      </w:r>
      <w:r w:rsidRPr="00EE3DD2">
        <w:rPr>
          <w:rFonts w:ascii="Arial" w:hAnsi="Arial" w:cs="Arial"/>
          <w:sz w:val="22"/>
          <w:szCs w:val="22"/>
          <w:lang w:val="ru-RU"/>
        </w:rPr>
        <w:t>“</w:t>
      </w:r>
      <w:r w:rsidRPr="00EE3DD2">
        <w:rPr>
          <w:rFonts w:ascii="Arial" w:hAnsi="Arial" w:cs="Arial"/>
          <w:sz w:val="22"/>
          <w:szCs w:val="22"/>
          <w:lang w:val="bg-BG"/>
        </w:rPr>
        <w:t>Ветрино</w:t>
      </w:r>
      <w:r w:rsidRPr="00EE3DD2">
        <w:rPr>
          <w:rFonts w:ascii="Arial" w:hAnsi="Arial" w:cs="Arial"/>
          <w:sz w:val="22"/>
          <w:szCs w:val="22"/>
          <w:lang w:val="ru-RU"/>
        </w:rPr>
        <w:t>”</w:t>
      </w:r>
      <w:r w:rsidRPr="00EE3DD2">
        <w:rPr>
          <w:rFonts w:ascii="Arial" w:hAnsi="Arial" w:cs="Arial"/>
          <w:sz w:val="22"/>
          <w:szCs w:val="22"/>
          <w:lang w:val="bg-BG"/>
        </w:rPr>
        <w:t xml:space="preserve"> през десетилетието е предвидено да се залесят </w:t>
      </w:r>
      <w:r w:rsidR="00EE3DD2" w:rsidRPr="00EE3DD2">
        <w:rPr>
          <w:rFonts w:ascii="Arial" w:hAnsi="Arial" w:cs="Arial"/>
          <w:sz w:val="22"/>
          <w:szCs w:val="22"/>
        </w:rPr>
        <w:t>22.0</w:t>
      </w:r>
      <w:r w:rsidR="00EE3DD2" w:rsidRPr="00EE3DD2">
        <w:rPr>
          <w:rFonts w:ascii="Arial" w:hAnsi="Arial" w:cs="Arial"/>
          <w:sz w:val="22"/>
          <w:szCs w:val="22"/>
          <w:lang w:val="bg-BG"/>
        </w:rPr>
        <w:t xml:space="preserve"> ха (средногодишно по 2.</w:t>
      </w:r>
      <w:r w:rsidR="00EE3DD2" w:rsidRPr="00EE3DD2">
        <w:rPr>
          <w:rFonts w:ascii="Arial" w:hAnsi="Arial" w:cs="Arial"/>
          <w:sz w:val="22"/>
          <w:szCs w:val="22"/>
        </w:rPr>
        <w:t>2</w:t>
      </w:r>
      <w:r w:rsidRPr="00EE3DD2">
        <w:rPr>
          <w:rFonts w:ascii="Arial" w:hAnsi="Arial" w:cs="Arial"/>
          <w:sz w:val="22"/>
          <w:szCs w:val="22"/>
          <w:lang w:val="bg-BG"/>
        </w:rPr>
        <w:t xml:space="preserve"> ха) редуцирана площ по следните показатели:</w:t>
      </w:r>
    </w:p>
    <w:p w:rsidR="00EE3DD2" w:rsidRPr="00EE3DD2" w:rsidRDefault="00EE3DD2" w:rsidP="00EE3DD2">
      <w:pPr>
        <w:pStyle w:val="PlainText"/>
        <w:numPr>
          <w:ilvl w:val="0"/>
          <w:numId w:val="32"/>
        </w:numPr>
        <w:jc w:val="both"/>
        <w:outlineLvl w:val="0"/>
        <w:rPr>
          <w:rFonts w:ascii="Arial" w:hAnsi="Arial" w:cs="Arial"/>
          <w:sz w:val="22"/>
          <w:szCs w:val="22"/>
          <w:lang w:val="bg-BG"/>
        </w:rPr>
      </w:pPr>
      <w:r w:rsidRPr="00EE3DD2">
        <w:rPr>
          <w:rFonts w:ascii="Arial" w:hAnsi="Arial" w:cs="Arial"/>
          <w:sz w:val="22"/>
          <w:szCs w:val="22"/>
          <w:lang w:val="bg-BG"/>
        </w:rPr>
        <w:t>Ново залесяване – 11.4 ха</w:t>
      </w:r>
    </w:p>
    <w:p w:rsidR="00EE3DD2" w:rsidRPr="00EE3DD2" w:rsidRDefault="00EE3DD2" w:rsidP="00EE3DD2">
      <w:pPr>
        <w:pStyle w:val="PlainText"/>
        <w:numPr>
          <w:ilvl w:val="0"/>
          <w:numId w:val="32"/>
        </w:numPr>
        <w:jc w:val="both"/>
        <w:outlineLvl w:val="0"/>
        <w:rPr>
          <w:rFonts w:ascii="Arial" w:hAnsi="Arial" w:cs="Arial"/>
          <w:sz w:val="22"/>
          <w:szCs w:val="22"/>
          <w:lang w:val="bg-BG"/>
        </w:rPr>
      </w:pPr>
      <w:r w:rsidRPr="00EE3DD2">
        <w:rPr>
          <w:rFonts w:ascii="Arial" w:hAnsi="Arial" w:cs="Arial"/>
          <w:sz w:val="22"/>
          <w:szCs w:val="22"/>
          <w:lang w:val="bg-BG"/>
        </w:rPr>
        <w:t>Попълване на редини – 10.6 ха</w:t>
      </w:r>
    </w:p>
    <w:p w:rsidR="00CC4849" w:rsidRPr="00EE3DD2" w:rsidRDefault="00CC4849" w:rsidP="00EE3DD2">
      <w:pPr>
        <w:pStyle w:val="PlainText"/>
        <w:ind w:firstLine="720"/>
        <w:jc w:val="both"/>
        <w:outlineLvl w:val="0"/>
        <w:rPr>
          <w:rFonts w:ascii="Arial" w:hAnsi="Arial" w:cs="Arial"/>
          <w:sz w:val="22"/>
          <w:szCs w:val="22"/>
          <w:lang w:val="bg-BG"/>
        </w:rPr>
      </w:pPr>
      <w:r w:rsidRPr="00EE3DD2">
        <w:rPr>
          <w:rFonts w:ascii="Arial" w:hAnsi="Arial" w:cs="Arial"/>
          <w:sz w:val="22"/>
          <w:szCs w:val="22"/>
          <w:lang w:val="bg-BG"/>
        </w:rPr>
        <w:t xml:space="preserve">Предвидената почвоподготовка </w:t>
      </w:r>
      <w:r w:rsidR="005A2676">
        <w:rPr>
          <w:rFonts w:ascii="Arial" w:hAnsi="Arial" w:cs="Arial"/>
          <w:sz w:val="22"/>
          <w:szCs w:val="22"/>
          <w:lang w:val="bg-BG"/>
        </w:rPr>
        <w:t xml:space="preserve">ще бъде ръчна 48.2 </w:t>
      </w:r>
      <w:r w:rsidR="00EE3DD2" w:rsidRPr="00EE3DD2">
        <w:rPr>
          <w:rFonts w:ascii="Arial" w:hAnsi="Arial" w:cs="Arial"/>
          <w:sz w:val="22"/>
          <w:szCs w:val="22"/>
          <w:lang w:val="bg-BG"/>
        </w:rPr>
        <w:t>% от предвидената за залесяване площ и механизирана останалите 51.8 %.</w:t>
      </w:r>
      <w:r w:rsidRPr="00EE3DD2">
        <w:rPr>
          <w:rFonts w:ascii="Arial" w:hAnsi="Arial" w:cs="Arial"/>
          <w:sz w:val="22"/>
          <w:szCs w:val="22"/>
          <w:lang w:val="bg-BG"/>
        </w:rPr>
        <w:t xml:space="preserve"> При залесяванията ще се използуват </w:t>
      </w:r>
      <w:r w:rsidR="00EE3DD2" w:rsidRPr="00EE3DD2">
        <w:rPr>
          <w:rFonts w:ascii="Arial" w:hAnsi="Arial" w:cs="Arial"/>
          <w:sz w:val="22"/>
          <w:szCs w:val="22"/>
          <w:lang w:val="bg-BG"/>
        </w:rPr>
        <w:t xml:space="preserve">изцяло широколистни </w:t>
      </w:r>
      <w:r w:rsidRPr="00EE3DD2">
        <w:rPr>
          <w:rFonts w:ascii="Arial" w:hAnsi="Arial" w:cs="Arial"/>
          <w:sz w:val="22"/>
          <w:szCs w:val="22"/>
          <w:lang w:val="bg-BG"/>
        </w:rPr>
        <w:t>дървесни видове:</w:t>
      </w:r>
    </w:p>
    <w:p w:rsidR="00712A38" w:rsidRDefault="00712A38" w:rsidP="007514E1">
      <w:pPr>
        <w:pStyle w:val="PlainText"/>
        <w:ind w:firstLine="720"/>
        <w:jc w:val="both"/>
        <w:rPr>
          <w:rFonts w:ascii="Arial" w:hAnsi="Arial" w:cs="Arial"/>
          <w:sz w:val="22"/>
          <w:szCs w:val="22"/>
          <w:lang w:val="bg-BG"/>
        </w:rPr>
      </w:pPr>
      <w:r w:rsidRPr="00EE3DD2">
        <w:rPr>
          <w:rFonts w:ascii="Arial" w:hAnsi="Arial" w:cs="Arial"/>
          <w:sz w:val="22"/>
          <w:szCs w:val="22"/>
          <w:lang w:val="ru-RU"/>
        </w:rPr>
        <w:t xml:space="preserve">Залесяванията </w:t>
      </w:r>
      <w:r w:rsidRPr="00EE3DD2">
        <w:rPr>
          <w:rFonts w:ascii="Arial" w:hAnsi="Arial" w:cs="Arial"/>
          <w:sz w:val="22"/>
          <w:szCs w:val="22"/>
          <w:lang w:val="bg-BG"/>
        </w:rPr>
        <w:t xml:space="preserve">в </w:t>
      </w:r>
      <w:r w:rsidR="005838BE" w:rsidRPr="00EE3DD2">
        <w:rPr>
          <w:rFonts w:ascii="Arial" w:hAnsi="Arial" w:cs="Arial"/>
          <w:sz w:val="22"/>
          <w:szCs w:val="22"/>
          <w:lang w:val="bg-BG"/>
        </w:rPr>
        <w:t>участъка</w:t>
      </w:r>
      <w:r w:rsidRPr="00EE3DD2">
        <w:rPr>
          <w:rFonts w:ascii="Arial" w:hAnsi="Arial" w:cs="Arial"/>
          <w:sz w:val="22"/>
          <w:szCs w:val="22"/>
          <w:lang w:val="bg-BG"/>
        </w:rPr>
        <w:t xml:space="preserve"> </w:t>
      </w:r>
      <w:r w:rsidRPr="00EE3DD2">
        <w:rPr>
          <w:rFonts w:ascii="Arial" w:hAnsi="Arial" w:cs="Arial"/>
          <w:sz w:val="22"/>
          <w:szCs w:val="22"/>
          <w:lang w:val="ru-RU"/>
        </w:rPr>
        <w:t>ще се извършват чрез садене на стандартни фиданки</w:t>
      </w:r>
      <w:r w:rsidRPr="00EE3DD2">
        <w:rPr>
          <w:rFonts w:ascii="Arial" w:hAnsi="Arial" w:cs="Arial"/>
          <w:sz w:val="22"/>
          <w:szCs w:val="22"/>
        </w:rPr>
        <w:t xml:space="preserve"> </w:t>
      </w:r>
      <w:r w:rsidRPr="00EE3DD2">
        <w:rPr>
          <w:rFonts w:ascii="Arial" w:hAnsi="Arial" w:cs="Arial"/>
          <w:sz w:val="22"/>
          <w:szCs w:val="22"/>
          <w:lang w:val="bg-BG"/>
        </w:rPr>
        <w:t>и сеене на жълъд</w:t>
      </w:r>
      <w:r w:rsidRPr="00EE3DD2">
        <w:rPr>
          <w:rFonts w:ascii="Arial" w:hAnsi="Arial" w:cs="Arial"/>
          <w:sz w:val="22"/>
          <w:szCs w:val="22"/>
          <w:lang w:val="ru-RU"/>
        </w:rPr>
        <w:t>.</w:t>
      </w:r>
      <w:r w:rsidRPr="00EE3DD2">
        <w:rPr>
          <w:rFonts w:ascii="Arial" w:hAnsi="Arial" w:cs="Arial"/>
          <w:sz w:val="22"/>
          <w:szCs w:val="22"/>
          <w:lang w:val="bg-BG"/>
        </w:rPr>
        <w:t xml:space="preserve"> Съобразно дървесните видове и размера на фиданките, залесяването ще се извърши с подобрения садилен меч.  </w:t>
      </w:r>
    </w:p>
    <w:p w:rsidR="002416B9" w:rsidRPr="004139F1" w:rsidRDefault="002416B9" w:rsidP="002416B9">
      <w:pPr>
        <w:pStyle w:val="PlainText"/>
        <w:ind w:firstLine="360"/>
        <w:jc w:val="both"/>
        <w:outlineLvl w:val="0"/>
        <w:rPr>
          <w:rFonts w:ascii="Arial" w:hAnsi="Arial" w:cs="Arial"/>
          <w:sz w:val="22"/>
          <w:szCs w:val="22"/>
          <w:lang w:val="bg-BG"/>
        </w:rPr>
      </w:pPr>
      <w:r w:rsidRPr="004139F1">
        <w:rPr>
          <w:rFonts w:ascii="Arial" w:hAnsi="Arial" w:cs="Arial"/>
          <w:sz w:val="22"/>
          <w:szCs w:val="22"/>
          <w:lang w:val="bg-BG"/>
        </w:rPr>
        <w:t xml:space="preserve">  </w:t>
      </w:r>
      <w:r w:rsidRPr="004139F1">
        <w:rPr>
          <w:rFonts w:ascii="Arial" w:hAnsi="Arial" w:cs="Arial"/>
          <w:sz w:val="22"/>
          <w:szCs w:val="22"/>
          <w:lang w:val="bg-BG"/>
        </w:rPr>
        <w:tab/>
        <w:t>Данните за разпределението на площта за залесяване по почвоподготовка, насоки на залесяване и на необходимия посадъчен материал по дървесни видове, са дадени в таблици №№ 4, 5 и 6 приложени към работния проект на участъка.</w:t>
      </w:r>
    </w:p>
    <w:p w:rsidR="00CC4849" w:rsidRPr="00EE3DD2" w:rsidRDefault="008A5DC3" w:rsidP="00CC4849">
      <w:pPr>
        <w:pStyle w:val="PlainText"/>
        <w:ind w:firstLine="360"/>
        <w:jc w:val="both"/>
        <w:outlineLvl w:val="0"/>
        <w:rPr>
          <w:rFonts w:ascii="Arial" w:hAnsi="Arial" w:cs="Arial"/>
          <w:sz w:val="22"/>
          <w:szCs w:val="22"/>
          <w:lang w:val="bg-BG"/>
        </w:rPr>
      </w:pPr>
      <w:r w:rsidRPr="00EE3DD2">
        <w:rPr>
          <w:rFonts w:ascii="Arial" w:hAnsi="Arial" w:cs="Arial"/>
          <w:sz w:val="22"/>
          <w:szCs w:val="22"/>
          <w:lang w:val="bg-BG"/>
        </w:rPr>
        <w:tab/>
      </w:r>
    </w:p>
    <w:p w:rsidR="00FC023B" w:rsidRPr="00DD34EE" w:rsidRDefault="00C95B8D" w:rsidP="00244F0A">
      <w:pPr>
        <w:pStyle w:val="List"/>
        <w:numPr>
          <w:ilvl w:val="0"/>
          <w:numId w:val="42"/>
        </w:numPr>
        <w:jc w:val="both"/>
        <w:outlineLvl w:val="0"/>
        <w:rPr>
          <w:rFonts w:ascii="Arial" w:hAnsi="Arial" w:cs="Arial"/>
          <w:b/>
          <w:sz w:val="22"/>
          <w:szCs w:val="22"/>
          <w:u w:val="single"/>
          <w:lang w:val="bg-BG"/>
        </w:rPr>
      </w:pPr>
      <w:r w:rsidRPr="00DD34EE">
        <w:rPr>
          <w:rFonts w:ascii="Arial" w:hAnsi="Arial" w:cs="Arial"/>
          <w:b/>
          <w:sz w:val="22"/>
          <w:szCs w:val="22"/>
          <w:u w:val="single"/>
          <w:lang w:val="bg-BG"/>
        </w:rPr>
        <w:t>Ползване на недървесни горски ресурси</w:t>
      </w:r>
    </w:p>
    <w:p w:rsidR="00FC023B" w:rsidRPr="00DD34EE" w:rsidRDefault="00FC023B" w:rsidP="00892566">
      <w:pPr>
        <w:jc w:val="both"/>
        <w:rPr>
          <w:rFonts w:ascii="Arial" w:hAnsi="Arial" w:cs="Arial"/>
          <w:sz w:val="22"/>
          <w:szCs w:val="22"/>
          <w:lang w:val="bg-BG"/>
        </w:rPr>
      </w:pPr>
    </w:p>
    <w:p w:rsidR="00FC023B" w:rsidRPr="00DD34EE" w:rsidRDefault="00FC023B" w:rsidP="0088669C">
      <w:pPr>
        <w:pStyle w:val="List2"/>
        <w:ind w:left="360" w:firstLine="360"/>
        <w:jc w:val="both"/>
        <w:rPr>
          <w:rFonts w:ascii="Arial" w:hAnsi="Arial" w:cs="Arial"/>
          <w:sz w:val="22"/>
          <w:szCs w:val="22"/>
          <w:lang w:val="bg-BG"/>
        </w:rPr>
      </w:pPr>
      <w:r w:rsidRPr="00DD34EE">
        <w:rPr>
          <w:rFonts w:ascii="Arial" w:hAnsi="Arial" w:cs="Arial"/>
          <w:sz w:val="22"/>
          <w:szCs w:val="22"/>
          <w:lang w:val="bg-BG"/>
        </w:rPr>
        <w:t>6.1.Паша</w:t>
      </w:r>
    </w:p>
    <w:p w:rsidR="00BD454B" w:rsidRPr="00DD34EE" w:rsidRDefault="00BD454B" w:rsidP="0088669C">
      <w:pPr>
        <w:pStyle w:val="List2"/>
        <w:ind w:left="360" w:firstLine="360"/>
        <w:jc w:val="both"/>
        <w:rPr>
          <w:rFonts w:ascii="Arial" w:hAnsi="Arial" w:cs="Arial"/>
          <w:b/>
          <w:sz w:val="22"/>
          <w:szCs w:val="22"/>
          <w:lang w:val="bg-BG"/>
        </w:rPr>
      </w:pPr>
    </w:p>
    <w:p w:rsidR="007D2F2D" w:rsidRPr="00DD34EE" w:rsidRDefault="00BD454B" w:rsidP="007D2F2D">
      <w:pPr>
        <w:pStyle w:val="PlainText"/>
        <w:jc w:val="both"/>
        <w:outlineLvl w:val="0"/>
        <w:rPr>
          <w:rFonts w:ascii="Arial" w:hAnsi="Arial" w:cs="Arial"/>
          <w:sz w:val="22"/>
          <w:szCs w:val="22"/>
          <w:lang w:val="bg-BG"/>
        </w:rPr>
      </w:pPr>
      <w:r w:rsidRPr="00DD34EE">
        <w:rPr>
          <w:rFonts w:ascii="Arial" w:hAnsi="Arial" w:cs="Arial"/>
          <w:sz w:val="22"/>
          <w:szCs w:val="22"/>
          <w:lang w:val="bg-BG"/>
        </w:rPr>
        <w:tab/>
      </w:r>
      <w:r w:rsidR="007D2F2D" w:rsidRPr="00DD34EE">
        <w:rPr>
          <w:rFonts w:ascii="Arial" w:hAnsi="Arial" w:cs="Arial"/>
          <w:sz w:val="22"/>
          <w:szCs w:val="22"/>
          <w:lang w:val="bg-BG"/>
        </w:rPr>
        <w:t xml:space="preserve">Паша на селскостопански животни в горските територии държавна собственост се извършва след заплащане на цена за календарна година.  </w:t>
      </w:r>
    </w:p>
    <w:p w:rsidR="007D2F2D" w:rsidRPr="000D396B" w:rsidRDefault="007D2F2D" w:rsidP="007D2F2D">
      <w:pPr>
        <w:pStyle w:val="PlainText"/>
        <w:ind w:firstLine="720"/>
        <w:jc w:val="both"/>
        <w:rPr>
          <w:rFonts w:ascii="Arial" w:hAnsi="Arial" w:cs="Arial"/>
          <w:sz w:val="22"/>
          <w:szCs w:val="22"/>
          <w:lang w:val="bg-BG"/>
        </w:rPr>
      </w:pPr>
      <w:r w:rsidRPr="000D396B">
        <w:rPr>
          <w:rFonts w:ascii="Arial" w:hAnsi="Arial" w:cs="Arial"/>
          <w:sz w:val="22"/>
          <w:szCs w:val="22"/>
          <w:lang w:val="bg-BG"/>
        </w:rPr>
        <w:t xml:space="preserve">Забранената за паша площ в </w:t>
      </w:r>
      <w:r w:rsidRPr="000D396B">
        <w:rPr>
          <w:rFonts w:ascii="Arial" w:hAnsi="Arial" w:cs="Arial"/>
          <w:sz w:val="22"/>
          <w:szCs w:val="22"/>
        </w:rPr>
        <w:t xml:space="preserve">I </w:t>
      </w:r>
      <w:r w:rsidRPr="000D396B">
        <w:rPr>
          <w:rFonts w:ascii="Arial" w:hAnsi="Arial" w:cs="Arial"/>
          <w:sz w:val="22"/>
          <w:szCs w:val="22"/>
          <w:lang w:val="bg-BG"/>
        </w:rPr>
        <w:t xml:space="preserve">ГСУ „Ветрино” е </w:t>
      </w:r>
      <w:r w:rsidR="000D396B" w:rsidRPr="000D396B">
        <w:rPr>
          <w:rFonts w:ascii="Arial" w:hAnsi="Arial" w:cs="Arial"/>
          <w:sz w:val="22"/>
          <w:szCs w:val="22"/>
          <w:lang w:val="bg-BG"/>
        </w:rPr>
        <w:t>4575.1</w:t>
      </w:r>
      <w:r w:rsidR="00B32030" w:rsidRPr="000D396B">
        <w:rPr>
          <w:rFonts w:ascii="Arial" w:hAnsi="Arial" w:cs="Arial"/>
          <w:sz w:val="22"/>
          <w:szCs w:val="22"/>
        </w:rPr>
        <w:t xml:space="preserve"> </w:t>
      </w:r>
      <w:r w:rsidR="000D396B">
        <w:rPr>
          <w:rFonts w:ascii="Arial" w:hAnsi="Arial" w:cs="Arial"/>
          <w:sz w:val="22"/>
          <w:szCs w:val="22"/>
          <w:lang w:val="bg-BG"/>
        </w:rPr>
        <w:t xml:space="preserve">ха. </w:t>
      </w:r>
    </w:p>
    <w:p w:rsidR="002416B9" w:rsidRPr="002416B9" w:rsidRDefault="002416B9" w:rsidP="007D2F2D">
      <w:pPr>
        <w:pStyle w:val="PlainText"/>
        <w:ind w:firstLine="720"/>
        <w:jc w:val="both"/>
        <w:rPr>
          <w:rFonts w:ascii="Arial" w:hAnsi="Arial" w:cs="Arial"/>
          <w:sz w:val="22"/>
          <w:szCs w:val="22"/>
        </w:rPr>
      </w:pPr>
      <w:r w:rsidRPr="002416B9">
        <w:rPr>
          <w:rFonts w:ascii="Arial" w:hAnsi="Arial" w:cs="Arial"/>
          <w:sz w:val="22"/>
          <w:szCs w:val="22"/>
          <w:lang w:val="bg-BG"/>
        </w:rPr>
        <w:t xml:space="preserve">В Приложението на тази записка е дадена </w:t>
      </w:r>
      <w:r>
        <w:rPr>
          <w:rFonts w:ascii="Arial" w:hAnsi="Arial" w:cs="Arial"/>
          <w:sz w:val="22"/>
          <w:szCs w:val="22"/>
          <w:lang w:val="bg-BG"/>
        </w:rPr>
        <w:t>забранен</w:t>
      </w:r>
      <w:r w:rsidR="00244F0A">
        <w:rPr>
          <w:rFonts w:ascii="Arial" w:hAnsi="Arial" w:cs="Arial"/>
          <w:sz w:val="22"/>
          <w:szCs w:val="22"/>
          <w:lang w:val="bg-BG"/>
        </w:rPr>
        <w:t xml:space="preserve">ата за паша площ </w:t>
      </w:r>
      <w:r w:rsidRPr="002416B9">
        <w:rPr>
          <w:rFonts w:ascii="Arial" w:hAnsi="Arial" w:cs="Arial"/>
          <w:sz w:val="22"/>
          <w:szCs w:val="22"/>
          <w:lang w:val="bg-BG"/>
        </w:rPr>
        <w:t>по землища.</w:t>
      </w:r>
    </w:p>
    <w:p w:rsidR="007E25AA" w:rsidRPr="00DD34EE" w:rsidRDefault="007E25AA" w:rsidP="008568A8">
      <w:pPr>
        <w:pStyle w:val="List2"/>
        <w:spacing w:line="276" w:lineRule="auto"/>
        <w:ind w:firstLine="0"/>
        <w:jc w:val="both"/>
        <w:rPr>
          <w:rFonts w:ascii="Arial" w:hAnsi="Arial" w:cs="Arial"/>
          <w:b/>
          <w:sz w:val="22"/>
          <w:szCs w:val="22"/>
          <w:u w:val="single"/>
          <w:lang w:val="bg-BG"/>
        </w:rPr>
      </w:pPr>
    </w:p>
    <w:p w:rsidR="00FC023B" w:rsidRPr="00F7724D" w:rsidRDefault="00FC023B" w:rsidP="00892566">
      <w:pPr>
        <w:pStyle w:val="List2"/>
        <w:ind w:firstLine="0"/>
        <w:jc w:val="both"/>
        <w:rPr>
          <w:rFonts w:ascii="Arial" w:hAnsi="Arial" w:cs="Arial"/>
          <w:sz w:val="22"/>
          <w:szCs w:val="22"/>
          <w:lang w:val="bg-BG"/>
        </w:rPr>
      </w:pPr>
      <w:r w:rsidRPr="00F7724D">
        <w:rPr>
          <w:rFonts w:ascii="Arial" w:hAnsi="Arial" w:cs="Arial"/>
          <w:sz w:val="22"/>
          <w:szCs w:val="22"/>
          <w:lang w:val="bg-BG"/>
        </w:rPr>
        <w:t>6.2.Добив на билки, горски плодове и сено</w:t>
      </w:r>
    </w:p>
    <w:p w:rsidR="00FC023B" w:rsidRPr="00F7724D" w:rsidRDefault="002E0012" w:rsidP="002E0012">
      <w:pPr>
        <w:tabs>
          <w:tab w:val="left" w:pos="990"/>
        </w:tabs>
        <w:jc w:val="both"/>
        <w:rPr>
          <w:rFonts w:ascii="Arial" w:hAnsi="Arial" w:cs="Arial"/>
          <w:sz w:val="22"/>
          <w:szCs w:val="22"/>
          <w:lang w:val="bg-BG"/>
        </w:rPr>
      </w:pPr>
      <w:r w:rsidRPr="00F7724D">
        <w:rPr>
          <w:rFonts w:ascii="Arial" w:hAnsi="Arial" w:cs="Arial"/>
          <w:sz w:val="22"/>
          <w:szCs w:val="22"/>
          <w:lang w:val="bg-BG"/>
        </w:rPr>
        <w:tab/>
      </w:r>
    </w:p>
    <w:p w:rsidR="00EC0611" w:rsidRPr="00F7724D" w:rsidRDefault="00FC023B" w:rsidP="002416B9">
      <w:pPr>
        <w:pStyle w:val="PlainText"/>
        <w:ind w:right="-54" w:firstLine="720"/>
        <w:jc w:val="both"/>
        <w:outlineLvl w:val="0"/>
        <w:rPr>
          <w:rFonts w:ascii="Arial" w:hAnsi="Arial" w:cs="Arial"/>
          <w:sz w:val="22"/>
          <w:szCs w:val="22"/>
          <w:lang w:val="bg-BG"/>
        </w:rPr>
      </w:pPr>
      <w:r w:rsidRPr="00F7724D">
        <w:rPr>
          <w:rFonts w:ascii="Arial" w:hAnsi="Arial" w:cs="Arial"/>
          <w:sz w:val="22"/>
          <w:szCs w:val="22"/>
          <w:lang w:val="bg-BG"/>
        </w:rPr>
        <w:t xml:space="preserve">В обяснителната записка на </w:t>
      </w:r>
      <w:r w:rsidR="007144A5" w:rsidRPr="00F7724D">
        <w:rPr>
          <w:rFonts w:ascii="Arial" w:hAnsi="Arial" w:cs="Arial"/>
          <w:sz w:val="22"/>
          <w:szCs w:val="22"/>
          <w:lang w:val="bg-BG"/>
        </w:rPr>
        <w:t>горскостопанския план</w:t>
      </w:r>
      <w:r w:rsidRPr="00F7724D">
        <w:rPr>
          <w:rFonts w:ascii="Arial" w:hAnsi="Arial" w:cs="Arial"/>
          <w:sz w:val="22"/>
          <w:szCs w:val="22"/>
          <w:lang w:val="bg-BG"/>
        </w:rPr>
        <w:t xml:space="preserve"> са посочени билките, които се срещат в района на участъка. Конкретни количества по участъци не се предвиждат. Всичко зависи от конкретните условия, а освен това развитието и плодоносенето им зависи от годишните промени на климатичните условия, особеностите на растителната среда, антропогенните фактори и други. При всички случаи това трябва да става под контрола на</w:t>
      </w:r>
      <w:r w:rsidR="00224D28" w:rsidRPr="00F7724D">
        <w:rPr>
          <w:rFonts w:ascii="Arial" w:hAnsi="Arial" w:cs="Arial"/>
          <w:sz w:val="22"/>
          <w:szCs w:val="22"/>
          <w:lang w:val="bg-BG"/>
        </w:rPr>
        <w:t xml:space="preserve"> стопанството</w:t>
      </w:r>
      <w:r w:rsidRPr="00F7724D">
        <w:rPr>
          <w:rFonts w:ascii="Arial" w:hAnsi="Arial" w:cs="Arial"/>
          <w:sz w:val="22"/>
          <w:szCs w:val="22"/>
          <w:lang w:val="bg-BG"/>
        </w:rPr>
        <w:t xml:space="preserve">, като се събират редовно тарифните такси за страничните ползвания. Не се предвиждат и добиви от сено, поради </w:t>
      </w:r>
      <w:r w:rsidR="00EC0611" w:rsidRPr="00F7724D">
        <w:rPr>
          <w:rFonts w:ascii="Arial" w:hAnsi="Arial" w:cs="Arial"/>
          <w:sz w:val="22"/>
          <w:szCs w:val="22"/>
          <w:lang w:val="bg-BG"/>
        </w:rPr>
        <w:t>липса на подходящи площи.</w:t>
      </w:r>
    </w:p>
    <w:p w:rsidR="00F7724D" w:rsidRDefault="00F7724D" w:rsidP="002416B9">
      <w:pPr>
        <w:pStyle w:val="List"/>
        <w:ind w:left="0" w:firstLine="0"/>
        <w:jc w:val="both"/>
        <w:outlineLvl w:val="0"/>
        <w:rPr>
          <w:rFonts w:ascii="Arial" w:hAnsi="Arial" w:cs="Arial"/>
          <w:b/>
          <w:color w:val="FF0000"/>
          <w:sz w:val="22"/>
          <w:szCs w:val="22"/>
          <w:u w:val="single"/>
          <w:lang w:val="bg-BG"/>
        </w:rPr>
      </w:pPr>
    </w:p>
    <w:p w:rsidR="00FC023B" w:rsidRPr="00F7724D" w:rsidRDefault="00FC023B" w:rsidP="00244F0A">
      <w:pPr>
        <w:pStyle w:val="List"/>
        <w:numPr>
          <w:ilvl w:val="0"/>
          <w:numId w:val="42"/>
        </w:numPr>
        <w:jc w:val="both"/>
        <w:outlineLvl w:val="0"/>
        <w:rPr>
          <w:rFonts w:ascii="Arial" w:hAnsi="Arial" w:cs="Arial"/>
          <w:b/>
          <w:sz w:val="22"/>
          <w:szCs w:val="22"/>
          <w:u w:val="single"/>
          <w:lang w:val="bg-BG"/>
        </w:rPr>
      </w:pPr>
      <w:r w:rsidRPr="00F7724D">
        <w:rPr>
          <w:rFonts w:ascii="Arial" w:hAnsi="Arial" w:cs="Arial"/>
          <w:b/>
          <w:sz w:val="22"/>
          <w:szCs w:val="22"/>
          <w:u w:val="single"/>
          <w:lang w:val="bg-BG"/>
        </w:rPr>
        <w:t>Ловно и рибно стопанство</w:t>
      </w:r>
    </w:p>
    <w:p w:rsidR="00FC023B" w:rsidRPr="00F7724D" w:rsidRDefault="00FC023B" w:rsidP="00892566">
      <w:pPr>
        <w:pStyle w:val="Header"/>
        <w:tabs>
          <w:tab w:val="clear" w:pos="4320"/>
          <w:tab w:val="clear" w:pos="8640"/>
        </w:tabs>
        <w:jc w:val="both"/>
        <w:rPr>
          <w:rFonts w:ascii="Arial" w:hAnsi="Arial" w:cs="Arial"/>
          <w:sz w:val="22"/>
          <w:szCs w:val="22"/>
          <w:lang w:val="bg-BG"/>
        </w:rPr>
      </w:pPr>
    </w:p>
    <w:p w:rsidR="00FC023B" w:rsidRPr="00F7724D" w:rsidRDefault="00FC023B" w:rsidP="002416B9">
      <w:pPr>
        <w:pStyle w:val="PlainText"/>
        <w:ind w:firstLine="720"/>
        <w:jc w:val="both"/>
        <w:outlineLvl w:val="0"/>
        <w:rPr>
          <w:rFonts w:ascii="Arial" w:hAnsi="Arial" w:cs="Arial"/>
          <w:sz w:val="22"/>
          <w:szCs w:val="22"/>
          <w:lang w:val="bg-BG"/>
        </w:rPr>
      </w:pPr>
      <w:r w:rsidRPr="00F7724D">
        <w:rPr>
          <w:rFonts w:ascii="Arial" w:hAnsi="Arial" w:cs="Arial"/>
          <w:sz w:val="22"/>
          <w:szCs w:val="22"/>
          <w:lang w:val="bg-BG"/>
        </w:rPr>
        <w:t xml:space="preserve">Насоките и мероприятията във връзка с ловното и рибно стопанство са разработени в самостоятелен </w:t>
      </w:r>
      <w:r w:rsidR="00EC0611" w:rsidRPr="00F7724D">
        <w:rPr>
          <w:rFonts w:ascii="Arial" w:hAnsi="Arial" w:cs="Arial"/>
          <w:sz w:val="22"/>
          <w:szCs w:val="22"/>
          <w:lang w:val="bg-BG"/>
        </w:rPr>
        <w:t>ЛСП</w:t>
      </w:r>
      <w:r w:rsidRPr="00F7724D">
        <w:rPr>
          <w:rFonts w:ascii="Arial" w:hAnsi="Arial" w:cs="Arial"/>
          <w:sz w:val="22"/>
          <w:szCs w:val="22"/>
          <w:lang w:val="bg-BG"/>
        </w:rPr>
        <w:t xml:space="preserve">, неразделна част от </w:t>
      </w:r>
      <w:r w:rsidR="007144A5" w:rsidRPr="00F7724D">
        <w:rPr>
          <w:rFonts w:ascii="Arial" w:hAnsi="Arial" w:cs="Arial"/>
          <w:sz w:val="22"/>
          <w:szCs w:val="22"/>
          <w:lang w:val="bg-BG"/>
        </w:rPr>
        <w:t>горскостопанския план</w:t>
      </w:r>
      <w:r w:rsidRPr="00F7724D">
        <w:rPr>
          <w:rFonts w:ascii="Arial" w:hAnsi="Arial" w:cs="Arial"/>
          <w:sz w:val="22"/>
          <w:szCs w:val="22"/>
          <w:lang w:val="bg-BG"/>
        </w:rPr>
        <w:t>.</w:t>
      </w:r>
    </w:p>
    <w:p w:rsidR="00FC023B" w:rsidRPr="00F7724D" w:rsidRDefault="00FC023B" w:rsidP="008568A8">
      <w:pPr>
        <w:pStyle w:val="PlainText"/>
        <w:spacing w:line="276" w:lineRule="auto"/>
        <w:ind w:firstLine="720"/>
        <w:jc w:val="both"/>
        <w:outlineLvl w:val="0"/>
        <w:rPr>
          <w:rFonts w:ascii="Arial" w:hAnsi="Arial" w:cs="Arial"/>
          <w:sz w:val="22"/>
          <w:szCs w:val="22"/>
          <w:lang w:val="bg-BG"/>
        </w:rPr>
      </w:pPr>
    </w:p>
    <w:p w:rsidR="00FC023B" w:rsidRPr="00F7724D" w:rsidRDefault="00FC023B" w:rsidP="00244F0A">
      <w:pPr>
        <w:pStyle w:val="List"/>
        <w:numPr>
          <w:ilvl w:val="0"/>
          <w:numId w:val="42"/>
        </w:numPr>
        <w:spacing w:line="276" w:lineRule="auto"/>
        <w:jc w:val="both"/>
        <w:outlineLvl w:val="0"/>
        <w:rPr>
          <w:rFonts w:ascii="Arial" w:hAnsi="Arial" w:cs="Arial"/>
          <w:b/>
          <w:sz w:val="22"/>
          <w:szCs w:val="22"/>
          <w:u w:val="single"/>
          <w:lang w:val="bg-BG"/>
        </w:rPr>
      </w:pPr>
      <w:r w:rsidRPr="00F7724D">
        <w:rPr>
          <w:rFonts w:ascii="Arial" w:hAnsi="Arial" w:cs="Arial"/>
          <w:b/>
          <w:sz w:val="22"/>
          <w:szCs w:val="22"/>
          <w:u w:val="single"/>
          <w:lang w:val="bg-BG"/>
        </w:rPr>
        <w:t>Технико</w:t>
      </w:r>
      <w:r w:rsidR="00BD454B" w:rsidRPr="00F7724D">
        <w:rPr>
          <w:rFonts w:ascii="Arial" w:hAnsi="Arial" w:cs="Arial"/>
          <w:b/>
          <w:sz w:val="22"/>
          <w:szCs w:val="22"/>
          <w:u w:val="single"/>
          <w:lang w:val="bg-BG"/>
        </w:rPr>
        <w:t xml:space="preserve"> </w:t>
      </w:r>
      <w:r w:rsidRPr="00F7724D">
        <w:rPr>
          <w:rFonts w:ascii="Arial" w:hAnsi="Arial" w:cs="Arial"/>
          <w:b/>
          <w:sz w:val="22"/>
          <w:szCs w:val="22"/>
          <w:u w:val="single"/>
          <w:lang w:val="bg-BG"/>
        </w:rPr>
        <w:t>-</w:t>
      </w:r>
      <w:r w:rsidR="00BD454B" w:rsidRPr="00F7724D">
        <w:rPr>
          <w:rFonts w:ascii="Arial" w:hAnsi="Arial" w:cs="Arial"/>
          <w:b/>
          <w:sz w:val="22"/>
          <w:szCs w:val="22"/>
          <w:u w:val="single"/>
          <w:lang w:val="bg-BG"/>
        </w:rPr>
        <w:t xml:space="preserve"> </w:t>
      </w:r>
      <w:r w:rsidRPr="00F7724D">
        <w:rPr>
          <w:rFonts w:ascii="Arial" w:hAnsi="Arial" w:cs="Arial"/>
          <w:b/>
          <w:sz w:val="22"/>
          <w:szCs w:val="22"/>
          <w:u w:val="single"/>
          <w:lang w:val="bg-BG"/>
        </w:rPr>
        <w:t>укрепителни съоръжения</w:t>
      </w:r>
    </w:p>
    <w:p w:rsidR="00C95B8D" w:rsidRPr="00F7724D" w:rsidRDefault="00C95B8D" w:rsidP="0088669C">
      <w:pPr>
        <w:pStyle w:val="List"/>
        <w:spacing w:line="276" w:lineRule="auto"/>
        <w:jc w:val="both"/>
        <w:outlineLvl w:val="0"/>
        <w:rPr>
          <w:rFonts w:ascii="Arial" w:hAnsi="Arial" w:cs="Arial"/>
          <w:b/>
          <w:sz w:val="22"/>
          <w:szCs w:val="22"/>
          <w:u w:val="single"/>
          <w:lang w:val="bg-BG"/>
        </w:rPr>
      </w:pPr>
    </w:p>
    <w:p w:rsidR="0088669C" w:rsidRPr="00F7724D" w:rsidRDefault="00FC023B" w:rsidP="002416B9">
      <w:pPr>
        <w:pStyle w:val="PlainText"/>
        <w:ind w:firstLine="720"/>
        <w:jc w:val="both"/>
        <w:outlineLvl w:val="0"/>
        <w:rPr>
          <w:rFonts w:ascii="Arial" w:hAnsi="Arial" w:cs="Arial"/>
          <w:sz w:val="22"/>
          <w:szCs w:val="22"/>
          <w:lang w:val="bg-BG"/>
        </w:rPr>
      </w:pPr>
      <w:r w:rsidRPr="00F7724D">
        <w:rPr>
          <w:rFonts w:ascii="Arial" w:hAnsi="Arial" w:cs="Arial"/>
          <w:sz w:val="22"/>
          <w:szCs w:val="22"/>
          <w:lang w:val="bg-BG"/>
        </w:rPr>
        <w:t xml:space="preserve">В горскостопански участък </w:t>
      </w:r>
      <w:r w:rsidR="007D2F2D" w:rsidRPr="00F7724D">
        <w:rPr>
          <w:rFonts w:ascii="Arial" w:hAnsi="Arial" w:cs="Arial"/>
          <w:sz w:val="22"/>
          <w:szCs w:val="22"/>
          <w:lang w:val="bg-BG"/>
        </w:rPr>
        <w:t>“Ветрино</w:t>
      </w:r>
      <w:r w:rsidR="0088669C" w:rsidRPr="00F7724D">
        <w:rPr>
          <w:rFonts w:ascii="Arial" w:hAnsi="Arial" w:cs="Arial"/>
          <w:sz w:val="22"/>
          <w:szCs w:val="22"/>
          <w:lang w:val="bg-BG"/>
        </w:rPr>
        <w:t xml:space="preserve">” </w:t>
      </w:r>
      <w:r w:rsidRPr="00F7724D">
        <w:rPr>
          <w:rFonts w:ascii="Arial" w:hAnsi="Arial" w:cs="Arial"/>
          <w:sz w:val="22"/>
          <w:szCs w:val="22"/>
          <w:lang w:val="bg-BG"/>
        </w:rPr>
        <w:t>технико</w:t>
      </w:r>
      <w:r w:rsidR="00BD454B" w:rsidRPr="00F7724D">
        <w:rPr>
          <w:rFonts w:ascii="Arial" w:hAnsi="Arial" w:cs="Arial"/>
          <w:sz w:val="22"/>
          <w:szCs w:val="22"/>
          <w:lang w:val="bg-BG"/>
        </w:rPr>
        <w:t xml:space="preserve"> </w:t>
      </w:r>
      <w:r w:rsidRPr="00F7724D">
        <w:rPr>
          <w:rFonts w:ascii="Arial" w:hAnsi="Arial" w:cs="Arial"/>
          <w:sz w:val="22"/>
          <w:szCs w:val="22"/>
          <w:lang w:val="bg-BG"/>
        </w:rPr>
        <w:t>-</w:t>
      </w:r>
      <w:r w:rsidR="00BD454B" w:rsidRPr="00F7724D">
        <w:rPr>
          <w:rFonts w:ascii="Arial" w:hAnsi="Arial" w:cs="Arial"/>
          <w:sz w:val="22"/>
          <w:szCs w:val="22"/>
          <w:lang w:val="bg-BG"/>
        </w:rPr>
        <w:t xml:space="preserve"> </w:t>
      </w:r>
      <w:r w:rsidRPr="00F7724D">
        <w:rPr>
          <w:rFonts w:ascii="Arial" w:hAnsi="Arial" w:cs="Arial"/>
          <w:sz w:val="22"/>
          <w:szCs w:val="22"/>
          <w:lang w:val="bg-BG"/>
        </w:rPr>
        <w:t xml:space="preserve">укрепителни съоръжения не се предвиждат, поради липсата на активни ерозионни процеси. </w:t>
      </w:r>
    </w:p>
    <w:p w:rsidR="00C95B8D" w:rsidRPr="00F7724D" w:rsidRDefault="00C95B8D" w:rsidP="008568A8">
      <w:pPr>
        <w:pStyle w:val="List"/>
        <w:spacing w:line="276" w:lineRule="auto"/>
        <w:ind w:left="0" w:firstLine="0"/>
        <w:jc w:val="both"/>
        <w:outlineLvl w:val="0"/>
        <w:rPr>
          <w:rFonts w:ascii="Arial" w:hAnsi="Arial" w:cs="Arial"/>
          <w:b/>
          <w:sz w:val="22"/>
          <w:szCs w:val="22"/>
          <w:u w:val="single"/>
          <w:lang w:val="bg-BG"/>
        </w:rPr>
      </w:pPr>
    </w:p>
    <w:p w:rsidR="00FC023B" w:rsidRPr="002416B9" w:rsidRDefault="00FC023B" w:rsidP="00244F0A">
      <w:pPr>
        <w:pStyle w:val="List"/>
        <w:numPr>
          <w:ilvl w:val="0"/>
          <w:numId w:val="42"/>
        </w:numPr>
        <w:spacing w:line="276" w:lineRule="auto"/>
        <w:jc w:val="both"/>
        <w:outlineLvl w:val="0"/>
        <w:rPr>
          <w:rFonts w:ascii="Arial" w:hAnsi="Arial" w:cs="Arial"/>
          <w:b/>
          <w:sz w:val="22"/>
          <w:szCs w:val="22"/>
          <w:u w:val="single"/>
          <w:lang w:val="bg-BG"/>
        </w:rPr>
      </w:pPr>
      <w:r w:rsidRPr="002416B9">
        <w:rPr>
          <w:rFonts w:ascii="Arial" w:hAnsi="Arial" w:cs="Arial"/>
          <w:b/>
          <w:sz w:val="22"/>
          <w:szCs w:val="22"/>
          <w:u w:val="single"/>
          <w:lang w:val="bg-BG"/>
        </w:rPr>
        <w:t>Строежи</w:t>
      </w:r>
    </w:p>
    <w:p w:rsidR="00C95B8D" w:rsidRPr="009579BE" w:rsidRDefault="00C95B8D" w:rsidP="00730A5B">
      <w:pPr>
        <w:pStyle w:val="List2"/>
        <w:spacing w:line="276" w:lineRule="auto"/>
        <w:ind w:left="0" w:firstLine="360"/>
        <w:jc w:val="both"/>
        <w:rPr>
          <w:rFonts w:ascii="Arial" w:hAnsi="Arial" w:cs="Arial"/>
          <w:color w:val="FF0000"/>
          <w:sz w:val="22"/>
          <w:szCs w:val="22"/>
          <w:lang w:val="bg-BG"/>
        </w:rPr>
      </w:pPr>
    </w:p>
    <w:p w:rsidR="007144A5" w:rsidRPr="002416B9" w:rsidRDefault="00FC023B" w:rsidP="002416B9">
      <w:pPr>
        <w:pStyle w:val="List2"/>
        <w:spacing w:line="276" w:lineRule="auto"/>
        <w:ind w:left="0" w:firstLine="720"/>
        <w:jc w:val="both"/>
        <w:rPr>
          <w:rFonts w:ascii="Arial" w:hAnsi="Arial" w:cs="Arial"/>
          <w:b/>
          <w:i/>
          <w:sz w:val="22"/>
          <w:szCs w:val="22"/>
          <w:lang w:val="bg-BG"/>
        </w:rPr>
      </w:pPr>
      <w:r w:rsidRPr="002416B9">
        <w:rPr>
          <w:rFonts w:ascii="Arial" w:hAnsi="Arial" w:cs="Arial"/>
          <w:sz w:val="22"/>
          <w:szCs w:val="22"/>
        </w:rPr>
        <w:t>9.1.Сгради</w:t>
      </w:r>
      <w:r w:rsidR="007757F1" w:rsidRPr="002416B9">
        <w:rPr>
          <w:rFonts w:ascii="Arial" w:hAnsi="Arial" w:cs="Arial"/>
          <w:sz w:val="22"/>
          <w:szCs w:val="22"/>
        </w:rPr>
        <w:t xml:space="preserve"> </w:t>
      </w:r>
    </w:p>
    <w:p w:rsidR="00702704" w:rsidRPr="002416B9" w:rsidRDefault="00702704" w:rsidP="00702704">
      <w:pPr>
        <w:pStyle w:val="BodyText"/>
        <w:ind w:right="-54"/>
        <w:rPr>
          <w:rFonts w:ascii="Arial" w:hAnsi="Arial" w:cs="Arial"/>
          <w:b w:val="0"/>
          <w:sz w:val="22"/>
          <w:szCs w:val="22"/>
          <w:u w:val="none"/>
        </w:rPr>
      </w:pPr>
      <w:r w:rsidRPr="002416B9">
        <w:rPr>
          <w:rFonts w:ascii="Arial" w:hAnsi="Arial" w:cs="Arial"/>
          <w:b w:val="0"/>
          <w:sz w:val="22"/>
          <w:szCs w:val="22"/>
          <w:u w:val="none"/>
        </w:rPr>
        <w:tab/>
        <w:t xml:space="preserve">През десетилетието </w:t>
      </w:r>
      <w:r w:rsidR="00104BE7" w:rsidRPr="002416B9">
        <w:rPr>
          <w:rFonts w:ascii="Arial" w:hAnsi="Arial" w:cs="Arial"/>
          <w:b w:val="0"/>
          <w:sz w:val="22"/>
          <w:szCs w:val="22"/>
          <w:u w:val="none"/>
        </w:rPr>
        <w:t>2024</w:t>
      </w:r>
      <w:r w:rsidRPr="002416B9">
        <w:rPr>
          <w:rFonts w:ascii="Arial" w:hAnsi="Arial" w:cs="Arial"/>
          <w:b w:val="0"/>
          <w:sz w:val="22"/>
          <w:szCs w:val="22"/>
          <w:u w:val="none"/>
          <w:lang w:val="en-US"/>
        </w:rPr>
        <w:t xml:space="preserve"> </w:t>
      </w:r>
      <w:r w:rsidRPr="002416B9">
        <w:rPr>
          <w:rFonts w:ascii="Arial" w:hAnsi="Arial" w:cs="Arial"/>
          <w:b w:val="0"/>
          <w:sz w:val="22"/>
          <w:szCs w:val="22"/>
          <w:u w:val="none"/>
        </w:rPr>
        <w:t>– 20</w:t>
      </w:r>
      <w:r w:rsidR="002416B9" w:rsidRPr="002416B9">
        <w:rPr>
          <w:rFonts w:ascii="Arial" w:hAnsi="Arial" w:cs="Arial"/>
          <w:b w:val="0"/>
          <w:sz w:val="22"/>
          <w:szCs w:val="22"/>
          <w:u w:val="none"/>
        </w:rPr>
        <w:t>3</w:t>
      </w:r>
      <w:r w:rsidRPr="002416B9">
        <w:rPr>
          <w:rFonts w:ascii="Arial" w:hAnsi="Arial" w:cs="Arial"/>
          <w:b w:val="0"/>
          <w:sz w:val="22"/>
          <w:szCs w:val="22"/>
          <w:u w:val="none"/>
        </w:rPr>
        <w:t xml:space="preserve">3 год. </w:t>
      </w:r>
      <w:r w:rsidR="002416B9" w:rsidRPr="002416B9">
        <w:rPr>
          <w:rFonts w:ascii="Arial" w:hAnsi="Arial" w:cs="Arial"/>
          <w:b w:val="0"/>
          <w:sz w:val="22"/>
          <w:szCs w:val="22"/>
          <w:u w:val="none"/>
        </w:rPr>
        <w:t xml:space="preserve">не </w:t>
      </w:r>
      <w:r w:rsidRPr="002416B9">
        <w:rPr>
          <w:rFonts w:ascii="Arial" w:hAnsi="Arial" w:cs="Arial"/>
          <w:b w:val="0"/>
          <w:sz w:val="22"/>
          <w:szCs w:val="22"/>
          <w:u w:val="none"/>
        </w:rPr>
        <w:t xml:space="preserve">се предвижда провеждането </w:t>
      </w:r>
      <w:r w:rsidR="002416B9" w:rsidRPr="002416B9">
        <w:rPr>
          <w:rFonts w:ascii="Arial" w:hAnsi="Arial" w:cs="Arial"/>
          <w:b w:val="0"/>
          <w:sz w:val="22"/>
          <w:szCs w:val="22"/>
          <w:u w:val="none"/>
        </w:rPr>
        <w:t>на ново строителство и ремонт на сгради.</w:t>
      </w:r>
    </w:p>
    <w:p w:rsidR="00B9741A" w:rsidRPr="001B6AD8" w:rsidRDefault="00FC023B" w:rsidP="002416B9">
      <w:pPr>
        <w:pStyle w:val="List2"/>
        <w:spacing w:line="276" w:lineRule="auto"/>
        <w:ind w:left="0" w:firstLine="720"/>
        <w:jc w:val="both"/>
        <w:rPr>
          <w:rFonts w:ascii="Arial" w:hAnsi="Arial" w:cs="Arial"/>
          <w:b/>
          <w:i/>
          <w:sz w:val="22"/>
          <w:szCs w:val="22"/>
          <w:lang w:val="bg-BG"/>
        </w:rPr>
      </w:pPr>
      <w:r w:rsidRPr="001B6AD8">
        <w:rPr>
          <w:rFonts w:ascii="Arial" w:hAnsi="Arial" w:cs="Arial"/>
          <w:sz w:val="22"/>
          <w:szCs w:val="22"/>
          <w:lang w:val="bg-BG"/>
        </w:rPr>
        <w:lastRenderedPageBreak/>
        <w:t>9.2.Пътища</w:t>
      </w:r>
      <w:r w:rsidR="007757F1" w:rsidRPr="001B6AD8">
        <w:rPr>
          <w:rFonts w:ascii="Arial" w:hAnsi="Arial" w:cs="Arial"/>
          <w:sz w:val="22"/>
          <w:szCs w:val="22"/>
          <w:lang w:val="bg-BG"/>
        </w:rPr>
        <w:t xml:space="preserve"> </w:t>
      </w:r>
    </w:p>
    <w:p w:rsidR="003B391C" w:rsidRPr="00D54DC5" w:rsidRDefault="00523D2E" w:rsidP="008568A8">
      <w:pPr>
        <w:pStyle w:val="PlainText"/>
        <w:spacing w:line="276" w:lineRule="auto"/>
        <w:ind w:right="-54" w:firstLine="720"/>
        <w:jc w:val="both"/>
        <w:rPr>
          <w:rFonts w:ascii="Arial" w:hAnsi="Arial" w:cs="Arial"/>
          <w:b/>
          <w:sz w:val="22"/>
          <w:szCs w:val="22"/>
          <w:lang w:val="bg-BG"/>
        </w:rPr>
      </w:pPr>
      <w:r w:rsidRPr="001B6AD8">
        <w:rPr>
          <w:rFonts w:ascii="Arial" w:hAnsi="Arial" w:cs="Arial"/>
          <w:sz w:val="22"/>
          <w:szCs w:val="22"/>
          <w:lang w:val="bg-BG"/>
        </w:rPr>
        <w:t>Пътната мрежа в ГСУ “</w:t>
      </w:r>
      <w:r w:rsidR="0006446C" w:rsidRPr="001B6AD8">
        <w:rPr>
          <w:rFonts w:ascii="Arial" w:hAnsi="Arial" w:cs="Arial"/>
          <w:sz w:val="22"/>
          <w:szCs w:val="22"/>
          <w:lang w:val="bg-BG"/>
        </w:rPr>
        <w:t>Ветрино</w:t>
      </w:r>
      <w:r w:rsidRPr="001B6AD8">
        <w:rPr>
          <w:rFonts w:ascii="Arial" w:hAnsi="Arial" w:cs="Arial"/>
          <w:sz w:val="22"/>
          <w:szCs w:val="22"/>
          <w:lang w:val="bg-BG"/>
        </w:rPr>
        <w:t>”</w:t>
      </w:r>
      <w:r w:rsidR="005019C9" w:rsidRPr="001B6AD8">
        <w:rPr>
          <w:rFonts w:ascii="Arial" w:hAnsi="Arial" w:cs="Arial"/>
          <w:sz w:val="22"/>
          <w:szCs w:val="22"/>
          <w:lang w:val="bg-BG"/>
        </w:rPr>
        <w:t xml:space="preserve"> </w:t>
      </w:r>
      <w:r w:rsidRPr="001B6AD8">
        <w:rPr>
          <w:rFonts w:ascii="Arial" w:hAnsi="Arial" w:cs="Arial"/>
          <w:sz w:val="22"/>
          <w:szCs w:val="22"/>
          <w:lang w:val="bg-BG"/>
        </w:rPr>
        <w:t xml:space="preserve">е добре развита и се намира в </w:t>
      </w:r>
      <w:r w:rsidR="002416B9" w:rsidRPr="001B6AD8">
        <w:rPr>
          <w:rFonts w:ascii="Arial" w:hAnsi="Arial" w:cs="Arial"/>
          <w:sz w:val="22"/>
          <w:szCs w:val="22"/>
          <w:lang w:val="bg-BG"/>
        </w:rPr>
        <w:t>добро</w:t>
      </w:r>
      <w:r w:rsidRPr="001B6AD8">
        <w:rPr>
          <w:rFonts w:ascii="Arial" w:hAnsi="Arial" w:cs="Arial"/>
          <w:sz w:val="22"/>
          <w:szCs w:val="22"/>
          <w:lang w:val="bg-BG"/>
        </w:rPr>
        <w:t xml:space="preserve"> състояние</w:t>
      </w:r>
      <w:r w:rsidR="002416B9" w:rsidRPr="001B6AD8">
        <w:rPr>
          <w:rFonts w:ascii="Arial" w:hAnsi="Arial" w:cs="Arial"/>
          <w:sz w:val="22"/>
          <w:szCs w:val="22"/>
          <w:lang w:val="bg-BG"/>
        </w:rPr>
        <w:t xml:space="preserve"> </w:t>
      </w:r>
      <w:r w:rsidR="001B6AD8" w:rsidRPr="001B6AD8">
        <w:rPr>
          <w:rFonts w:ascii="Arial" w:hAnsi="Arial" w:cs="Arial"/>
          <w:sz w:val="22"/>
          <w:szCs w:val="22"/>
          <w:lang w:val="bg-BG"/>
        </w:rPr>
        <w:t>и</w:t>
      </w:r>
      <w:r w:rsidR="002416B9" w:rsidRPr="001B6AD8">
        <w:rPr>
          <w:rFonts w:ascii="Arial" w:hAnsi="Arial" w:cs="Arial"/>
          <w:sz w:val="22"/>
          <w:szCs w:val="22"/>
          <w:lang w:val="bg-BG"/>
        </w:rPr>
        <w:t xml:space="preserve"> </w:t>
      </w:r>
      <w:r w:rsidR="001B6AD8" w:rsidRPr="001B6AD8">
        <w:rPr>
          <w:rFonts w:ascii="Arial" w:hAnsi="Arial" w:cs="Arial"/>
          <w:sz w:val="22"/>
          <w:szCs w:val="22"/>
          <w:lang w:val="bg-BG"/>
        </w:rPr>
        <w:t xml:space="preserve">не </w:t>
      </w:r>
      <w:r w:rsidR="002416B9" w:rsidRPr="001B6AD8">
        <w:rPr>
          <w:rFonts w:ascii="Arial" w:hAnsi="Arial" w:cs="Arial"/>
          <w:sz w:val="22"/>
          <w:szCs w:val="22"/>
          <w:lang w:val="bg-BG"/>
        </w:rPr>
        <w:t>се предвижда</w:t>
      </w:r>
      <w:r w:rsidR="001B6AD8" w:rsidRPr="001B6AD8">
        <w:rPr>
          <w:rFonts w:ascii="Arial" w:hAnsi="Arial" w:cs="Arial"/>
          <w:sz w:val="22"/>
          <w:szCs w:val="22"/>
          <w:lang w:val="bg-BG"/>
        </w:rPr>
        <w:t xml:space="preserve"> ново строителство и ремонти</w:t>
      </w:r>
      <w:r w:rsidR="000D396B">
        <w:rPr>
          <w:rFonts w:ascii="Arial" w:hAnsi="Arial" w:cs="Arial"/>
          <w:sz w:val="22"/>
          <w:szCs w:val="22"/>
          <w:lang w:val="bg-BG"/>
        </w:rPr>
        <w:t xml:space="preserve"> </w:t>
      </w:r>
    </w:p>
    <w:p w:rsidR="00EC0611" w:rsidRDefault="00EC0611">
      <w:pPr>
        <w:rPr>
          <w:rFonts w:ascii="Arial" w:hAnsi="Arial" w:cs="Arial"/>
          <w:b/>
          <w:color w:val="FF0000"/>
          <w:sz w:val="22"/>
          <w:szCs w:val="22"/>
          <w:u w:val="single"/>
          <w:lang w:val="bg-BG"/>
        </w:rPr>
      </w:pPr>
    </w:p>
    <w:p w:rsidR="00FC023B" w:rsidRPr="00EC0611" w:rsidRDefault="00FC023B" w:rsidP="00244F0A">
      <w:pPr>
        <w:pStyle w:val="List"/>
        <w:numPr>
          <w:ilvl w:val="0"/>
          <w:numId w:val="42"/>
        </w:numPr>
        <w:spacing w:line="276" w:lineRule="auto"/>
        <w:jc w:val="both"/>
        <w:rPr>
          <w:rFonts w:ascii="Arial" w:hAnsi="Arial" w:cs="Arial"/>
          <w:b/>
          <w:sz w:val="22"/>
          <w:szCs w:val="22"/>
          <w:u w:val="single"/>
          <w:lang w:val="bg-BG"/>
        </w:rPr>
      </w:pPr>
      <w:r w:rsidRPr="00EC0611">
        <w:rPr>
          <w:rFonts w:ascii="Arial" w:hAnsi="Arial" w:cs="Arial"/>
          <w:b/>
          <w:sz w:val="22"/>
          <w:szCs w:val="22"/>
          <w:u w:val="single"/>
          <w:lang w:val="bg-BG"/>
        </w:rPr>
        <w:t>Противопожарно  устройство</w:t>
      </w:r>
    </w:p>
    <w:p w:rsidR="00C904FF" w:rsidRPr="00EC0611" w:rsidRDefault="00C904FF" w:rsidP="00730A5B">
      <w:pPr>
        <w:pStyle w:val="List"/>
        <w:spacing w:line="276" w:lineRule="auto"/>
        <w:jc w:val="both"/>
        <w:rPr>
          <w:rFonts w:ascii="Arial" w:hAnsi="Arial" w:cs="Arial"/>
          <w:b/>
          <w:sz w:val="22"/>
          <w:szCs w:val="22"/>
          <w:u w:val="single"/>
          <w:lang w:val="bg-BG"/>
        </w:rPr>
      </w:pPr>
    </w:p>
    <w:p w:rsidR="0091743B" w:rsidRDefault="00845481" w:rsidP="00833789">
      <w:pPr>
        <w:pStyle w:val="PlainText"/>
        <w:spacing w:line="276" w:lineRule="auto"/>
        <w:ind w:firstLine="720"/>
        <w:jc w:val="both"/>
        <w:rPr>
          <w:rFonts w:ascii="Arial" w:hAnsi="Arial" w:cs="Arial"/>
          <w:sz w:val="22"/>
          <w:szCs w:val="22"/>
          <w:lang w:val="bg-BG"/>
        </w:rPr>
      </w:pPr>
      <w:r w:rsidRPr="00EC0611">
        <w:rPr>
          <w:rFonts w:ascii="Arial" w:hAnsi="Arial" w:cs="Arial"/>
          <w:sz w:val="22"/>
          <w:szCs w:val="22"/>
          <w:lang w:val="bg-BG"/>
        </w:rPr>
        <w:t xml:space="preserve">Площта </w:t>
      </w:r>
      <w:r w:rsidR="00FC023B" w:rsidRPr="00EC0611">
        <w:rPr>
          <w:rFonts w:ascii="Arial" w:hAnsi="Arial" w:cs="Arial"/>
          <w:sz w:val="22"/>
          <w:szCs w:val="22"/>
          <w:lang w:val="bg-BG"/>
        </w:rPr>
        <w:t>на ГСУ</w:t>
      </w:r>
      <w:r w:rsidR="00206BF7" w:rsidRPr="00EC0611">
        <w:rPr>
          <w:rFonts w:ascii="Arial" w:hAnsi="Arial" w:cs="Arial"/>
          <w:sz w:val="22"/>
          <w:szCs w:val="22"/>
          <w:lang w:val="bg-BG"/>
        </w:rPr>
        <w:t xml:space="preserve"> </w:t>
      </w:r>
      <w:r w:rsidR="00FC023B" w:rsidRPr="00EC0611">
        <w:rPr>
          <w:rFonts w:ascii="Arial" w:hAnsi="Arial" w:cs="Arial"/>
          <w:sz w:val="22"/>
          <w:szCs w:val="22"/>
          <w:lang w:val="bg-BG"/>
        </w:rPr>
        <w:t>“</w:t>
      </w:r>
      <w:r w:rsidR="0006446C" w:rsidRPr="00EC0611">
        <w:rPr>
          <w:rFonts w:ascii="Arial" w:hAnsi="Arial" w:cs="Arial"/>
          <w:sz w:val="22"/>
          <w:szCs w:val="22"/>
          <w:lang w:val="bg-BG"/>
        </w:rPr>
        <w:t>Ветрино</w:t>
      </w:r>
      <w:r w:rsidR="00FC023B" w:rsidRPr="00EC0611">
        <w:rPr>
          <w:rFonts w:ascii="Arial" w:hAnsi="Arial" w:cs="Arial"/>
          <w:sz w:val="22"/>
          <w:szCs w:val="22"/>
          <w:lang w:val="bg-BG"/>
        </w:rPr>
        <w:t>” се разпределя</w:t>
      </w:r>
      <w:r w:rsidR="00730A5B" w:rsidRPr="00EC0611">
        <w:rPr>
          <w:rFonts w:ascii="Arial" w:hAnsi="Arial" w:cs="Arial"/>
          <w:sz w:val="22"/>
          <w:szCs w:val="22"/>
          <w:lang w:val="bg-BG"/>
        </w:rPr>
        <w:t xml:space="preserve"> </w:t>
      </w:r>
      <w:r w:rsidR="00FC023B" w:rsidRPr="00EC0611">
        <w:rPr>
          <w:rFonts w:ascii="Arial" w:hAnsi="Arial" w:cs="Arial"/>
          <w:sz w:val="22"/>
          <w:szCs w:val="22"/>
          <w:lang w:val="bg-BG"/>
        </w:rPr>
        <w:t>по класове на пожарна опасност</w:t>
      </w:r>
      <w:r w:rsidR="00EC0C3B" w:rsidRPr="00EC0611">
        <w:rPr>
          <w:rFonts w:ascii="Arial" w:hAnsi="Arial" w:cs="Arial"/>
          <w:sz w:val="22"/>
          <w:szCs w:val="22"/>
          <w:lang w:val="bg-BG"/>
        </w:rPr>
        <w:t>,</w:t>
      </w:r>
      <w:r w:rsidR="00FC023B" w:rsidRPr="00EC0611">
        <w:rPr>
          <w:rFonts w:ascii="Arial" w:hAnsi="Arial" w:cs="Arial"/>
          <w:sz w:val="22"/>
          <w:szCs w:val="22"/>
          <w:lang w:val="bg-BG"/>
        </w:rPr>
        <w:t xml:space="preserve"> както следва:</w:t>
      </w:r>
    </w:p>
    <w:p w:rsidR="00EC0611" w:rsidRPr="007A65DB" w:rsidRDefault="007A65DB" w:rsidP="00833789">
      <w:pPr>
        <w:pStyle w:val="PlainText"/>
        <w:spacing w:line="276" w:lineRule="auto"/>
        <w:ind w:firstLine="720"/>
        <w:jc w:val="both"/>
        <w:rPr>
          <w:rFonts w:ascii="Arial" w:hAnsi="Arial" w:cs="Arial"/>
          <w:sz w:val="22"/>
          <w:szCs w:val="22"/>
          <w:lang w:val="bg-BG"/>
        </w:rPr>
      </w:pPr>
      <w:r>
        <w:rPr>
          <w:rFonts w:ascii="Arial" w:hAnsi="Arial" w:cs="Arial"/>
          <w:b/>
          <w:bCs/>
          <w:color w:val="000000"/>
          <w:sz w:val="18"/>
          <w:szCs w:val="18"/>
          <w:lang w:val="bg-BG"/>
        </w:rPr>
        <w:t>оляма площ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814"/>
        <w:gridCol w:w="1189"/>
        <w:gridCol w:w="928"/>
        <w:gridCol w:w="944"/>
        <w:gridCol w:w="904"/>
        <w:gridCol w:w="706"/>
      </w:tblGrid>
      <w:tr w:rsidR="000D396B" w:rsidTr="000D396B">
        <w:trPr>
          <w:jc w:val="center"/>
        </w:trPr>
        <w:tc>
          <w:tcPr>
            <w:tcW w:w="0" w:type="auto"/>
            <w:gridSpan w:val="2"/>
            <w:vMerge w:val="restart"/>
            <w:tcMar>
              <w:top w:w="30" w:type="dxa"/>
              <w:left w:w="30" w:type="dxa"/>
              <w:bottom w:w="30" w:type="dxa"/>
              <w:right w:w="30" w:type="dxa"/>
            </w:tcMar>
            <w:vAlign w:val="center"/>
            <w:hideMark/>
          </w:tcPr>
          <w:p w:rsidR="000D396B" w:rsidRDefault="000D396B" w:rsidP="000D396B">
            <w:pPr>
              <w:jc w:val="center"/>
              <w:rPr>
                <w:rFonts w:ascii="Arial" w:hAnsi="Arial" w:cs="Arial"/>
                <w:b/>
                <w:bCs/>
                <w:color w:val="000000"/>
                <w:sz w:val="18"/>
                <w:szCs w:val="18"/>
              </w:rPr>
            </w:pPr>
            <w:r>
              <w:rPr>
                <w:rFonts w:ascii="Arial" w:hAnsi="Arial" w:cs="Arial"/>
                <w:b/>
                <w:bCs/>
                <w:color w:val="000000"/>
                <w:sz w:val="18"/>
                <w:szCs w:val="18"/>
              </w:rPr>
              <w:t>Tериториален обхват</w:t>
            </w:r>
          </w:p>
        </w:tc>
        <w:tc>
          <w:tcPr>
            <w:tcW w:w="0" w:type="auto"/>
            <w:gridSpan w:val="3"/>
            <w:tcMar>
              <w:top w:w="30" w:type="dxa"/>
              <w:left w:w="30" w:type="dxa"/>
              <w:bottom w:w="30" w:type="dxa"/>
              <w:right w:w="30" w:type="dxa"/>
            </w:tcMar>
            <w:vAlign w:val="center"/>
            <w:hideMark/>
          </w:tcPr>
          <w:p w:rsidR="000D396B" w:rsidRDefault="000D396B" w:rsidP="000D396B">
            <w:pPr>
              <w:jc w:val="center"/>
              <w:rPr>
                <w:rFonts w:ascii="Arial" w:hAnsi="Arial" w:cs="Arial"/>
                <w:b/>
                <w:bCs/>
                <w:color w:val="000000"/>
                <w:sz w:val="18"/>
                <w:szCs w:val="18"/>
              </w:rPr>
            </w:pPr>
            <w:r>
              <w:rPr>
                <w:rFonts w:ascii="Arial" w:hAnsi="Arial" w:cs="Arial"/>
                <w:b/>
                <w:bCs/>
                <w:color w:val="000000"/>
                <w:sz w:val="18"/>
                <w:szCs w:val="18"/>
              </w:rPr>
              <w:t>Kласове на пожарна опасност</w:t>
            </w:r>
          </w:p>
        </w:tc>
        <w:tc>
          <w:tcPr>
            <w:tcW w:w="0" w:type="auto"/>
            <w:vMerge w:val="restart"/>
            <w:tcMar>
              <w:top w:w="30" w:type="dxa"/>
              <w:left w:w="30" w:type="dxa"/>
              <w:bottom w:w="30" w:type="dxa"/>
              <w:right w:w="30" w:type="dxa"/>
            </w:tcMar>
            <w:vAlign w:val="center"/>
            <w:hideMark/>
          </w:tcPr>
          <w:p w:rsidR="000D396B" w:rsidRDefault="000D396B" w:rsidP="000D396B">
            <w:pPr>
              <w:jc w:val="center"/>
              <w:rPr>
                <w:rFonts w:ascii="Arial" w:hAnsi="Arial" w:cs="Arial"/>
                <w:b/>
                <w:bCs/>
                <w:color w:val="000000"/>
                <w:sz w:val="18"/>
                <w:szCs w:val="18"/>
              </w:rPr>
            </w:pPr>
            <w:r>
              <w:rPr>
                <w:rFonts w:ascii="Arial" w:hAnsi="Arial" w:cs="Arial"/>
                <w:b/>
                <w:bCs/>
                <w:color w:val="000000"/>
                <w:sz w:val="18"/>
                <w:szCs w:val="18"/>
              </w:rPr>
              <w:t>Всичко</w:t>
            </w:r>
          </w:p>
        </w:tc>
      </w:tr>
      <w:tr w:rsidR="000D396B" w:rsidTr="000D396B">
        <w:trPr>
          <w:jc w:val="center"/>
        </w:trPr>
        <w:tc>
          <w:tcPr>
            <w:tcW w:w="0" w:type="auto"/>
            <w:gridSpan w:val="2"/>
            <w:vMerge/>
            <w:vAlign w:val="center"/>
            <w:hideMark/>
          </w:tcPr>
          <w:p w:rsidR="000D396B" w:rsidRDefault="000D396B" w:rsidP="000D396B">
            <w:pPr>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0D396B" w:rsidRDefault="000D396B" w:rsidP="000D396B">
            <w:pPr>
              <w:jc w:val="center"/>
              <w:rPr>
                <w:rFonts w:ascii="Arial" w:hAnsi="Arial" w:cs="Arial"/>
                <w:b/>
                <w:bCs/>
                <w:color w:val="000000"/>
                <w:sz w:val="18"/>
                <w:szCs w:val="18"/>
              </w:rPr>
            </w:pPr>
            <w:r>
              <w:rPr>
                <w:rFonts w:ascii="Arial" w:hAnsi="Arial" w:cs="Arial"/>
                <w:b/>
                <w:bCs/>
                <w:color w:val="000000"/>
                <w:sz w:val="18"/>
                <w:szCs w:val="18"/>
              </w:rPr>
              <w:t>I клас</w:t>
            </w:r>
            <w:r>
              <w:rPr>
                <w:rFonts w:ascii="Arial" w:hAnsi="Arial" w:cs="Arial"/>
                <w:b/>
                <w:bCs/>
                <w:color w:val="000000"/>
                <w:sz w:val="18"/>
                <w:szCs w:val="18"/>
              </w:rPr>
              <w:br/>
              <w:t>висока</w:t>
            </w:r>
          </w:p>
        </w:tc>
        <w:tc>
          <w:tcPr>
            <w:tcW w:w="0" w:type="auto"/>
            <w:tcMar>
              <w:top w:w="30" w:type="dxa"/>
              <w:left w:w="30" w:type="dxa"/>
              <w:bottom w:w="30" w:type="dxa"/>
              <w:right w:w="30" w:type="dxa"/>
            </w:tcMar>
            <w:vAlign w:val="center"/>
            <w:hideMark/>
          </w:tcPr>
          <w:p w:rsidR="000D396B" w:rsidRDefault="000D396B" w:rsidP="000D396B">
            <w:pPr>
              <w:jc w:val="center"/>
              <w:rPr>
                <w:rFonts w:ascii="Arial" w:hAnsi="Arial" w:cs="Arial"/>
                <w:b/>
                <w:bCs/>
                <w:color w:val="000000"/>
                <w:sz w:val="18"/>
                <w:szCs w:val="18"/>
              </w:rPr>
            </w:pPr>
            <w:r>
              <w:rPr>
                <w:rFonts w:ascii="Arial" w:hAnsi="Arial" w:cs="Arial"/>
                <w:b/>
                <w:bCs/>
                <w:color w:val="000000"/>
                <w:sz w:val="18"/>
                <w:szCs w:val="18"/>
              </w:rPr>
              <w:t>II клас</w:t>
            </w:r>
            <w:r>
              <w:rPr>
                <w:rFonts w:ascii="Arial" w:hAnsi="Arial" w:cs="Arial"/>
                <w:b/>
                <w:bCs/>
                <w:color w:val="000000"/>
                <w:sz w:val="18"/>
                <w:szCs w:val="18"/>
              </w:rPr>
              <w:br/>
              <w:t>средна</w:t>
            </w:r>
          </w:p>
        </w:tc>
        <w:tc>
          <w:tcPr>
            <w:tcW w:w="0" w:type="auto"/>
            <w:tcMar>
              <w:top w:w="30" w:type="dxa"/>
              <w:left w:w="30" w:type="dxa"/>
              <w:bottom w:w="30" w:type="dxa"/>
              <w:right w:w="30" w:type="dxa"/>
            </w:tcMar>
            <w:vAlign w:val="center"/>
            <w:hideMark/>
          </w:tcPr>
          <w:p w:rsidR="000D396B" w:rsidRDefault="000D396B" w:rsidP="000D396B">
            <w:pPr>
              <w:jc w:val="center"/>
              <w:rPr>
                <w:rFonts w:ascii="Arial" w:hAnsi="Arial" w:cs="Arial"/>
                <w:b/>
                <w:bCs/>
                <w:color w:val="000000"/>
                <w:sz w:val="18"/>
                <w:szCs w:val="18"/>
              </w:rPr>
            </w:pPr>
            <w:r>
              <w:rPr>
                <w:rFonts w:ascii="Arial" w:hAnsi="Arial" w:cs="Arial"/>
                <w:b/>
                <w:bCs/>
                <w:color w:val="000000"/>
                <w:sz w:val="18"/>
                <w:szCs w:val="18"/>
              </w:rPr>
              <w:t>III клас</w:t>
            </w:r>
            <w:r>
              <w:rPr>
                <w:rFonts w:ascii="Arial" w:hAnsi="Arial" w:cs="Arial"/>
                <w:b/>
                <w:bCs/>
                <w:color w:val="000000"/>
                <w:sz w:val="18"/>
                <w:szCs w:val="18"/>
              </w:rPr>
              <w:br/>
              <w:t>ниска</w:t>
            </w:r>
          </w:p>
        </w:tc>
        <w:tc>
          <w:tcPr>
            <w:tcW w:w="0" w:type="auto"/>
            <w:vMerge/>
            <w:vAlign w:val="center"/>
            <w:hideMark/>
          </w:tcPr>
          <w:p w:rsidR="000D396B" w:rsidRDefault="000D396B" w:rsidP="000D396B">
            <w:pPr>
              <w:rPr>
                <w:rFonts w:ascii="Arial" w:hAnsi="Arial" w:cs="Arial"/>
                <w:b/>
                <w:bCs/>
                <w:color w:val="000000"/>
                <w:sz w:val="18"/>
                <w:szCs w:val="18"/>
              </w:rPr>
            </w:pPr>
          </w:p>
        </w:tc>
      </w:tr>
      <w:tr w:rsidR="000D396B" w:rsidTr="000D396B">
        <w:trPr>
          <w:jc w:val="center"/>
        </w:trPr>
        <w:tc>
          <w:tcPr>
            <w:tcW w:w="0" w:type="auto"/>
            <w:gridSpan w:val="2"/>
            <w:vMerge/>
            <w:vAlign w:val="center"/>
            <w:hideMark/>
          </w:tcPr>
          <w:p w:rsidR="000D396B" w:rsidRDefault="000D396B" w:rsidP="000D396B">
            <w:pPr>
              <w:rPr>
                <w:rFonts w:ascii="Arial" w:hAnsi="Arial" w:cs="Arial"/>
                <w:b/>
                <w:bCs/>
                <w:color w:val="000000"/>
                <w:sz w:val="18"/>
                <w:szCs w:val="18"/>
              </w:rPr>
            </w:pPr>
          </w:p>
        </w:tc>
        <w:tc>
          <w:tcPr>
            <w:tcW w:w="0" w:type="auto"/>
            <w:gridSpan w:val="4"/>
            <w:tcMar>
              <w:top w:w="30" w:type="dxa"/>
              <w:left w:w="30" w:type="dxa"/>
              <w:bottom w:w="30" w:type="dxa"/>
              <w:right w:w="30" w:type="dxa"/>
            </w:tcMar>
            <w:vAlign w:val="center"/>
            <w:hideMark/>
          </w:tcPr>
          <w:p w:rsidR="000D396B" w:rsidRDefault="000D396B" w:rsidP="000D396B">
            <w:pPr>
              <w:jc w:val="center"/>
              <w:rPr>
                <w:rFonts w:ascii="Arial" w:hAnsi="Arial" w:cs="Arial"/>
                <w:b/>
                <w:bCs/>
                <w:color w:val="000000"/>
                <w:sz w:val="18"/>
                <w:szCs w:val="18"/>
              </w:rPr>
            </w:pPr>
            <w:r>
              <w:rPr>
                <w:rFonts w:ascii="Arial" w:hAnsi="Arial" w:cs="Arial"/>
                <w:b/>
                <w:bCs/>
                <w:color w:val="000000"/>
                <w:sz w:val="18"/>
                <w:szCs w:val="18"/>
              </w:rPr>
              <w:t>хектари</w:t>
            </w:r>
          </w:p>
        </w:tc>
      </w:tr>
      <w:tr w:rsidR="000D396B" w:rsidTr="000D396B">
        <w:trPr>
          <w:jc w:val="center"/>
        </w:trPr>
        <w:tc>
          <w:tcPr>
            <w:tcW w:w="0" w:type="auto"/>
            <w:vMerge w:val="restart"/>
            <w:tcMar>
              <w:top w:w="30" w:type="dxa"/>
              <w:left w:w="30" w:type="dxa"/>
              <w:bottom w:w="30" w:type="dxa"/>
              <w:right w:w="30" w:type="dxa"/>
            </w:tcMar>
            <w:vAlign w:val="center"/>
            <w:hideMark/>
          </w:tcPr>
          <w:p w:rsidR="000D396B" w:rsidRDefault="000D396B" w:rsidP="000D396B">
            <w:pPr>
              <w:rPr>
                <w:rFonts w:ascii="Arial" w:hAnsi="Arial" w:cs="Arial"/>
                <w:color w:val="000000"/>
                <w:sz w:val="18"/>
                <w:szCs w:val="18"/>
              </w:rPr>
            </w:pPr>
            <w:r>
              <w:rPr>
                <w:rFonts w:ascii="Arial" w:hAnsi="Arial" w:cs="Arial"/>
                <w:b/>
                <w:bCs/>
                <w:color w:val="000000"/>
                <w:sz w:val="18"/>
                <w:szCs w:val="18"/>
              </w:rPr>
              <w:t>ГСУ 1</w:t>
            </w:r>
          </w:p>
        </w:tc>
        <w:tc>
          <w:tcPr>
            <w:tcW w:w="0" w:type="auto"/>
            <w:tcMar>
              <w:top w:w="30" w:type="dxa"/>
              <w:left w:w="30" w:type="dxa"/>
              <w:bottom w:w="30" w:type="dxa"/>
              <w:right w:w="30" w:type="dxa"/>
            </w:tcMar>
            <w:vAlign w:val="center"/>
            <w:hideMark/>
          </w:tcPr>
          <w:p w:rsidR="000D396B" w:rsidRDefault="000D396B" w:rsidP="000D396B">
            <w:pPr>
              <w:rPr>
                <w:rFonts w:ascii="Arial" w:hAnsi="Arial" w:cs="Arial"/>
                <w:color w:val="000000"/>
                <w:sz w:val="18"/>
                <w:szCs w:val="18"/>
              </w:rPr>
            </w:pPr>
            <w:r>
              <w:rPr>
                <w:rFonts w:ascii="Arial" w:hAnsi="Arial" w:cs="Arial"/>
                <w:color w:val="000000"/>
                <w:sz w:val="18"/>
                <w:szCs w:val="18"/>
              </w:rPr>
              <w:t>площ</w:t>
            </w:r>
          </w:p>
        </w:tc>
        <w:tc>
          <w:tcPr>
            <w:tcW w:w="0" w:type="auto"/>
            <w:tcMar>
              <w:top w:w="30" w:type="dxa"/>
              <w:left w:w="30" w:type="dxa"/>
              <w:bottom w:w="30" w:type="dxa"/>
              <w:right w:w="30" w:type="dxa"/>
            </w:tcMar>
            <w:vAlign w:val="center"/>
            <w:hideMark/>
          </w:tcPr>
          <w:p w:rsidR="000D396B" w:rsidRDefault="000D396B" w:rsidP="000D396B">
            <w:pPr>
              <w:jc w:val="right"/>
              <w:rPr>
                <w:rFonts w:ascii="Arial" w:hAnsi="Arial" w:cs="Arial"/>
                <w:color w:val="000000"/>
                <w:sz w:val="18"/>
                <w:szCs w:val="18"/>
              </w:rPr>
            </w:pPr>
            <w:r>
              <w:rPr>
                <w:rFonts w:ascii="Arial" w:hAnsi="Arial" w:cs="Arial"/>
                <w:color w:val="000000"/>
                <w:sz w:val="18"/>
                <w:szCs w:val="18"/>
              </w:rPr>
              <w:t>262.6</w:t>
            </w:r>
          </w:p>
        </w:tc>
        <w:tc>
          <w:tcPr>
            <w:tcW w:w="0" w:type="auto"/>
            <w:tcMar>
              <w:top w:w="30" w:type="dxa"/>
              <w:left w:w="30" w:type="dxa"/>
              <w:bottom w:w="30" w:type="dxa"/>
              <w:right w:w="30" w:type="dxa"/>
            </w:tcMar>
            <w:vAlign w:val="center"/>
            <w:hideMark/>
          </w:tcPr>
          <w:p w:rsidR="000D396B" w:rsidRDefault="000D396B" w:rsidP="000D396B">
            <w:pPr>
              <w:jc w:val="right"/>
              <w:rPr>
                <w:rFonts w:ascii="Arial" w:hAnsi="Arial" w:cs="Arial"/>
                <w:color w:val="000000"/>
                <w:sz w:val="18"/>
                <w:szCs w:val="18"/>
              </w:rPr>
            </w:pPr>
            <w:r>
              <w:rPr>
                <w:rFonts w:ascii="Arial" w:hAnsi="Arial" w:cs="Arial"/>
                <w:color w:val="000000"/>
                <w:sz w:val="18"/>
                <w:szCs w:val="18"/>
              </w:rPr>
              <w:t>3199.0</w:t>
            </w:r>
          </w:p>
        </w:tc>
        <w:tc>
          <w:tcPr>
            <w:tcW w:w="0" w:type="auto"/>
            <w:tcMar>
              <w:top w:w="30" w:type="dxa"/>
              <w:left w:w="30" w:type="dxa"/>
              <w:bottom w:w="30" w:type="dxa"/>
              <w:right w:w="30" w:type="dxa"/>
            </w:tcMar>
            <w:vAlign w:val="center"/>
            <w:hideMark/>
          </w:tcPr>
          <w:p w:rsidR="000D396B" w:rsidRDefault="000D396B" w:rsidP="000D396B">
            <w:pPr>
              <w:jc w:val="right"/>
              <w:rPr>
                <w:rFonts w:ascii="Arial" w:hAnsi="Arial" w:cs="Arial"/>
                <w:color w:val="000000"/>
                <w:sz w:val="18"/>
                <w:szCs w:val="18"/>
              </w:rPr>
            </w:pPr>
            <w:r>
              <w:rPr>
                <w:rFonts w:ascii="Arial" w:hAnsi="Arial" w:cs="Arial"/>
                <w:color w:val="000000"/>
                <w:sz w:val="18"/>
                <w:szCs w:val="18"/>
              </w:rPr>
              <w:t>6502.3</w:t>
            </w:r>
          </w:p>
        </w:tc>
        <w:tc>
          <w:tcPr>
            <w:tcW w:w="0" w:type="auto"/>
            <w:tcMar>
              <w:top w:w="30" w:type="dxa"/>
              <w:left w:w="30" w:type="dxa"/>
              <w:bottom w:w="30" w:type="dxa"/>
              <w:right w:w="30" w:type="dxa"/>
            </w:tcMar>
            <w:vAlign w:val="center"/>
            <w:hideMark/>
          </w:tcPr>
          <w:p w:rsidR="000D396B" w:rsidRDefault="000D396B" w:rsidP="000D396B">
            <w:pPr>
              <w:jc w:val="right"/>
              <w:rPr>
                <w:rFonts w:ascii="Arial" w:hAnsi="Arial" w:cs="Arial"/>
                <w:color w:val="000000"/>
                <w:sz w:val="18"/>
                <w:szCs w:val="18"/>
              </w:rPr>
            </w:pPr>
            <w:r>
              <w:rPr>
                <w:rFonts w:ascii="Arial" w:hAnsi="Arial" w:cs="Arial"/>
                <w:color w:val="000000"/>
                <w:sz w:val="18"/>
                <w:szCs w:val="18"/>
              </w:rPr>
              <w:t>9963.9</w:t>
            </w:r>
          </w:p>
        </w:tc>
      </w:tr>
      <w:tr w:rsidR="007A65DB" w:rsidTr="005A2676">
        <w:trPr>
          <w:jc w:val="center"/>
        </w:trPr>
        <w:tc>
          <w:tcPr>
            <w:tcW w:w="0" w:type="auto"/>
            <w:vMerge/>
            <w:vAlign w:val="center"/>
            <w:hideMark/>
          </w:tcPr>
          <w:p w:rsidR="007A65DB" w:rsidRDefault="007A65DB" w:rsidP="007A65DB">
            <w:pPr>
              <w:rPr>
                <w:rFonts w:ascii="Arial" w:hAnsi="Arial" w:cs="Arial"/>
                <w:color w:val="000000"/>
                <w:sz w:val="18"/>
                <w:szCs w:val="18"/>
              </w:rPr>
            </w:pPr>
          </w:p>
        </w:tc>
        <w:tc>
          <w:tcPr>
            <w:tcW w:w="0" w:type="auto"/>
            <w:tcMar>
              <w:top w:w="30" w:type="dxa"/>
              <w:left w:w="30" w:type="dxa"/>
              <w:bottom w:w="30" w:type="dxa"/>
              <w:right w:w="30" w:type="dxa"/>
            </w:tcMar>
            <w:vAlign w:val="center"/>
            <w:hideMark/>
          </w:tcPr>
          <w:p w:rsidR="007A65DB" w:rsidRDefault="007A65DB" w:rsidP="007A65DB">
            <w:pPr>
              <w:rPr>
                <w:rFonts w:ascii="Arial" w:hAnsi="Arial" w:cs="Arial"/>
                <w:color w:val="000000"/>
                <w:sz w:val="18"/>
                <w:szCs w:val="18"/>
              </w:rPr>
            </w:pPr>
            <w:r>
              <w:rPr>
                <w:rFonts w:ascii="Arial" w:hAnsi="Arial" w:cs="Arial"/>
                <w:color w:val="000000"/>
                <w:sz w:val="18"/>
                <w:szCs w:val="18"/>
              </w:rPr>
              <w:t>процент</w:t>
            </w:r>
          </w:p>
        </w:tc>
        <w:tc>
          <w:tcPr>
            <w:tcW w:w="0" w:type="auto"/>
            <w:tcMar>
              <w:top w:w="30" w:type="dxa"/>
              <w:left w:w="30" w:type="dxa"/>
              <w:bottom w:w="30" w:type="dxa"/>
              <w:right w:w="30" w:type="dxa"/>
            </w:tcMar>
            <w:vAlign w:val="bottom"/>
          </w:tcPr>
          <w:p w:rsidR="007A65DB" w:rsidRPr="007A65DB" w:rsidRDefault="007A65DB" w:rsidP="007A65DB">
            <w:pPr>
              <w:jc w:val="right"/>
              <w:rPr>
                <w:rFonts w:ascii="Arial" w:hAnsi="Arial" w:cs="Arial"/>
                <w:color w:val="000000"/>
                <w:sz w:val="18"/>
                <w:szCs w:val="18"/>
              </w:rPr>
            </w:pPr>
            <w:r w:rsidRPr="007A65DB">
              <w:rPr>
                <w:rFonts w:ascii="Arial" w:hAnsi="Arial" w:cs="Arial"/>
                <w:color w:val="000000"/>
                <w:sz w:val="18"/>
                <w:szCs w:val="18"/>
              </w:rPr>
              <w:t>2.6</w:t>
            </w:r>
          </w:p>
        </w:tc>
        <w:tc>
          <w:tcPr>
            <w:tcW w:w="0" w:type="auto"/>
            <w:tcMar>
              <w:top w:w="30" w:type="dxa"/>
              <w:left w:w="30" w:type="dxa"/>
              <w:bottom w:w="30" w:type="dxa"/>
              <w:right w:w="30" w:type="dxa"/>
            </w:tcMar>
            <w:vAlign w:val="bottom"/>
          </w:tcPr>
          <w:p w:rsidR="007A65DB" w:rsidRPr="007A65DB" w:rsidRDefault="007A65DB" w:rsidP="007A65DB">
            <w:pPr>
              <w:jc w:val="right"/>
              <w:rPr>
                <w:rFonts w:ascii="Arial" w:hAnsi="Arial" w:cs="Arial"/>
                <w:color w:val="000000"/>
                <w:sz w:val="18"/>
                <w:szCs w:val="18"/>
              </w:rPr>
            </w:pPr>
            <w:r w:rsidRPr="007A65DB">
              <w:rPr>
                <w:rFonts w:ascii="Arial" w:hAnsi="Arial" w:cs="Arial"/>
                <w:color w:val="000000"/>
                <w:sz w:val="18"/>
                <w:szCs w:val="18"/>
              </w:rPr>
              <w:t>32.1</w:t>
            </w:r>
          </w:p>
        </w:tc>
        <w:tc>
          <w:tcPr>
            <w:tcW w:w="0" w:type="auto"/>
            <w:tcMar>
              <w:top w:w="30" w:type="dxa"/>
              <w:left w:w="30" w:type="dxa"/>
              <w:bottom w:w="30" w:type="dxa"/>
              <w:right w:w="30" w:type="dxa"/>
            </w:tcMar>
            <w:vAlign w:val="bottom"/>
          </w:tcPr>
          <w:p w:rsidR="007A65DB" w:rsidRPr="007A65DB" w:rsidRDefault="007A65DB" w:rsidP="007A65DB">
            <w:pPr>
              <w:jc w:val="right"/>
              <w:rPr>
                <w:rFonts w:ascii="Arial" w:hAnsi="Arial" w:cs="Arial"/>
                <w:color w:val="000000"/>
                <w:sz w:val="18"/>
                <w:szCs w:val="18"/>
              </w:rPr>
            </w:pPr>
            <w:r w:rsidRPr="007A65DB">
              <w:rPr>
                <w:rFonts w:ascii="Arial" w:hAnsi="Arial" w:cs="Arial"/>
                <w:color w:val="000000"/>
                <w:sz w:val="18"/>
                <w:szCs w:val="18"/>
              </w:rPr>
              <w:t>65.3</w:t>
            </w:r>
          </w:p>
        </w:tc>
        <w:tc>
          <w:tcPr>
            <w:tcW w:w="0" w:type="auto"/>
            <w:tcMar>
              <w:top w:w="30" w:type="dxa"/>
              <w:left w:w="30" w:type="dxa"/>
              <w:bottom w:w="30" w:type="dxa"/>
              <w:right w:w="30" w:type="dxa"/>
            </w:tcMar>
            <w:vAlign w:val="bottom"/>
          </w:tcPr>
          <w:p w:rsidR="007A65DB" w:rsidRPr="007A65DB" w:rsidRDefault="007A65DB" w:rsidP="007A65DB">
            <w:pPr>
              <w:jc w:val="right"/>
              <w:rPr>
                <w:rFonts w:ascii="Arial" w:hAnsi="Arial" w:cs="Arial"/>
                <w:color w:val="000000"/>
                <w:sz w:val="18"/>
                <w:szCs w:val="18"/>
              </w:rPr>
            </w:pPr>
            <w:r w:rsidRPr="007A65DB">
              <w:rPr>
                <w:rFonts w:ascii="Arial" w:hAnsi="Arial" w:cs="Arial"/>
                <w:color w:val="000000"/>
                <w:sz w:val="18"/>
                <w:szCs w:val="18"/>
              </w:rPr>
              <w:t>100.0</w:t>
            </w:r>
          </w:p>
        </w:tc>
      </w:tr>
    </w:tbl>
    <w:p w:rsidR="000D396B" w:rsidRDefault="000D396B" w:rsidP="00562C23">
      <w:pPr>
        <w:pStyle w:val="PlainText"/>
        <w:ind w:firstLine="720"/>
        <w:jc w:val="both"/>
        <w:rPr>
          <w:rFonts w:ascii="Arial" w:hAnsi="Arial" w:cs="Arial"/>
          <w:color w:val="FF0000"/>
          <w:sz w:val="22"/>
          <w:szCs w:val="22"/>
          <w:lang w:val="bg-BG"/>
        </w:rPr>
      </w:pPr>
    </w:p>
    <w:p w:rsidR="00562C23" w:rsidRPr="007A65DB" w:rsidRDefault="00562C23" w:rsidP="000A2493">
      <w:pPr>
        <w:pStyle w:val="PlainText"/>
        <w:ind w:firstLine="720"/>
        <w:jc w:val="both"/>
        <w:rPr>
          <w:rFonts w:ascii="Arial" w:hAnsi="Arial" w:cs="Arial"/>
          <w:sz w:val="22"/>
          <w:szCs w:val="22"/>
        </w:rPr>
      </w:pPr>
      <w:r w:rsidRPr="007A65DB">
        <w:rPr>
          <w:rFonts w:ascii="Arial" w:hAnsi="Arial" w:cs="Arial"/>
          <w:sz w:val="22"/>
          <w:szCs w:val="22"/>
          <w:lang w:val="bg-BG"/>
        </w:rPr>
        <w:t xml:space="preserve">Разпределението на площта на участъка по класове на пожарна опасност е: </w:t>
      </w:r>
      <w:r w:rsidRPr="007A65DB">
        <w:rPr>
          <w:rFonts w:ascii="Arial" w:hAnsi="Arial" w:cs="Arial"/>
          <w:sz w:val="22"/>
          <w:szCs w:val="22"/>
        </w:rPr>
        <w:t>III</w:t>
      </w:r>
      <w:r w:rsidRPr="007A65DB">
        <w:rPr>
          <w:rFonts w:ascii="Arial" w:hAnsi="Arial" w:cs="Arial"/>
          <w:sz w:val="22"/>
          <w:szCs w:val="22"/>
          <w:lang w:val="bg-BG"/>
        </w:rPr>
        <w:t xml:space="preserve"> клас  </w:t>
      </w:r>
      <w:r w:rsidR="007A65DB" w:rsidRPr="007A65DB">
        <w:rPr>
          <w:rFonts w:ascii="Arial" w:hAnsi="Arial" w:cs="Arial"/>
          <w:sz w:val="22"/>
          <w:szCs w:val="22"/>
        </w:rPr>
        <w:t xml:space="preserve"> </w:t>
      </w:r>
      <w:r w:rsidR="007A65DB" w:rsidRPr="007A65DB">
        <w:rPr>
          <w:rFonts w:ascii="Arial" w:hAnsi="Arial" w:cs="Arial"/>
          <w:sz w:val="22"/>
          <w:szCs w:val="22"/>
          <w:lang w:val="bg-BG"/>
        </w:rPr>
        <w:t xml:space="preserve">на ниска пожарна опасност с най – голяма площ </w:t>
      </w:r>
      <w:r w:rsidRPr="007A65DB">
        <w:rPr>
          <w:rFonts w:ascii="Arial" w:hAnsi="Arial" w:cs="Arial"/>
          <w:sz w:val="22"/>
          <w:szCs w:val="22"/>
          <w:lang w:val="bg-BG"/>
        </w:rPr>
        <w:t xml:space="preserve">– </w:t>
      </w:r>
      <w:r w:rsidR="007A65DB" w:rsidRPr="007A65DB">
        <w:rPr>
          <w:rFonts w:ascii="Arial" w:hAnsi="Arial" w:cs="Arial"/>
          <w:sz w:val="22"/>
          <w:szCs w:val="22"/>
          <w:lang w:val="bg-BG"/>
        </w:rPr>
        <w:t xml:space="preserve">65.3 </w:t>
      </w:r>
      <w:r w:rsidRPr="007A65DB">
        <w:rPr>
          <w:rFonts w:ascii="Arial" w:hAnsi="Arial" w:cs="Arial"/>
          <w:sz w:val="22"/>
          <w:szCs w:val="22"/>
          <w:lang w:val="bg-BG"/>
        </w:rPr>
        <w:t>%</w:t>
      </w:r>
      <w:r w:rsidR="007A65DB" w:rsidRPr="007A65DB">
        <w:rPr>
          <w:rFonts w:ascii="Arial" w:hAnsi="Arial" w:cs="Arial"/>
          <w:sz w:val="22"/>
          <w:szCs w:val="22"/>
          <w:lang w:val="bg-BG"/>
        </w:rPr>
        <w:t xml:space="preserve"> от общата площ на участъка, </w:t>
      </w:r>
      <w:r w:rsidR="007A65DB" w:rsidRPr="007A65DB">
        <w:rPr>
          <w:rFonts w:ascii="Arial" w:hAnsi="Arial" w:cs="Arial"/>
          <w:sz w:val="22"/>
          <w:szCs w:val="22"/>
        </w:rPr>
        <w:t>II</w:t>
      </w:r>
      <w:r w:rsidR="007A65DB" w:rsidRPr="007A65DB">
        <w:rPr>
          <w:rFonts w:ascii="Arial" w:hAnsi="Arial" w:cs="Arial"/>
          <w:sz w:val="22"/>
          <w:szCs w:val="22"/>
          <w:lang w:val="bg-BG"/>
        </w:rPr>
        <w:t xml:space="preserve"> на средна пожарна опасност – 32.1 % </w:t>
      </w:r>
      <w:r w:rsidRPr="007A65DB">
        <w:rPr>
          <w:rFonts w:ascii="Arial" w:hAnsi="Arial" w:cs="Arial"/>
          <w:sz w:val="22"/>
          <w:szCs w:val="22"/>
          <w:lang w:val="bg-BG"/>
        </w:rPr>
        <w:t xml:space="preserve">и </w:t>
      </w:r>
      <w:r w:rsidR="007A65DB" w:rsidRPr="007A65DB">
        <w:rPr>
          <w:rFonts w:ascii="Arial" w:hAnsi="Arial" w:cs="Arial"/>
          <w:sz w:val="22"/>
          <w:szCs w:val="22"/>
        </w:rPr>
        <w:t>I</w:t>
      </w:r>
      <w:r w:rsidRPr="007A65DB">
        <w:rPr>
          <w:rFonts w:ascii="Arial" w:hAnsi="Arial" w:cs="Arial"/>
          <w:sz w:val="22"/>
          <w:szCs w:val="22"/>
          <w:lang w:val="bg-BG"/>
        </w:rPr>
        <w:t xml:space="preserve"> клас на </w:t>
      </w:r>
      <w:r w:rsidR="007A65DB" w:rsidRPr="007A65DB">
        <w:rPr>
          <w:rFonts w:ascii="Arial" w:hAnsi="Arial" w:cs="Arial"/>
          <w:sz w:val="22"/>
          <w:szCs w:val="22"/>
          <w:lang w:val="bg-BG"/>
        </w:rPr>
        <w:t>висока</w:t>
      </w:r>
      <w:r w:rsidRPr="007A65DB">
        <w:rPr>
          <w:rFonts w:ascii="Arial" w:hAnsi="Arial" w:cs="Arial"/>
          <w:sz w:val="22"/>
          <w:szCs w:val="22"/>
          <w:lang w:val="bg-BG"/>
        </w:rPr>
        <w:t xml:space="preserve"> пожарна опасност с най – </w:t>
      </w:r>
      <w:r w:rsidR="007A65DB" w:rsidRPr="007A65DB">
        <w:rPr>
          <w:rFonts w:ascii="Arial" w:hAnsi="Arial" w:cs="Arial"/>
          <w:sz w:val="22"/>
          <w:szCs w:val="22"/>
          <w:lang w:val="bg-BG"/>
        </w:rPr>
        <w:t>малко</w:t>
      </w:r>
      <w:r w:rsidRPr="007A65DB">
        <w:rPr>
          <w:rFonts w:ascii="Arial" w:hAnsi="Arial" w:cs="Arial"/>
          <w:sz w:val="22"/>
          <w:szCs w:val="22"/>
          <w:lang w:val="bg-BG"/>
        </w:rPr>
        <w:t xml:space="preserve"> участие – </w:t>
      </w:r>
      <w:r w:rsidR="007A65DB" w:rsidRPr="007A65DB">
        <w:rPr>
          <w:rFonts w:ascii="Arial" w:hAnsi="Arial" w:cs="Arial"/>
          <w:sz w:val="22"/>
          <w:szCs w:val="22"/>
          <w:lang w:val="bg-BG"/>
        </w:rPr>
        <w:t xml:space="preserve">2.6 </w:t>
      </w:r>
      <w:r w:rsidR="007A65DB" w:rsidRPr="007A65DB">
        <w:rPr>
          <w:rFonts w:ascii="Arial" w:hAnsi="Arial" w:cs="Arial"/>
          <w:sz w:val="22"/>
          <w:szCs w:val="22"/>
        </w:rPr>
        <w:t>%</w:t>
      </w:r>
      <w:r w:rsidRPr="007A65DB">
        <w:rPr>
          <w:rFonts w:ascii="Arial" w:hAnsi="Arial" w:cs="Arial"/>
          <w:sz w:val="22"/>
          <w:szCs w:val="22"/>
          <w:lang w:val="bg-BG"/>
        </w:rPr>
        <w:t>.</w:t>
      </w:r>
    </w:p>
    <w:p w:rsidR="00FC023B" w:rsidRPr="007A65DB" w:rsidRDefault="00FC023B" w:rsidP="000A2493">
      <w:pPr>
        <w:pStyle w:val="PlainText"/>
        <w:ind w:firstLine="720"/>
        <w:jc w:val="both"/>
        <w:rPr>
          <w:rFonts w:ascii="Arial" w:hAnsi="Arial" w:cs="Arial"/>
          <w:sz w:val="22"/>
          <w:szCs w:val="22"/>
          <w:lang w:val="bg-BG"/>
        </w:rPr>
      </w:pPr>
      <w:r w:rsidRPr="007A65DB">
        <w:rPr>
          <w:rFonts w:ascii="Arial" w:hAnsi="Arial" w:cs="Arial"/>
          <w:sz w:val="22"/>
          <w:szCs w:val="22"/>
          <w:lang w:val="bg-BG"/>
        </w:rPr>
        <w:t>За предотвратяване появата на пожари в гората, за ограничаване на разпространението им и бързото им потушаване, се предвижда направа на противопожарни съоръжения и провеждане на мероприятия, които заедно със съществуващите естествени и изкуствени прегради на огъня, ще намалят щетите от пожарите.</w:t>
      </w:r>
    </w:p>
    <w:p w:rsidR="00FC023B" w:rsidRPr="007A65DB" w:rsidRDefault="00FC023B" w:rsidP="008732D2">
      <w:pPr>
        <w:pStyle w:val="PlainText"/>
        <w:spacing w:line="276" w:lineRule="auto"/>
        <w:ind w:firstLine="720"/>
        <w:jc w:val="both"/>
        <w:rPr>
          <w:rFonts w:ascii="Arial" w:hAnsi="Arial" w:cs="Arial"/>
          <w:sz w:val="22"/>
          <w:szCs w:val="22"/>
          <w:lang w:val="bg-BG"/>
        </w:rPr>
      </w:pPr>
      <w:r w:rsidRPr="007A65DB">
        <w:rPr>
          <w:rFonts w:ascii="Arial" w:hAnsi="Arial" w:cs="Arial"/>
          <w:sz w:val="22"/>
          <w:szCs w:val="22"/>
          <w:lang w:val="bg-BG"/>
        </w:rPr>
        <w:t>Предвидено е провеждането на следните мероприятия:</w:t>
      </w:r>
    </w:p>
    <w:p w:rsidR="00980297" w:rsidRPr="007A65DB" w:rsidRDefault="00980297" w:rsidP="00980297">
      <w:pPr>
        <w:pStyle w:val="PlainText"/>
        <w:ind w:firstLine="720"/>
        <w:jc w:val="both"/>
        <w:rPr>
          <w:rFonts w:ascii="Arial" w:hAnsi="Arial" w:cs="Arial"/>
          <w:sz w:val="22"/>
          <w:szCs w:val="22"/>
          <w:lang w:val="bg-BG"/>
        </w:rPr>
      </w:pPr>
    </w:p>
    <w:p w:rsidR="00980297" w:rsidRPr="007A65DB" w:rsidRDefault="00980297" w:rsidP="00980297">
      <w:pPr>
        <w:pStyle w:val="PlainText"/>
        <w:jc w:val="both"/>
        <w:outlineLvl w:val="0"/>
        <w:rPr>
          <w:rFonts w:ascii="Arial" w:hAnsi="Arial" w:cs="Arial"/>
          <w:b/>
          <w:sz w:val="22"/>
          <w:szCs w:val="22"/>
          <w:lang w:val="bg-BG"/>
        </w:rPr>
      </w:pPr>
      <w:r w:rsidRPr="007A65DB">
        <w:rPr>
          <w:rFonts w:ascii="Arial" w:hAnsi="Arial" w:cs="Arial"/>
          <w:b/>
          <w:sz w:val="22"/>
          <w:szCs w:val="22"/>
          <w:lang w:val="bg-BG"/>
        </w:rPr>
        <w:t>10.1. Бариерни прегради</w:t>
      </w:r>
    </w:p>
    <w:p w:rsidR="00980297" w:rsidRPr="009579BE" w:rsidRDefault="00980297" w:rsidP="00980297">
      <w:pPr>
        <w:pStyle w:val="PlainText"/>
        <w:jc w:val="both"/>
        <w:outlineLvl w:val="0"/>
        <w:rPr>
          <w:rFonts w:ascii="Arial" w:hAnsi="Arial" w:cs="Arial"/>
          <w:b/>
          <w:color w:val="FF0000"/>
          <w:sz w:val="22"/>
          <w:szCs w:val="22"/>
          <w:lang w:val="bg-BG"/>
        </w:rPr>
      </w:pPr>
    </w:p>
    <w:p w:rsidR="007A65DB" w:rsidRPr="003E02A0" w:rsidRDefault="007A65DB" w:rsidP="007A65DB">
      <w:pPr>
        <w:jc w:val="both"/>
        <w:rPr>
          <w:rFonts w:ascii="Arial" w:hAnsi="Arial" w:cs="Arial"/>
          <w:sz w:val="22"/>
          <w:szCs w:val="22"/>
        </w:rPr>
      </w:pPr>
      <w:r>
        <w:rPr>
          <w:rFonts w:ascii="Arial" w:hAnsi="Arial" w:cs="Arial"/>
          <w:sz w:val="22"/>
          <w:szCs w:val="22"/>
          <w:u w:val="single"/>
          <w:lang w:val="bg-BG"/>
        </w:rPr>
        <w:t>10</w:t>
      </w:r>
      <w:r w:rsidRPr="003E02A0">
        <w:rPr>
          <w:rFonts w:ascii="Arial" w:hAnsi="Arial" w:cs="Arial"/>
          <w:sz w:val="22"/>
          <w:szCs w:val="22"/>
          <w:u w:val="single"/>
        </w:rPr>
        <w:t>.1.1. Съществуващи</w:t>
      </w:r>
      <w:r w:rsidRPr="003E02A0">
        <w:rPr>
          <w:rFonts w:ascii="Arial" w:hAnsi="Arial" w:cs="Arial"/>
          <w:sz w:val="22"/>
          <w:szCs w:val="22"/>
        </w:rPr>
        <w:t xml:space="preserve"> </w:t>
      </w:r>
    </w:p>
    <w:p w:rsidR="007A65DB" w:rsidRPr="003E02A0" w:rsidRDefault="007A65DB" w:rsidP="007A65DB">
      <w:pPr>
        <w:ind w:firstLine="709"/>
        <w:jc w:val="both"/>
        <w:rPr>
          <w:rFonts w:ascii="Arial" w:hAnsi="Arial" w:cs="Arial"/>
          <w:sz w:val="22"/>
          <w:szCs w:val="22"/>
        </w:rPr>
      </w:pPr>
      <w:proofErr w:type="gramStart"/>
      <w:r w:rsidRPr="003E02A0">
        <w:rPr>
          <w:rFonts w:ascii="Arial" w:hAnsi="Arial" w:cs="Arial"/>
          <w:sz w:val="22"/>
          <w:szCs w:val="22"/>
        </w:rPr>
        <w:t>Това са просеки, почистени от растителност и растителни отпадъци.</w:t>
      </w:r>
      <w:proofErr w:type="gramEnd"/>
      <w:r w:rsidRPr="003E02A0">
        <w:rPr>
          <w:rFonts w:ascii="Arial" w:hAnsi="Arial" w:cs="Arial"/>
          <w:sz w:val="22"/>
          <w:szCs w:val="22"/>
        </w:rPr>
        <w:t xml:space="preserve"> </w:t>
      </w:r>
      <w:proofErr w:type="gramStart"/>
      <w:r w:rsidRPr="003E02A0">
        <w:rPr>
          <w:rFonts w:ascii="Arial" w:hAnsi="Arial" w:cs="Arial"/>
          <w:sz w:val="22"/>
          <w:szCs w:val="22"/>
        </w:rPr>
        <w:t>Като такива могат да се използват и естествени прегради за огъня - реки, езера, скали и други, както и съоръ</w:t>
      </w:r>
      <w:r>
        <w:rPr>
          <w:rFonts w:ascii="Arial" w:hAnsi="Arial" w:cs="Arial"/>
          <w:sz w:val="22"/>
          <w:szCs w:val="22"/>
        </w:rPr>
        <w:t>жения построени за други цели (</w:t>
      </w:r>
      <w:r w:rsidRPr="003E02A0">
        <w:rPr>
          <w:rFonts w:ascii="Arial" w:hAnsi="Arial" w:cs="Arial"/>
          <w:sz w:val="22"/>
          <w:szCs w:val="22"/>
        </w:rPr>
        <w:t>пътища, напоителни канали, просеки за линейни съоръжения, ловни просеки и др.) отговарящи на посочените изисквания.</w:t>
      </w:r>
      <w:proofErr w:type="gramEnd"/>
      <w:r w:rsidRPr="003E02A0">
        <w:rPr>
          <w:rFonts w:ascii="Arial" w:hAnsi="Arial" w:cs="Arial"/>
          <w:sz w:val="22"/>
          <w:szCs w:val="22"/>
        </w:rPr>
        <w:t xml:space="preserve"> </w:t>
      </w:r>
      <w:proofErr w:type="gramStart"/>
      <w:r w:rsidRPr="003E02A0">
        <w:rPr>
          <w:rFonts w:ascii="Arial" w:hAnsi="Arial" w:cs="Arial"/>
          <w:sz w:val="22"/>
          <w:szCs w:val="22"/>
        </w:rPr>
        <w:t>Ширината на бариерните прегради е над 15м (без това да важи за естествените такива).</w:t>
      </w:r>
      <w:proofErr w:type="gramEnd"/>
      <w:r w:rsidRPr="003E02A0">
        <w:rPr>
          <w:rFonts w:ascii="Arial" w:hAnsi="Arial" w:cs="Arial"/>
          <w:sz w:val="22"/>
          <w:szCs w:val="22"/>
        </w:rPr>
        <w:t xml:space="preserve"> </w:t>
      </w:r>
    </w:p>
    <w:p w:rsidR="007A65DB" w:rsidRPr="003E02A0" w:rsidRDefault="007A65DB" w:rsidP="007A65DB">
      <w:pPr>
        <w:ind w:firstLine="709"/>
        <w:jc w:val="both"/>
        <w:rPr>
          <w:rFonts w:ascii="Arial" w:hAnsi="Arial" w:cs="Arial"/>
          <w:sz w:val="22"/>
          <w:szCs w:val="22"/>
        </w:rPr>
      </w:pPr>
      <w:proofErr w:type="gramStart"/>
      <w:r w:rsidRPr="003E02A0">
        <w:rPr>
          <w:rFonts w:ascii="Arial" w:hAnsi="Arial" w:cs="Arial"/>
          <w:sz w:val="22"/>
          <w:szCs w:val="22"/>
        </w:rPr>
        <w:t xml:space="preserve">Съществуващите бариерни прегради (трасета на елпросеки, газопроводи и на водопроводи) в </w:t>
      </w:r>
      <w:r>
        <w:rPr>
          <w:rFonts w:ascii="Arial" w:hAnsi="Arial" w:cs="Arial"/>
          <w:sz w:val="22"/>
          <w:szCs w:val="22"/>
        </w:rPr>
        <w:t xml:space="preserve">I </w:t>
      </w:r>
      <w:r>
        <w:rPr>
          <w:rFonts w:ascii="Arial" w:hAnsi="Arial" w:cs="Arial"/>
          <w:sz w:val="22"/>
          <w:szCs w:val="22"/>
          <w:lang w:val="bg-BG"/>
        </w:rPr>
        <w:t xml:space="preserve">ГСУ </w:t>
      </w:r>
      <w:r w:rsidRPr="003E02A0">
        <w:rPr>
          <w:rFonts w:ascii="Arial" w:hAnsi="Arial" w:cs="Arial"/>
          <w:sz w:val="22"/>
          <w:szCs w:val="22"/>
        </w:rPr>
        <w:t>„</w:t>
      </w:r>
      <w:r>
        <w:rPr>
          <w:rFonts w:ascii="Arial" w:hAnsi="Arial" w:cs="Arial"/>
          <w:sz w:val="22"/>
          <w:szCs w:val="22"/>
          <w:lang w:val="bg-BG"/>
        </w:rPr>
        <w:t>Ветрино</w:t>
      </w:r>
      <w:r w:rsidRPr="003E02A0">
        <w:rPr>
          <w:rFonts w:ascii="Arial" w:hAnsi="Arial" w:cs="Arial"/>
          <w:sz w:val="22"/>
          <w:szCs w:val="22"/>
        </w:rPr>
        <w:t xml:space="preserve">” са с обща дължина </w:t>
      </w:r>
      <w:r>
        <w:rPr>
          <w:rFonts w:ascii="Arial" w:hAnsi="Arial" w:cs="Arial"/>
          <w:sz w:val="22"/>
          <w:szCs w:val="22"/>
          <w:lang w:val="bg-BG"/>
        </w:rPr>
        <w:t>12</w:t>
      </w:r>
      <w:r w:rsidRPr="003E02A0">
        <w:rPr>
          <w:rFonts w:ascii="Arial" w:hAnsi="Arial" w:cs="Arial"/>
          <w:sz w:val="22"/>
          <w:szCs w:val="22"/>
        </w:rPr>
        <w:t>.</w:t>
      </w:r>
      <w:r>
        <w:rPr>
          <w:rFonts w:ascii="Arial" w:hAnsi="Arial" w:cs="Arial"/>
          <w:sz w:val="22"/>
          <w:szCs w:val="22"/>
          <w:lang w:val="bg-BG"/>
        </w:rPr>
        <w:t>1</w:t>
      </w:r>
      <w:r w:rsidRPr="003E02A0">
        <w:rPr>
          <w:rFonts w:ascii="Arial" w:hAnsi="Arial" w:cs="Arial"/>
          <w:sz w:val="22"/>
          <w:szCs w:val="22"/>
        </w:rPr>
        <w:t xml:space="preserve"> км, от които в ДГТ 1</w:t>
      </w:r>
      <w:r>
        <w:rPr>
          <w:rFonts w:ascii="Arial" w:hAnsi="Arial" w:cs="Arial"/>
          <w:sz w:val="22"/>
          <w:szCs w:val="22"/>
          <w:lang w:val="bg-BG"/>
        </w:rPr>
        <w:t>1.5</w:t>
      </w:r>
      <w:r w:rsidRPr="003E02A0">
        <w:rPr>
          <w:rFonts w:ascii="Arial" w:hAnsi="Arial" w:cs="Arial"/>
          <w:sz w:val="22"/>
          <w:szCs w:val="22"/>
        </w:rPr>
        <w:t xml:space="preserve"> км и 0.6 км в неДГТ.</w:t>
      </w:r>
      <w:proofErr w:type="gramEnd"/>
    </w:p>
    <w:p w:rsidR="007A65DB" w:rsidRPr="003E02A0" w:rsidRDefault="007A65DB" w:rsidP="007A65DB">
      <w:pPr>
        <w:ind w:firstLine="709"/>
        <w:jc w:val="both"/>
        <w:rPr>
          <w:rFonts w:ascii="Arial" w:hAnsi="Arial" w:cs="Arial"/>
          <w:sz w:val="22"/>
          <w:szCs w:val="22"/>
        </w:rPr>
      </w:pPr>
      <w:proofErr w:type="gramStart"/>
      <w:r w:rsidRPr="003E02A0">
        <w:rPr>
          <w:rFonts w:ascii="Arial" w:hAnsi="Arial" w:cs="Arial"/>
          <w:sz w:val="22"/>
          <w:szCs w:val="22"/>
        </w:rPr>
        <w:t>Съществуващите се поддържат и почистват от съответните дружества.</w:t>
      </w:r>
      <w:proofErr w:type="gramEnd"/>
    </w:p>
    <w:p w:rsidR="007A65DB" w:rsidRPr="003E02A0" w:rsidRDefault="007A65DB" w:rsidP="007A65DB">
      <w:pPr>
        <w:jc w:val="both"/>
        <w:rPr>
          <w:rFonts w:ascii="Arial" w:hAnsi="Arial" w:cs="Arial"/>
          <w:sz w:val="22"/>
          <w:szCs w:val="22"/>
        </w:rPr>
      </w:pPr>
      <w:r>
        <w:rPr>
          <w:rFonts w:ascii="Arial" w:hAnsi="Arial" w:cs="Arial"/>
          <w:sz w:val="22"/>
          <w:szCs w:val="22"/>
          <w:u w:val="single"/>
          <w:lang w:val="bg-BG"/>
        </w:rPr>
        <w:t>10</w:t>
      </w:r>
      <w:r w:rsidRPr="003E02A0">
        <w:rPr>
          <w:rFonts w:ascii="Arial" w:hAnsi="Arial" w:cs="Arial"/>
          <w:sz w:val="22"/>
          <w:szCs w:val="22"/>
          <w:u w:val="single"/>
        </w:rPr>
        <w:t xml:space="preserve">.1.2. Планирани </w:t>
      </w:r>
      <w:r w:rsidRPr="003E02A0">
        <w:rPr>
          <w:rFonts w:ascii="Arial" w:hAnsi="Arial" w:cs="Arial"/>
          <w:sz w:val="22"/>
          <w:szCs w:val="22"/>
        </w:rPr>
        <w:t xml:space="preserve">– не се предвижда направата на нови. </w:t>
      </w:r>
    </w:p>
    <w:p w:rsidR="00980297" w:rsidRPr="009579BE" w:rsidRDefault="00980297" w:rsidP="00980297">
      <w:pPr>
        <w:pStyle w:val="PlainText"/>
        <w:jc w:val="both"/>
        <w:rPr>
          <w:rFonts w:ascii="Arial" w:hAnsi="Arial" w:cs="Arial"/>
          <w:b/>
          <w:color w:val="FF0000"/>
          <w:sz w:val="22"/>
          <w:szCs w:val="22"/>
          <w:lang w:val="de-DE"/>
        </w:rPr>
      </w:pPr>
    </w:p>
    <w:p w:rsidR="007A65DB" w:rsidRPr="00242688" w:rsidRDefault="007A65DB" w:rsidP="007A65DB">
      <w:pPr>
        <w:jc w:val="both"/>
        <w:outlineLvl w:val="0"/>
        <w:rPr>
          <w:rFonts w:ascii="Arial" w:hAnsi="Arial" w:cs="Arial"/>
          <w:b/>
          <w:sz w:val="22"/>
          <w:szCs w:val="22"/>
        </w:rPr>
      </w:pPr>
      <w:r>
        <w:rPr>
          <w:rFonts w:ascii="Arial" w:hAnsi="Arial" w:cs="Arial"/>
          <w:b/>
          <w:sz w:val="22"/>
          <w:szCs w:val="22"/>
          <w:lang w:val="bg-BG"/>
        </w:rPr>
        <w:t>10.</w:t>
      </w:r>
      <w:r>
        <w:rPr>
          <w:rFonts w:ascii="Arial" w:hAnsi="Arial" w:cs="Arial"/>
          <w:b/>
          <w:sz w:val="22"/>
          <w:szCs w:val="22"/>
        </w:rPr>
        <w:t>2.</w:t>
      </w:r>
      <w:r w:rsidRPr="00242688">
        <w:rPr>
          <w:rFonts w:ascii="Arial" w:hAnsi="Arial" w:cs="Arial"/>
          <w:b/>
          <w:sz w:val="22"/>
          <w:szCs w:val="22"/>
        </w:rPr>
        <w:t xml:space="preserve"> Лесокултурни прегради</w:t>
      </w:r>
    </w:p>
    <w:p w:rsidR="007A65DB" w:rsidRPr="00711260" w:rsidRDefault="007A65DB" w:rsidP="007A65DB">
      <w:pPr>
        <w:jc w:val="both"/>
        <w:outlineLvl w:val="0"/>
        <w:rPr>
          <w:rFonts w:ascii="Arial" w:hAnsi="Arial" w:cs="Arial"/>
          <w:b/>
          <w:color w:val="FF0000"/>
          <w:sz w:val="22"/>
          <w:szCs w:val="22"/>
        </w:rPr>
      </w:pPr>
    </w:p>
    <w:p w:rsidR="007A65DB" w:rsidRPr="008F1F1B" w:rsidRDefault="007A65DB" w:rsidP="007A65DB">
      <w:pPr>
        <w:ind w:firstLine="709"/>
        <w:jc w:val="both"/>
        <w:rPr>
          <w:rFonts w:ascii="Arial" w:hAnsi="Arial" w:cs="Arial"/>
          <w:sz w:val="22"/>
          <w:szCs w:val="22"/>
        </w:rPr>
      </w:pPr>
      <w:r>
        <w:rPr>
          <w:rFonts w:ascii="Arial" w:hAnsi="Arial" w:cs="Arial"/>
          <w:sz w:val="22"/>
          <w:szCs w:val="22"/>
          <w:u w:val="single"/>
        </w:rPr>
        <w:t>10</w:t>
      </w:r>
      <w:r w:rsidRPr="008F1F1B">
        <w:rPr>
          <w:rFonts w:ascii="Arial" w:hAnsi="Arial" w:cs="Arial"/>
          <w:sz w:val="22"/>
          <w:szCs w:val="22"/>
          <w:u w:val="single"/>
        </w:rPr>
        <w:t>.2.1. Съществуващи</w:t>
      </w:r>
      <w:r w:rsidRPr="008F1F1B">
        <w:rPr>
          <w:rFonts w:ascii="Arial" w:hAnsi="Arial" w:cs="Arial"/>
          <w:sz w:val="22"/>
          <w:szCs w:val="22"/>
        </w:rPr>
        <w:t xml:space="preserve"> - с обща дължина </w:t>
      </w:r>
      <w:r w:rsidR="00C035C1">
        <w:rPr>
          <w:rFonts w:ascii="Arial" w:hAnsi="Arial" w:cs="Arial"/>
          <w:sz w:val="22"/>
          <w:szCs w:val="22"/>
          <w:lang w:val="bg-BG"/>
        </w:rPr>
        <w:t>117.1</w:t>
      </w:r>
      <w:r w:rsidRPr="008F1F1B">
        <w:rPr>
          <w:rFonts w:ascii="Arial" w:hAnsi="Arial" w:cs="Arial"/>
          <w:sz w:val="22"/>
          <w:szCs w:val="22"/>
        </w:rPr>
        <w:t xml:space="preserve"> км</w:t>
      </w:r>
      <w:r w:rsidR="00C035C1">
        <w:rPr>
          <w:rFonts w:ascii="Arial" w:hAnsi="Arial" w:cs="Arial"/>
          <w:sz w:val="22"/>
          <w:szCs w:val="22"/>
        </w:rPr>
        <w:t>, от които в ДГТ 1</w:t>
      </w:r>
      <w:r w:rsidRPr="008F1F1B">
        <w:rPr>
          <w:rFonts w:ascii="Arial" w:hAnsi="Arial" w:cs="Arial"/>
          <w:sz w:val="22"/>
          <w:szCs w:val="22"/>
        </w:rPr>
        <w:t>1</w:t>
      </w:r>
      <w:r w:rsidR="00C035C1">
        <w:rPr>
          <w:rFonts w:ascii="Arial" w:hAnsi="Arial" w:cs="Arial"/>
          <w:sz w:val="22"/>
          <w:szCs w:val="22"/>
          <w:lang w:val="bg-BG"/>
        </w:rPr>
        <w:t>6</w:t>
      </w:r>
      <w:r w:rsidRPr="008F1F1B">
        <w:rPr>
          <w:rFonts w:ascii="Arial" w:hAnsi="Arial" w:cs="Arial"/>
          <w:sz w:val="22"/>
          <w:szCs w:val="22"/>
        </w:rPr>
        <w:t>.</w:t>
      </w:r>
      <w:r w:rsidR="00C035C1">
        <w:rPr>
          <w:rFonts w:ascii="Arial" w:hAnsi="Arial" w:cs="Arial"/>
          <w:sz w:val="22"/>
          <w:szCs w:val="22"/>
          <w:lang w:val="bg-BG"/>
        </w:rPr>
        <w:t>5</w:t>
      </w:r>
      <w:r w:rsidRPr="008F1F1B">
        <w:rPr>
          <w:rFonts w:ascii="Arial" w:hAnsi="Arial" w:cs="Arial"/>
          <w:sz w:val="22"/>
          <w:szCs w:val="22"/>
        </w:rPr>
        <w:t xml:space="preserve"> км и </w:t>
      </w:r>
      <w:r w:rsidR="00C035C1">
        <w:rPr>
          <w:rFonts w:ascii="Arial" w:hAnsi="Arial" w:cs="Arial"/>
          <w:sz w:val="22"/>
          <w:szCs w:val="22"/>
          <w:lang w:val="bg-BG"/>
        </w:rPr>
        <w:t>0</w:t>
      </w:r>
      <w:r w:rsidRPr="008F1F1B">
        <w:rPr>
          <w:rFonts w:ascii="Arial" w:hAnsi="Arial" w:cs="Arial"/>
          <w:sz w:val="22"/>
          <w:szCs w:val="22"/>
        </w:rPr>
        <w:t>.</w:t>
      </w:r>
      <w:r w:rsidR="00C035C1">
        <w:rPr>
          <w:rFonts w:ascii="Arial" w:hAnsi="Arial" w:cs="Arial"/>
          <w:sz w:val="22"/>
          <w:szCs w:val="22"/>
          <w:lang w:val="bg-BG"/>
        </w:rPr>
        <w:t>6</w:t>
      </w:r>
      <w:r w:rsidRPr="008F1F1B">
        <w:rPr>
          <w:rFonts w:ascii="Arial" w:hAnsi="Arial" w:cs="Arial"/>
          <w:sz w:val="22"/>
          <w:szCs w:val="22"/>
        </w:rPr>
        <w:t xml:space="preserve"> км в неДГТ, като за такива са  използвани съществуващите дерета с течаща вода, автомобилни и тракторни пътища, и просеки с ширина до 6 - 15 м.</w:t>
      </w:r>
    </w:p>
    <w:p w:rsidR="007A65DB" w:rsidRPr="000B33C6" w:rsidRDefault="007A65DB" w:rsidP="00E10813">
      <w:pPr>
        <w:spacing w:before="120"/>
        <w:ind w:firstLine="709"/>
        <w:jc w:val="both"/>
        <w:rPr>
          <w:rFonts w:ascii="Arial" w:hAnsi="Arial" w:cs="Arial"/>
          <w:sz w:val="22"/>
          <w:szCs w:val="22"/>
        </w:rPr>
      </w:pPr>
      <w:r>
        <w:rPr>
          <w:rFonts w:ascii="Arial" w:hAnsi="Arial" w:cs="Arial"/>
          <w:sz w:val="22"/>
          <w:szCs w:val="22"/>
          <w:u w:val="single"/>
        </w:rPr>
        <w:t>10</w:t>
      </w:r>
      <w:r w:rsidRPr="000B33C6">
        <w:rPr>
          <w:rFonts w:ascii="Arial" w:hAnsi="Arial" w:cs="Arial"/>
          <w:sz w:val="22"/>
          <w:szCs w:val="22"/>
          <w:u w:val="single"/>
        </w:rPr>
        <w:t>.2.2. Планирани</w:t>
      </w:r>
      <w:r w:rsidRPr="000B33C6">
        <w:rPr>
          <w:rFonts w:ascii="Arial" w:hAnsi="Arial" w:cs="Arial"/>
          <w:sz w:val="22"/>
          <w:szCs w:val="22"/>
        </w:rPr>
        <w:t xml:space="preserve"> - нови не се предвиждат. </w:t>
      </w:r>
      <w:proofErr w:type="gramStart"/>
      <w:r w:rsidRPr="000B33C6">
        <w:rPr>
          <w:rFonts w:ascii="Arial" w:hAnsi="Arial" w:cs="Arial"/>
          <w:sz w:val="22"/>
          <w:szCs w:val="22"/>
        </w:rPr>
        <w:t>Предвижда се да се разширят и прочистят някои тракторни пътища, пътеки и била, с цел да се използват и при бъдещите сечи.</w:t>
      </w:r>
      <w:proofErr w:type="gramEnd"/>
      <w:r w:rsidRPr="000B33C6">
        <w:rPr>
          <w:rFonts w:ascii="Arial" w:hAnsi="Arial" w:cs="Arial"/>
          <w:sz w:val="22"/>
          <w:szCs w:val="22"/>
        </w:rPr>
        <w:t xml:space="preserve"> </w:t>
      </w:r>
      <w:proofErr w:type="gramStart"/>
      <w:r w:rsidRPr="000B33C6">
        <w:rPr>
          <w:rFonts w:ascii="Arial" w:hAnsi="Arial" w:cs="Arial"/>
          <w:sz w:val="22"/>
          <w:szCs w:val="22"/>
        </w:rPr>
        <w:t xml:space="preserve">За поддържане на наличните лесокултурни прегради през десетилетието ще са необходими </w:t>
      </w:r>
      <w:r w:rsidR="00C035C1">
        <w:rPr>
          <w:rFonts w:ascii="Arial" w:hAnsi="Arial" w:cs="Arial"/>
          <w:sz w:val="22"/>
          <w:szCs w:val="22"/>
          <w:lang w:val="bg-BG"/>
        </w:rPr>
        <w:t>292750</w:t>
      </w:r>
      <w:r w:rsidRPr="000B33C6">
        <w:rPr>
          <w:rFonts w:ascii="Arial" w:hAnsi="Arial" w:cs="Arial"/>
          <w:sz w:val="22"/>
          <w:szCs w:val="22"/>
        </w:rPr>
        <w:t xml:space="preserve"> лева, от които в ДГТ </w:t>
      </w:r>
      <w:r w:rsidR="00C035C1">
        <w:rPr>
          <w:rFonts w:ascii="Arial" w:hAnsi="Arial" w:cs="Arial"/>
          <w:sz w:val="22"/>
          <w:szCs w:val="22"/>
          <w:lang w:val="bg-BG"/>
        </w:rPr>
        <w:t>291250</w:t>
      </w:r>
      <w:r w:rsidRPr="000B33C6">
        <w:rPr>
          <w:rFonts w:ascii="Arial" w:hAnsi="Arial" w:cs="Arial"/>
          <w:sz w:val="22"/>
          <w:szCs w:val="22"/>
        </w:rPr>
        <w:t xml:space="preserve"> лв.</w:t>
      </w:r>
      <w:proofErr w:type="gramEnd"/>
      <w:r w:rsidRPr="000B33C6">
        <w:rPr>
          <w:rFonts w:ascii="Arial" w:hAnsi="Arial" w:cs="Arial"/>
          <w:sz w:val="22"/>
          <w:szCs w:val="22"/>
        </w:rPr>
        <w:t xml:space="preserve"> </w:t>
      </w:r>
      <w:proofErr w:type="gramStart"/>
      <w:r w:rsidRPr="000B33C6">
        <w:rPr>
          <w:rFonts w:ascii="Arial" w:hAnsi="Arial" w:cs="Arial"/>
          <w:sz w:val="22"/>
          <w:szCs w:val="22"/>
        </w:rPr>
        <w:t>и</w:t>
      </w:r>
      <w:proofErr w:type="gramEnd"/>
      <w:r w:rsidRPr="000B33C6">
        <w:rPr>
          <w:rFonts w:ascii="Arial" w:hAnsi="Arial" w:cs="Arial"/>
          <w:sz w:val="22"/>
          <w:szCs w:val="22"/>
        </w:rPr>
        <w:t xml:space="preserve"> </w:t>
      </w:r>
      <w:r w:rsidR="00C035C1">
        <w:rPr>
          <w:rFonts w:ascii="Arial" w:hAnsi="Arial" w:cs="Arial"/>
          <w:sz w:val="22"/>
          <w:szCs w:val="22"/>
          <w:lang w:val="bg-BG"/>
        </w:rPr>
        <w:t>1500</w:t>
      </w:r>
      <w:r w:rsidR="00C035C1">
        <w:rPr>
          <w:rFonts w:ascii="Arial" w:hAnsi="Arial" w:cs="Arial"/>
          <w:sz w:val="22"/>
          <w:szCs w:val="22"/>
        </w:rPr>
        <w:t xml:space="preserve"> лв.  </w:t>
      </w:r>
      <w:proofErr w:type="gramStart"/>
      <w:r w:rsidR="00C035C1">
        <w:rPr>
          <w:rFonts w:ascii="Arial" w:hAnsi="Arial" w:cs="Arial"/>
          <w:sz w:val="22"/>
          <w:szCs w:val="22"/>
        </w:rPr>
        <w:t>в</w:t>
      </w:r>
      <w:proofErr w:type="gramEnd"/>
      <w:r w:rsidR="00C035C1">
        <w:rPr>
          <w:rFonts w:ascii="Arial" w:hAnsi="Arial" w:cs="Arial"/>
          <w:sz w:val="22"/>
          <w:szCs w:val="22"/>
        </w:rPr>
        <w:t xml:space="preserve"> </w:t>
      </w:r>
      <w:r w:rsidR="00E10813">
        <w:rPr>
          <w:rFonts w:ascii="Arial" w:hAnsi="Arial" w:cs="Arial"/>
          <w:sz w:val="22"/>
          <w:szCs w:val="22"/>
          <w:lang w:val="bg-BG"/>
        </w:rPr>
        <w:t xml:space="preserve">недържавните </w:t>
      </w:r>
      <w:r w:rsidRPr="000B33C6">
        <w:rPr>
          <w:rFonts w:ascii="Arial" w:hAnsi="Arial" w:cs="Arial"/>
          <w:sz w:val="22"/>
          <w:szCs w:val="22"/>
        </w:rPr>
        <w:t>ГТ.</w:t>
      </w:r>
    </w:p>
    <w:p w:rsidR="007A65DB" w:rsidRPr="00711260" w:rsidRDefault="007A65DB" w:rsidP="007A65DB">
      <w:pPr>
        <w:jc w:val="both"/>
        <w:rPr>
          <w:rFonts w:ascii="Arial" w:hAnsi="Arial" w:cs="Arial"/>
          <w:b/>
          <w:color w:val="FF0000"/>
          <w:sz w:val="22"/>
          <w:szCs w:val="22"/>
        </w:rPr>
      </w:pPr>
    </w:p>
    <w:p w:rsidR="00C035C1" w:rsidRDefault="00C035C1">
      <w:pPr>
        <w:rPr>
          <w:rFonts w:ascii="Arial" w:hAnsi="Arial" w:cs="Arial"/>
          <w:b/>
          <w:sz w:val="22"/>
          <w:szCs w:val="22"/>
        </w:rPr>
      </w:pPr>
      <w:r>
        <w:rPr>
          <w:rFonts w:ascii="Arial" w:hAnsi="Arial" w:cs="Arial"/>
          <w:b/>
          <w:sz w:val="22"/>
          <w:szCs w:val="22"/>
        </w:rPr>
        <w:br w:type="page"/>
      </w:r>
    </w:p>
    <w:p w:rsidR="007A65DB" w:rsidRPr="00711260" w:rsidRDefault="007A65DB" w:rsidP="007A65DB">
      <w:pPr>
        <w:jc w:val="both"/>
        <w:rPr>
          <w:rFonts w:ascii="Arial" w:hAnsi="Arial" w:cs="Arial"/>
          <w:b/>
          <w:color w:val="FF0000"/>
          <w:sz w:val="22"/>
          <w:szCs w:val="22"/>
        </w:rPr>
      </w:pPr>
      <w:r>
        <w:rPr>
          <w:rFonts w:ascii="Arial" w:hAnsi="Arial" w:cs="Arial"/>
          <w:b/>
          <w:sz w:val="22"/>
          <w:szCs w:val="22"/>
        </w:rPr>
        <w:lastRenderedPageBreak/>
        <w:t>10</w:t>
      </w:r>
      <w:r w:rsidRPr="00242688">
        <w:rPr>
          <w:rFonts w:ascii="Arial" w:hAnsi="Arial" w:cs="Arial"/>
          <w:b/>
          <w:sz w:val="22"/>
          <w:szCs w:val="22"/>
        </w:rPr>
        <w:t>.3. Минерализовани ивици</w:t>
      </w:r>
      <w:r>
        <w:rPr>
          <w:rFonts w:ascii="Arial" w:hAnsi="Arial" w:cs="Arial"/>
          <w:b/>
          <w:sz w:val="22"/>
          <w:szCs w:val="22"/>
        </w:rPr>
        <w:t xml:space="preserve"> </w:t>
      </w:r>
    </w:p>
    <w:p w:rsidR="00C035C1" w:rsidRDefault="00C035C1" w:rsidP="007A65DB">
      <w:pPr>
        <w:jc w:val="both"/>
        <w:rPr>
          <w:rFonts w:ascii="Arial" w:hAnsi="Arial" w:cs="Arial"/>
          <w:sz w:val="22"/>
          <w:szCs w:val="22"/>
          <w:u w:val="single"/>
        </w:rPr>
      </w:pPr>
    </w:p>
    <w:p w:rsidR="007A65DB" w:rsidRPr="00752B86" w:rsidRDefault="007A65DB" w:rsidP="007A65DB">
      <w:pPr>
        <w:jc w:val="both"/>
        <w:rPr>
          <w:rFonts w:ascii="Arial" w:hAnsi="Arial" w:cs="Arial"/>
          <w:sz w:val="22"/>
          <w:szCs w:val="22"/>
        </w:rPr>
      </w:pPr>
      <w:r>
        <w:rPr>
          <w:rFonts w:ascii="Arial" w:hAnsi="Arial" w:cs="Arial"/>
          <w:sz w:val="22"/>
          <w:szCs w:val="22"/>
          <w:u w:val="single"/>
        </w:rPr>
        <w:t>10</w:t>
      </w:r>
      <w:r w:rsidRPr="00752B86">
        <w:rPr>
          <w:rFonts w:ascii="Arial" w:hAnsi="Arial" w:cs="Arial"/>
          <w:sz w:val="22"/>
          <w:szCs w:val="22"/>
          <w:u w:val="single"/>
        </w:rPr>
        <w:t>.3.1. Съществуващи</w:t>
      </w:r>
      <w:r w:rsidRPr="00752B86">
        <w:rPr>
          <w:rFonts w:ascii="Arial" w:hAnsi="Arial" w:cs="Arial"/>
          <w:sz w:val="22"/>
          <w:szCs w:val="22"/>
        </w:rPr>
        <w:t xml:space="preserve"> – </w:t>
      </w:r>
      <w:r>
        <w:rPr>
          <w:rFonts w:ascii="Arial" w:hAnsi="Arial" w:cs="Arial"/>
          <w:sz w:val="22"/>
          <w:szCs w:val="22"/>
        </w:rPr>
        <w:t xml:space="preserve">през ревизионния период стопанството е поддържало ежегодно минерализовани ивици </w:t>
      </w:r>
      <w:r w:rsidRPr="00752B86">
        <w:rPr>
          <w:rFonts w:ascii="Arial" w:hAnsi="Arial" w:cs="Arial"/>
          <w:sz w:val="22"/>
          <w:szCs w:val="22"/>
        </w:rPr>
        <w:t xml:space="preserve">с обща дължина 15.370 км в следните </w:t>
      </w:r>
      <w:r>
        <w:rPr>
          <w:rFonts w:ascii="Arial" w:hAnsi="Arial" w:cs="Arial"/>
          <w:sz w:val="22"/>
          <w:szCs w:val="22"/>
        </w:rPr>
        <w:t>обекти</w:t>
      </w:r>
      <w:r w:rsidRPr="00752B86">
        <w:rPr>
          <w:rFonts w:ascii="Arial" w:hAnsi="Arial" w:cs="Arial"/>
          <w:sz w:val="22"/>
          <w:szCs w:val="22"/>
        </w:rPr>
        <w:t xml:space="preserve">: </w:t>
      </w:r>
    </w:p>
    <w:p w:rsidR="007A65DB" w:rsidRDefault="007A65DB" w:rsidP="007A65DB">
      <w:pPr>
        <w:rPr>
          <w:rFonts w:ascii="Arial" w:hAnsi="Arial" w:cs="Arial"/>
          <w:b/>
          <w:sz w:val="22"/>
          <w:szCs w:val="22"/>
        </w:rPr>
      </w:pPr>
    </w:p>
    <w:p w:rsidR="007A65DB" w:rsidRDefault="007A65DB" w:rsidP="007A65DB">
      <w:pPr>
        <w:rPr>
          <w:rFonts w:ascii="Arial" w:hAnsi="Arial" w:cs="Arial"/>
          <w:b/>
          <w:sz w:val="22"/>
          <w:szCs w:val="22"/>
        </w:rPr>
      </w:pPr>
      <w:r w:rsidRPr="00DA1A98">
        <w:rPr>
          <w:rFonts w:ascii="Arial" w:hAnsi="Arial" w:cs="Arial"/>
          <w:b/>
          <w:sz w:val="22"/>
          <w:szCs w:val="22"/>
        </w:rPr>
        <w:t xml:space="preserve">Обект Добрина: </w:t>
      </w:r>
    </w:p>
    <w:p w:rsidR="007A65DB" w:rsidRPr="00752B86" w:rsidRDefault="007A65DB" w:rsidP="007A65DB">
      <w:pPr>
        <w:numPr>
          <w:ilvl w:val="3"/>
          <w:numId w:val="33"/>
        </w:numPr>
        <w:tabs>
          <w:tab w:val="clear" w:pos="3240"/>
        </w:tabs>
        <w:ind w:left="567" w:firstLine="0"/>
        <w:rPr>
          <w:rFonts w:ascii="Arial" w:hAnsi="Arial" w:cs="Arial"/>
          <w:sz w:val="22"/>
          <w:szCs w:val="22"/>
        </w:rPr>
      </w:pPr>
      <w:proofErr w:type="gramStart"/>
      <w:r w:rsidRPr="00752B86">
        <w:rPr>
          <w:rFonts w:ascii="Arial" w:hAnsi="Arial" w:cs="Arial"/>
          <w:sz w:val="22"/>
          <w:szCs w:val="22"/>
        </w:rPr>
        <w:t>отд</w:t>
      </w:r>
      <w:proofErr w:type="gramEnd"/>
      <w:r w:rsidRPr="00752B86">
        <w:rPr>
          <w:rFonts w:ascii="Arial" w:hAnsi="Arial" w:cs="Arial"/>
          <w:sz w:val="22"/>
          <w:szCs w:val="22"/>
        </w:rPr>
        <w:t>. 94 – 3 км;</w:t>
      </w:r>
      <w:r w:rsidRPr="00764920">
        <w:rPr>
          <w:rFonts w:ascii="Arial" w:hAnsi="Arial" w:cs="Arial"/>
          <w:color w:val="FF0000"/>
          <w:sz w:val="22"/>
          <w:szCs w:val="22"/>
        </w:rPr>
        <w:t xml:space="preserve"> </w:t>
      </w:r>
    </w:p>
    <w:p w:rsidR="007A65DB" w:rsidRPr="00752B86" w:rsidRDefault="007A65DB" w:rsidP="007A65DB">
      <w:pPr>
        <w:numPr>
          <w:ilvl w:val="3"/>
          <w:numId w:val="33"/>
        </w:numPr>
        <w:tabs>
          <w:tab w:val="clear" w:pos="3240"/>
        </w:tabs>
        <w:ind w:left="567" w:firstLine="0"/>
        <w:rPr>
          <w:rFonts w:ascii="Arial" w:hAnsi="Arial" w:cs="Arial"/>
          <w:sz w:val="22"/>
          <w:szCs w:val="22"/>
        </w:rPr>
      </w:pPr>
      <w:proofErr w:type="gramStart"/>
      <w:r w:rsidRPr="00752B86">
        <w:rPr>
          <w:rFonts w:ascii="Arial" w:hAnsi="Arial" w:cs="Arial"/>
          <w:sz w:val="22"/>
          <w:szCs w:val="22"/>
        </w:rPr>
        <w:t>отд</w:t>
      </w:r>
      <w:proofErr w:type="gramEnd"/>
      <w:r w:rsidRPr="00752B86">
        <w:rPr>
          <w:rFonts w:ascii="Arial" w:hAnsi="Arial" w:cs="Arial"/>
          <w:sz w:val="22"/>
          <w:szCs w:val="22"/>
        </w:rPr>
        <w:t xml:space="preserve">. </w:t>
      </w:r>
      <w:r w:rsidR="00C035C1">
        <w:rPr>
          <w:rFonts w:ascii="Arial" w:hAnsi="Arial" w:cs="Arial"/>
          <w:sz w:val="22"/>
          <w:szCs w:val="22"/>
          <w:lang w:val="bg-BG"/>
        </w:rPr>
        <w:t>1</w:t>
      </w:r>
      <w:r w:rsidRPr="00752B86">
        <w:rPr>
          <w:rFonts w:ascii="Arial" w:hAnsi="Arial" w:cs="Arial"/>
          <w:sz w:val="22"/>
          <w:szCs w:val="22"/>
        </w:rPr>
        <w:t>04 (Папаз чешма) – 2 км;</w:t>
      </w:r>
    </w:p>
    <w:p w:rsidR="007A65DB" w:rsidRPr="00752B86" w:rsidRDefault="007A65DB" w:rsidP="007A65DB">
      <w:pPr>
        <w:numPr>
          <w:ilvl w:val="3"/>
          <w:numId w:val="33"/>
        </w:numPr>
        <w:tabs>
          <w:tab w:val="clear" w:pos="3240"/>
        </w:tabs>
        <w:ind w:left="567" w:firstLine="0"/>
        <w:rPr>
          <w:rFonts w:ascii="Arial" w:hAnsi="Arial" w:cs="Arial"/>
          <w:sz w:val="22"/>
          <w:szCs w:val="22"/>
        </w:rPr>
      </w:pPr>
      <w:proofErr w:type="gramStart"/>
      <w:r w:rsidRPr="00752B86">
        <w:rPr>
          <w:rFonts w:ascii="Arial" w:hAnsi="Arial" w:cs="Arial"/>
          <w:sz w:val="22"/>
          <w:szCs w:val="22"/>
        </w:rPr>
        <w:t>отд</w:t>
      </w:r>
      <w:proofErr w:type="gramEnd"/>
      <w:r w:rsidRPr="00752B86">
        <w:rPr>
          <w:rFonts w:ascii="Arial" w:hAnsi="Arial" w:cs="Arial"/>
          <w:sz w:val="22"/>
          <w:szCs w:val="22"/>
        </w:rPr>
        <w:t>. 98 (Местността “Гроба”) – 1.5 км;</w:t>
      </w:r>
    </w:p>
    <w:p w:rsidR="007A65DB" w:rsidRPr="00752B86" w:rsidRDefault="007A65DB" w:rsidP="007A65DB">
      <w:pPr>
        <w:numPr>
          <w:ilvl w:val="3"/>
          <w:numId w:val="33"/>
        </w:numPr>
        <w:tabs>
          <w:tab w:val="clear" w:pos="3240"/>
        </w:tabs>
        <w:ind w:left="567" w:firstLine="0"/>
        <w:rPr>
          <w:rFonts w:ascii="Arial" w:hAnsi="Arial" w:cs="Arial"/>
          <w:sz w:val="22"/>
          <w:szCs w:val="22"/>
        </w:rPr>
      </w:pPr>
      <w:proofErr w:type="gramStart"/>
      <w:r w:rsidRPr="00752B86">
        <w:rPr>
          <w:rFonts w:ascii="Arial" w:hAnsi="Arial" w:cs="Arial"/>
          <w:sz w:val="22"/>
          <w:szCs w:val="22"/>
        </w:rPr>
        <w:t>отд</w:t>
      </w:r>
      <w:proofErr w:type="gramEnd"/>
      <w:r w:rsidRPr="00752B86">
        <w:rPr>
          <w:rFonts w:ascii="Arial" w:hAnsi="Arial" w:cs="Arial"/>
          <w:sz w:val="22"/>
          <w:szCs w:val="22"/>
        </w:rPr>
        <w:t>. 97 (Местността “Салхана”) – 1.5 км;</w:t>
      </w:r>
    </w:p>
    <w:p w:rsidR="007A65DB" w:rsidRDefault="007A65DB" w:rsidP="007A65DB">
      <w:pPr>
        <w:rPr>
          <w:rFonts w:ascii="Arial" w:hAnsi="Arial" w:cs="Arial"/>
          <w:b/>
          <w:sz w:val="22"/>
          <w:szCs w:val="22"/>
        </w:rPr>
      </w:pPr>
    </w:p>
    <w:p w:rsidR="007A65DB" w:rsidRDefault="007A65DB" w:rsidP="007A65DB">
      <w:pPr>
        <w:rPr>
          <w:rFonts w:ascii="Arial" w:hAnsi="Arial" w:cs="Arial"/>
          <w:b/>
          <w:sz w:val="22"/>
          <w:szCs w:val="22"/>
        </w:rPr>
      </w:pPr>
      <w:r w:rsidRPr="00DA1A98">
        <w:rPr>
          <w:rFonts w:ascii="Arial" w:hAnsi="Arial" w:cs="Arial"/>
          <w:b/>
          <w:sz w:val="22"/>
          <w:szCs w:val="22"/>
        </w:rPr>
        <w:t>Обект Староселец</w:t>
      </w:r>
      <w:r>
        <w:rPr>
          <w:rFonts w:ascii="Arial" w:hAnsi="Arial" w:cs="Arial"/>
          <w:b/>
          <w:sz w:val="22"/>
          <w:szCs w:val="22"/>
        </w:rPr>
        <w:t>:</w:t>
      </w:r>
    </w:p>
    <w:p w:rsidR="007A65DB" w:rsidRPr="00752B86" w:rsidRDefault="007A65DB" w:rsidP="007A65DB">
      <w:pPr>
        <w:numPr>
          <w:ilvl w:val="3"/>
          <w:numId w:val="35"/>
        </w:numPr>
        <w:ind w:left="567" w:firstLine="0"/>
        <w:rPr>
          <w:rFonts w:ascii="Arial" w:hAnsi="Arial" w:cs="Arial"/>
          <w:sz w:val="22"/>
          <w:szCs w:val="22"/>
        </w:rPr>
      </w:pPr>
      <w:proofErr w:type="gramStart"/>
      <w:r w:rsidRPr="00752B86">
        <w:rPr>
          <w:rFonts w:ascii="Arial" w:hAnsi="Arial" w:cs="Arial"/>
          <w:sz w:val="22"/>
          <w:szCs w:val="22"/>
        </w:rPr>
        <w:t>отд</w:t>
      </w:r>
      <w:proofErr w:type="gramEnd"/>
      <w:r w:rsidRPr="00752B86">
        <w:rPr>
          <w:rFonts w:ascii="Arial" w:hAnsi="Arial" w:cs="Arial"/>
          <w:sz w:val="22"/>
          <w:szCs w:val="22"/>
        </w:rPr>
        <w:t>. 80 (Местността “Лагера”) – 0.5 км;</w:t>
      </w:r>
    </w:p>
    <w:p w:rsidR="007A65DB" w:rsidRDefault="007A65DB" w:rsidP="007A65DB">
      <w:pPr>
        <w:rPr>
          <w:rFonts w:ascii="Arial" w:hAnsi="Arial" w:cs="Arial"/>
          <w:b/>
          <w:sz w:val="22"/>
          <w:szCs w:val="22"/>
        </w:rPr>
      </w:pPr>
    </w:p>
    <w:p w:rsidR="007A65DB" w:rsidRDefault="007A65DB" w:rsidP="007A65DB">
      <w:pPr>
        <w:rPr>
          <w:rFonts w:ascii="Arial" w:hAnsi="Arial" w:cs="Arial"/>
          <w:b/>
          <w:sz w:val="22"/>
          <w:szCs w:val="22"/>
        </w:rPr>
      </w:pPr>
      <w:r w:rsidRPr="003B1D19">
        <w:rPr>
          <w:rFonts w:ascii="Arial" w:hAnsi="Arial" w:cs="Arial"/>
          <w:b/>
          <w:sz w:val="22"/>
          <w:szCs w:val="22"/>
        </w:rPr>
        <w:t>Обект Венчан</w:t>
      </w:r>
      <w:r>
        <w:rPr>
          <w:rFonts w:ascii="Arial" w:hAnsi="Arial" w:cs="Arial"/>
          <w:b/>
          <w:sz w:val="22"/>
          <w:szCs w:val="22"/>
        </w:rPr>
        <w:t>:</w:t>
      </w:r>
    </w:p>
    <w:p w:rsidR="007A65DB" w:rsidRPr="00752B86" w:rsidRDefault="007A65DB" w:rsidP="007A65DB">
      <w:pPr>
        <w:pStyle w:val="ListParagraph"/>
        <w:numPr>
          <w:ilvl w:val="0"/>
          <w:numId w:val="36"/>
        </w:numPr>
        <w:tabs>
          <w:tab w:val="num" w:pos="567"/>
        </w:tabs>
        <w:ind w:left="567" w:firstLine="0"/>
        <w:rPr>
          <w:rFonts w:ascii="Arial" w:hAnsi="Arial" w:cs="Arial"/>
          <w:sz w:val="22"/>
          <w:szCs w:val="22"/>
          <w:lang w:val="en-US" w:eastAsia="en-US"/>
        </w:rPr>
      </w:pPr>
      <w:proofErr w:type="gramStart"/>
      <w:r w:rsidRPr="00752B86">
        <w:rPr>
          <w:rFonts w:ascii="Arial" w:hAnsi="Arial" w:cs="Arial"/>
          <w:sz w:val="22"/>
          <w:szCs w:val="22"/>
          <w:lang w:val="en-US" w:eastAsia="en-US"/>
        </w:rPr>
        <w:t>отд</w:t>
      </w:r>
      <w:proofErr w:type="gramEnd"/>
      <w:r w:rsidRPr="00752B86">
        <w:rPr>
          <w:rFonts w:ascii="Arial" w:hAnsi="Arial" w:cs="Arial"/>
          <w:sz w:val="22"/>
          <w:szCs w:val="22"/>
          <w:lang w:val="en-US" w:eastAsia="en-US"/>
        </w:rPr>
        <w:t>. 28 – 0</w:t>
      </w:r>
      <w:r w:rsidRPr="00752B86">
        <w:rPr>
          <w:rFonts w:ascii="Arial" w:hAnsi="Arial" w:cs="Arial"/>
          <w:sz w:val="22"/>
          <w:szCs w:val="22"/>
          <w:lang w:eastAsia="en-US"/>
        </w:rPr>
        <w:t>.</w:t>
      </w:r>
      <w:r w:rsidRPr="00752B86">
        <w:rPr>
          <w:rFonts w:ascii="Arial" w:hAnsi="Arial" w:cs="Arial"/>
          <w:sz w:val="22"/>
          <w:szCs w:val="22"/>
          <w:lang w:val="en-US" w:eastAsia="en-US"/>
        </w:rPr>
        <w:t>470км</w:t>
      </w:r>
      <w:r w:rsidRPr="00752B86">
        <w:rPr>
          <w:rFonts w:ascii="Arial" w:hAnsi="Arial" w:cs="Arial"/>
          <w:sz w:val="22"/>
          <w:szCs w:val="22"/>
          <w:lang w:eastAsia="en-US"/>
        </w:rPr>
        <w:t>;</w:t>
      </w:r>
    </w:p>
    <w:p w:rsidR="007A65DB" w:rsidRDefault="007A65DB" w:rsidP="007A65DB">
      <w:pPr>
        <w:rPr>
          <w:rFonts w:ascii="Arial" w:hAnsi="Arial" w:cs="Arial"/>
          <w:b/>
          <w:sz w:val="22"/>
          <w:szCs w:val="22"/>
        </w:rPr>
      </w:pPr>
    </w:p>
    <w:p w:rsidR="007A65DB" w:rsidRDefault="007A65DB" w:rsidP="007A65DB">
      <w:pPr>
        <w:rPr>
          <w:rFonts w:ascii="Arial" w:hAnsi="Arial" w:cs="Arial"/>
          <w:b/>
          <w:sz w:val="22"/>
          <w:szCs w:val="22"/>
        </w:rPr>
      </w:pPr>
      <w:r w:rsidRPr="003B1D19">
        <w:rPr>
          <w:rFonts w:ascii="Arial" w:hAnsi="Arial" w:cs="Arial"/>
          <w:b/>
          <w:sz w:val="22"/>
          <w:szCs w:val="22"/>
        </w:rPr>
        <w:t>Обект Неново</w:t>
      </w:r>
      <w:r>
        <w:rPr>
          <w:rFonts w:ascii="Arial" w:hAnsi="Arial" w:cs="Arial"/>
          <w:b/>
          <w:sz w:val="22"/>
          <w:szCs w:val="22"/>
        </w:rPr>
        <w:t>:</w:t>
      </w:r>
    </w:p>
    <w:p w:rsidR="007A65DB" w:rsidRPr="00752B86" w:rsidRDefault="007A65DB" w:rsidP="007A65DB">
      <w:pPr>
        <w:numPr>
          <w:ilvl w:val="0"/>
          <w:numId w:val="34"/>
        </w:numPr>
        <w:ind w:left="567" w:firstLine="0"/>
        <w:rPr>
          <w:rFonts w:ascii="Arial" w:hAnsi="Arial" w:cs="Arial"/>
          <w:sz w:val="22"/>
          <w:szCs w:val="22"/>
        </w:rPr>
      </w:pPr>
      <w:proofErr w:type="gramStart"/>
      <w:r w:rsidRPr="00752B86">
        <w:rPr>
          <w:rFonts w:ascii="Arial" w:hAnsi="Arial" w:cs="Arial"/>
          <w:sz w:val="22"/>
          <w:szCs w:val="22"/>
        </w:rPr>
        <w:t>отд</w:t>
      </w:r>
      <w:proofErr w:type="gramEnd"/>
      <w:r w:rsidRPr="00752B86">
        <w:rPr>
          <w:rFonts w:ascii="Arial" w:hAnsi="Arial" w:cs="Arial"/>
          <w:sz w:val="22"/>
          <w:szCs w:val="22"/>
        </w:rPr>
        <w:t>. 48 – 3 км;</w:t>
      </w:r>
    </w:p>
    <w:p w:rsidR="007A65DB" w:rsidRDefault="007A65DB" w:rsidP="007A65DB">
      <w:pPr>
        <w:rPr>
          <w:rFonts w:ascii="Arial" w:hAnsi="Arial" w:cs="Arial"/>
          <w:b/>
          <w:sz w:val="22"/>
          <w:szCs w:val="22"/>
        </w:rPr>
      </w:pPr>
    </w:p>
    <w:p w:rsidR="007A65DB" w:rsidRDefault="007A65DB" w:rsidP="007A65DB">
      <w:pPr>
        <w:rPr>
          <w:rFonts w:ascii="Arial" w:hAnsi="Arial" w:cs="Arial"/>
          <w:b/>
          <w:sz w:val="22"/>
          <w:szCs w:val="22"/>
        </w:rPr>
      </w:pPr>
      <w:r w:rsidRPr="003B1D19">
        <w:rPr>
          <w:rFonts w:ascii="Arial" w:hAnsi="Arial" w:cs="Arial"/>
          <w:b/>
          <w:sz w:val="22"/>
          <w:szCs w:val="22"/>
        </w:rPr>
        <w:t>Обект   Кривня</w:t>
      </w:r>
      <w:r>
        <w:rPr>
          <w:rFonts w:ascii="Arial" w:hAnsi="Arial" w:cs="Arial"/>
          <w:b/>
          <w:sz w:val="22"/>
          <w:szCs w:val="22"/>
        </w:rPr>
        <w:t>:</w:t>
      </w:r>
    </w:p>
    <w:p w:rsidR="007A65DB" w:rsidRPr="00752B86" w:rsidRDefault="007A65DB" w:rsidP="007A65DB">
      <w:pPr>
        <w:numPr>
          <w:ilvl w:val="4"/>
          <w:numId w:val="37"/>
        </w:numPr>
        <w:ind w:left="567" w:firstLine="0"/>
        <w:rPr>
          <w:rFonts w:ascii="Arial" w:hAnsi="Arial" w:cs="Arial"/>
          <w:sz w:val="22"/>
          <w:szCs w:val="22"/>
        </w:rPr>
      </w:pPr>
      <w:r w:rsidRPr="00752B86">
        <w:rPr>
          <w:rFonts w:ascii="Arial" w:hAnsi="Arial" w:cs="Arial"/>
          <w:sz w:val="22"/>
          <w:szCs w:val="22"/>
        </w:rPr>
        <w:t>отд.58(местност “Руска река“) - 2 км;</w:t>
      </w:r>
    </w:p>
    <w:p w:rsidR="007A65DB" w:rsidRPr="00752B86" w:rsidRDefault="007A65DB" w:rsidP="007A65DB">
      <w:pPr>
        <w:numPr>
          <w:ilvl w:val="4"/>
          <w:numId w:val="37"/>
        </w:numPr>
        <w:ind w:left="567" w:firstLine="0"/>
        <w:rPr>
          <w:rFonts w:ascii="Arial" w:hAnsi="Arial" w:cs="Arial"/>
          <w:sz w:val="22"/>
          <w:szCs w:val="22"/>
        </w:rPr>
      </w:pPr>
      <w:r w:rsidRPr="00752B86">
        <w:rPr>
          <w:rFonts w:ascii="Arial" w:hAnsi="Arial" w:cs="Arial"/>
          <w:sz w:val="22"/>
          <w:szCs w:val="22"/>
        </w:rPr>
        <w:t>отд.115 (преди газстанция);</w:t>
      </w:r>
    </w:p>
    <w:p w:rsidR="007A65DB" w:rsidRDefault="007A65DB" w:rsidP="007A65DB">
      <w:pPr>
        <w:rPr>
          <w:rFonts w:ascii="Arial" w:hAnsi="Arial" w:cs="Arial"/>
          <w:b/>
          <w:sz w:val="22"/>
          <w:szCs w:val="22"/>
        </w:rPr>
      </w:pPr>
    </w:p>
    <w:p w:rsidR="007A65DB" w:rsidRDefault="007A65DB" w:rsidP="007A65DB">
      <w:pPr>
        <w:rPr>
          <w:rFonts w:ascii="Arial" w:hAnsi="Arial" w:cs="Arial"/>
          <w:b/>
          <w:sz w:val="22"/>
          <w:szCs w:val="22"/>
        </w:rPr>
      </w:pPr>
      <w:r w:rsidRPr="003B1D19">
        <w:rPr>
          <w:rFonts w:ascii="Arial" w:hAnsi="Arial" w:cs="Arial"/>
          <w:b/>
          <w:sz w:val="22"/>
          <w:szCs w:val="22"/>
        </w:rPr>
        <w:t>Обект Комарево</w:t>
      </w:r>
      <w:r>
        <w:rPr>
          <w:rFonts w:ascii="Arial" w:hAnsi="Arial" w:cs="Arial"/>
          <w:b/>
          <w:sz w:val="22"/>
          <w:szCs w:val="22"/>
        </w:rPr>
        <w:t>:</w:t>
      </w:r>
    </w:p>
    <w:p w:rsidR="007A65DB" w:rsidRPr="00752B86" w:rsidRDefault="007A65DB" w:rsidP="007A65DB">
      <w:pPr>
        <w:numPr>
          <w:ilvl w:val="0"/>
          <w:numId w:val="34"/>
        </w:numPr>
        <w:ind w:left="567" w:firstLine="0"/>
        <w:rPr>
          <w:rFonts w:ascii="Arial" w:hAnsi="Arial" w:cs="Arial"/>
          <w:sz w:val="22"/>
          <w:szCs w:val="22"/>
        </w:rPr>
      </w:pPr>
      <w:proofErr w:type="gramStart"/>
      <w:r w:rsidRPr="00752B86">
        <w:rPr>
          <w:rFonts w:ascii="Arial" w:hAnsi="Arial" w:cs="Arial"/>
          <w:sz w:val="22"/>
          <w:szCs w:val="22"/>
        </w:rPr>
        <w:t>отд</w:t>
      </w:r>
      <w:proofErr w:type="gramEnd"/>
      <w:r w:rsidRPr="00752B86">
        <w:rPr>
          <w:rFonts w:ascii="Arial" w:hAnsi="Arial" w:cs="Arial"/>
          <w:sz w:val="22"/>
          <w:szCs w:val="22"/>
        </w:rPr>
        <w:t>. 151 (Местността “Голиво”) – 1.4 км;</w:t>
      </w:r>
    </w:p>
    <w:p w:rsidR="007A65DB" w:rsidRDefault="007A65DB" w:rsidP="007A65DB">
      <w:pPr>
        <w:rPr>
          <w:rFonts w:ascii="Arial" w:hAnsi="Arial" w:cs="Arial"/>
          <w:b/>
          <w:sz w:val="22"/>
          <w:szCs w:val="22"/>
        </w:rPr>
      </w:pPr>
    </w:p>
    <w:p w:rsidR="007A65DB" w:rsidRDefault="007A65DB" w:rsidP="007A65DB">
      <w:pPr>
        <w:tabs>
          <w:tab w:val="num" w:pos="0"/>
        </w:tabs>
        <w:rPr>
          <w:rFonts w:ascii="Arial" w:hAnsi="Arial" w:cs="Arial"/>
          <w:sz w:val="22"/>
          <w:szCs w:val="22"/>
        </w:rPr>
      </w:pPr>
      <w:r>
        <w:rPr>
          <w:rFonts w:ascii="Arial" w:hAnsi="Arial" w:cs="Arial"/>
          <w:sz w:val="22"/>
          <w:szCs w:val="22"/>
        </w:rPr>
        <w:tab/>
      </w:r>
      <w:proofErr w:type="gramStart"/>
      <w:r>
        <w:rPr>
          <w:rFonts w:ascii="Arial" w:hAnsi="Arial" w:cs="Arial"/>
          <w:sz w:val="22"/>
          <w:szCs w:val="22"/>
        </w:rPr>
        <w:t>Съществуващите минерализовани ивици се поддържат чрез дискуване по три пъти годишно - май, септември и октомври, за което се съставят съответните протоколи.</w:t>
      </w:r>
      <w:proofErr w:type="gramEnd"/>
    </w:p>
    <w:p w:rsidR="007A65DB" w:rsidRDefault="007A65DB" w:rsidP="00244F0A">
      <w:pPr>
        <w:tabs>
          <w:tab w:val="num" w:pos="0"/>
        </w:tabs>
        <w:spacing w:before="120" w:after="120"/>
        <w:jc w:val="both"/>
        <w:rPr>
          <w:rFonts w:ascii="Arial" w:hAnsi="Arial" w:cs="Arial"/>
          <w:b/>
          <w:sz w:val="22"/>
          <w:szCs w:val="22"/>
        </w:rPr>
      </w:pPr>
      <w:r>
        <w:rPr>
          <w:rFonts w:ascii="Arial" w:hAnsi="Arial" w:cs="Arial"/>
          <w:b/>
          <w:sz w:val="22"/>
          <w:szCs w:val="22"/>
        </w:rPr>
        <w:tab/>
      </w:r>
      <w:proofErr w:type="gramStart"/>
      <w:r w:rsidRPr="009C74AE">
        <w:rPr>
          <w:rFonts w:ascii="Arial" w:hAnsi="Arial" w:cs="Arial"/>
          <w:b/>
          <w:sz w:val="22"/>
          <w:szCs w:val="22"/>
        </w:rPr>
        <w:t xml:space="preserve">Предвид променящите се външни граници на </w:t>
      </w:r>
      <w:r>
        <w:rPr>
          <w:rFonts w:ascii="Arial" w:hAnsi="Arial" w:cs="Arial"/>
          <w:b/>
          <w:sz w:val="22"/>
          <w:szCs w:val="22"/>
        </w:rPr>
        <w:t xml:space="preserve">ГТ с </w:t>
      </w:r>
      <w:r w:rsidRPr="009C74AE">
        <w:rPr>
          <w:rFonts w:ascii="Arial" w:hAnsi="Arial" w:cs="Arial"/>
          <w:b/>
          <w:sz w:val="22"/>
          <w:szCs w:val="22"/>
        </w:rPr>
        <w:t>граничните обработваеми площи, стопанството е действало адекватно спрямо конкретните условия, като е поддържало минерализовани ивици, там където е имало проб</w:t>
      </w:r>
      <w:r>
        <w:rPr>
          <w:rFonts w:ascii="Arial" w:hAnsi="Arial" w:cs="Arial"/>
          <w:b/>
          <w:sz w:val="22"/>
          <w:szCs w:val="22"/>
        </w:rPr>
        <w:t xml:space="preserve">лемни гранични участъци от ДГТ </w:t>
      </w:r>
      <w:r w:rsidRPr="009C74AE">
        <w:rPr>
          <w:rFonts w:ascii="Arial" w:hAnsi="Arial" w:cs="Arial"/>
          <w:b/>
          <w:sz w:val="22"/>
          <w:szCs w:val="22"/>
        </w:rPr>
        <w:t>и ЗТ.</w:t>
      </w:r>
      <w:proofErr w:type="gramEnd"/>
    </w:p>
    <w:p w:rsidR="007A65DB" w:rsidRDefault="007A65DB" w:rsidP="007A65DB">
      <w:pPr>
        <w:tabs>
          <w:tab w:val="num" w:pos="0"/>
        </w:tabs>
        <w:jc w:val="both"/>
        <w:rPr>
          <w:rFonts w:ascii="Arial" w:hAnsi="Arial" w:cs="Arial"/>
          <w:b/>
          <w:sz w:val="22"/>
          <w:szCs w:val="22"/>
        </w:rPr>
      </w:pPr>
      <w:r>
        <w:rPr>
          <w:rFonts w:ascii="Arial" w:hAnsi="Arial" w:cs="Arial"/>
          <w:b/>
          <w:sz w:val="22"/>
          <w:szCs w:val="22"/>
        </w:rPr>
        <w:tab/>
      </w:r>
      <w:proofErr w:type="gramStart"/>
      <w:r>
        <w:rPr>
          <w:rFonts w:ascii="Arial" w:hAnsi="Arial" w:cs="Arial"/>
          <w:b/>
          <w:sz w:val="22"/>
          <w:szCs w:val="22"/>
        </w:rPr>
        <w:t>През десетилетието могат да отпаднат или да се включат нови обекти ограничени с минерализовани ивици.</w:t>
      </w:r>
      <w:proofErr w:type="gramEnd"/>
      <w:r>
        <w:rPr>
          <w:rFonts w:ascii="Arial" w:hAnsi="Arial" w:cs="Arial"/>
          <w:b/>
          <w:sz w:val="22"/>
          <w:szCs w:val="22"/>
        </w:rPr>
        <w:t xml:space="preserve"> </w:t>
      </w:r>
    </w:p>
    <w:p w:rsidR="007A65DB" w:rsidRPr="00752B86" w:rsidRDefault="007A65DB" w:rsidP="00E10813">
      <w:pPr>
        <w:tabs>
          <w:tab w:val="num" w:pos="0"/>
        </w:tabs>
        <w:spacing w:before="120"/>
        <w:jc w:val="both"/>
        <w:rPr>
          <w:rFonts w:ascii="Arial" w:hAnsi="Arial" w:cs="Arial"/>
          <w:sz w:val="22"/>
          <w:szCs w:val="22"/>
        </w:rPr>
      </w:pPr>
      <w:r>
        <w:rPr>
          <w:rFonts w:ascii="Arial" w:hAnsi="Arial" w:cs="Arial"/>
          <w:b/>
          <w:sz w:val="22"/>
          <w:szCs w:val="22"/>
        </w:rPr>
        <w:tab/>
      </w:r>
      <w:proofErr w:type="gramStart"/>
      <w:r>
        <w:rPr>
          <w:rFonts w:ascii="Arial" w:hAnsi="Arial" w:cs="Arial"/>
          <w:sz w:val="22"/>
          <w:szCs w:val="22"/>
        </w:rPr>
        <w:t>С</w:t>
      </w:r>
      <w:r w:rsidRPr="00AB5BBA">
        <w:rPr>
          <w:rFonts w:ascii="Arial" w:hAnsi="Arial" w:cs="Arial"/>
          <w:sz w:val="22"/>
          <w:szCs w:val="22"/>
        </w:rPr>
        <w:t>обственици на земеделски култури и трайни насаждения,</w:t>
      </w:r>
      <w:r>
        <w:rPr>
          <w:rFonts w:ascii="Arial" w:hAnsi="Arial" w:cs="Arial"/>
          <w:sz w:val="22"/>
          <w:szCs w:val="22"/>
        </w:rPr>
        <w:t xml:space="preserve"> </w:t>
      </w:r>
      <w:r w:rsidRPr="00AB5BBA">
        <w:rPr>
          <w:rFonts w:ascii="Arial" w:hAnsi="Arial" w:cs="Arial"/>
          <w:sz w:val="22"/>
          <w:szCs w:val="22"/>
        </w:rPr>
        <w:t xml:space="preserve">граничещи с </w:t>
      </w:r>
      <w:r>
        <w:rPr>
          <w:rFonts w:ascii="Arial" w:hAnsi="Arial" w:cs="Arial"/>
          <w:sz w:val="22"/>
          <w:szCs w:val="22"/>
        </w:rPr>
        <w:t xml:space="preserve">ГТ са длъжни </w:t>
      </w:r>
      <w:r w:rsidRPr="00AB5BBA">
        <w:rPr>
          <w:rFonts w:ascii="Arial" w:hAnsi="Arial" w:cs="Arial"/>
          <w:sz w:val="22"/>
          <w:szCs w:val="22"/>
        </w:rPr>
        <w:t>да направят в територията за земеделско</w:t>
      </w:r>
      <w:r>
        <w:rPr>
          <w:rFonts w:ascii="Arial" w:hAnsi="Arial" w:cs="Arial"/>
          <w:sz w:val="22"/>
          <w:szCs w:val="22"/>
        </w:rPr>
        <w:t>то</w:t>
      </w:r>
      <w:r w:rsidRPr="00AB5BBA">
        <w:rPr>
          <w:rFonts w:ascii="Arial" w:hAnsi="Arial" w:cs="Arial"/>
          <w:sz w:val="22"/>
          <w:szCs w:val="22"/>
        </w:rPr>
        <w:t xml:space="preserve"> ползване минерализована ивица с ширина не по</w:t>
      </w:r>
      <w:r>
        <w:rPr>
          <w:rFonts w:ascii="Arial" w:hAnsi="Arial" w:cs="Arial"/>
          <w:sz w:val="22"/>
          <w:szCs w:val="22"/>
        </w:rPr>
        <w:t xml:space="preserve"> </w:t>
      </w:r>
      <w:r w:rsidRPr="00AB5BBA">
        <w:rPr>
          <w:rFonts w:ascii="Arial" w:hAnsi="Arial" w:cs="Arial"/>
          <w:sz w:val="22"/>
          <w:szCs w:val="22"/>
        </w:rPr>
        <w:t>-</w:t>
      </w:r>
      <w:r>
        <w:rPr>
          <w:rFonts w:ascii="Arial" w:hAnsi="Arial" w:cs="Arial"/>
          <w:sz w:val="22"/>
          <w:szCs w:val="22"/>
        </w:rPr>
        <w:t xml:space="preserve"> </w:t>
      </w:r>
      <w:r w:rsidRPr="00AB5BBA">
        <w:rPr>
          <w:rFonts w:ascii="Arial" w:hAnsi="Arial" w:cs="Arial"/>
          <w:sz w:val="22"/>
          <w:szCs w:val="22"/>
        </w:rPr>
        <w:t xml:space="preserve">малко от 2м </w:t>
      </w:r>
      <w:r>
        <w:rPr>
          <w:rFonts w:ascii="Arial" w:hAnsi="Arial" w:cs="Arial"/>
          <w:sz w:val="22"/>
          <w:szCs w:val="22"/>
        </w:rPr>
        <w:t>(</w:t>
      </w:r>
      <w:r w:rsidRPr="00AB5BBA">
        <w:rPr>
          <w:rFonts w:ascii="Arial" w:hAnsi="Arial" w:cs="Arial"/>
          <w:sz w:val="22"/>
          <w:szCs w:val="22"/>
        </w:rPr>
        <w:t>чл.36 от Наредба №8</w:t>
      </w:r>
      <w:r>
        <w:rPr>
          <w:rFonts w:ascii="Arial" w:hAnsi="Arial" w:cs="Arial"/>
          <w:sz w:val="22"/>
          <w:szCs w:val="22"/>
        </w:rPr>
        <w:t>/ 11.05.2012г.).</w:t>
      </w:r>
      <w:proofErr w:type="gramEnd"/>
    </w:p>
    <w:p w:rsidR="007A65DB" w:rsidRPr="00AB5BBA" w:rsidRDefault="007A65DB" w:rsidP="00E10813">
      <w:pPr>
        <w:spacing w:before="120"/>
        <w:jc w:val="both"/>
        <w:rPr>
          <w:rFonts w:ascii="Arial" w:hAnsi="Arial" w:cs="Arial"/>
          <w:sz w:val="22"/>
          <w:szCs w:val="22"/>
        </w:rPr>
      </w:pPr>
      <w:r w:rsidRPr="00752B86">
        <w:rPr>
          <w:rFonts w:ascii="Arial" w:hAnsi="Arial" w:cs="Arial"/>
          <w:sz w:val="22"/>
          <w:szCs w:val="22"/>
        </w:rPr>
        <w:tab/>
      </w:r>
      <w:proofErr w:type="gramStart"/>
      <w:r w:rsidRPr="00752B86">
        <w:rPr>
          <w:rFonts w:ascii="Arial" w:hAnsi="Arial" w:cs="Arial"/>
          <w:sz w:val="22"/>
          <w:szCs w:val="22"/>
        </w:rPr>
        <w:t xml:space="preserve">През </w:t>
      </w:r>
      <w:r w:rsidRPr="00B34B9E">
        <w:rPr>
          <w:rFonts w:ascii="Arial" w:hAnsi="Arial" w:cs="Arial"/>
          <w:sz w:val="22"/>
          <w:szCs w:val="22"/>
        </w:rPr>
        <w:t xml:space="preserve">десетилетието не се предвижда направа на нови минерализовани ивици, а за </w:t>
      </w:r>
      <w:r w:rsidRPr="00AB5BBA">
        <w:rPr>
          <w:rFonts w:ascii="Arial" w:hAnsi="Arial" w:cs="Arial"/>
          <w:sz w:val="22"/>
          <w:szCs w:val="22"/>
        </w:rPr>
        <w:t>поддръжката на съществуващите през десетилетието се предвиждат 92220 лв.</w:t>
      </w:r>
      <w:proofErr w:type="gramEnd"/>
    </w:p>
    <w:p w:rsidR="00C035C1" w:rsidRDefault="00C035C1" w:rsidP="00C035C1">
      <w:pPr>
        <w:jc w:val="both"/>
        <w:rPr>
          <w:rFonts w:ascii="Arial" w:hAnsi="Arial" w:cs="Arial"/>
          <w:b/>
          <w:sz w:val="22"/>
          <w:szCs w:val="22"/>
        </w:rPr>
      </w:pPr>
    </w:p>
    <w:p w:rsidR="00C035C1" w:rsidRPr="000F4F18" w:rsidRDefault="00C035C1" w:rsidP="00C035C1">
      <w:pPr>
        <w:jc w:val="both"/>
        <w:rPr>
          <w:rFonts w:ascii="Arial" w:hAnsi="Arial" w:cs="Arial"/>
          <w:b/>
          <w:sz w:val="22"/>
          <w:szCs w:val="22"/>
        </w:rPr>
      </w:pPr>
      <w:r w:rsidRPr="000F4F18">
        <w:rPr>
          <w:rFonts w:ascii="Arial" w:hAnsi="Arial" w:cs="Arial"/>
          <w:b/>
          <w:sz w:val="22"/>
          <w:szCs w:val="22"/>
        </w:rPr>
        <w:t>2.4. Пожарозащитни пояси</w:t>
      </w:r>
    </w:p>
    <w:p w:rsidR="00C035C1" w:rsidRDefault="00C035C1" w:rsidP="00C035C1">
      <w:pPr>
        <w:ind w:firstLine="709"/>
        <w:jc w:val="both"/>
        <w:rPr>
          <w:rFonts w:ascii="Arial" w:hAnsi="Arial" w:cs="Arial"/>
          <w:sz w:val="22"/>
          <w:szCs w:val="22"/>
        </w:rPr>
      </w:pPr>
    </w:p>
    <w:p w:rsidR="00C035C1" w:rsidRPr="000F4F18" w:rsidRDefault="00C035C1" w:rsidP="00C035C1">
      <w:pPr>
        <w:ind w:firstLine="709"/>
        <w:jc w:val="both"/>
        <w:rPr>
          <w:rFonts w:ascii="Arial" w:hAnsi="Arial" w:cs="Arial"/>
          <w:sz w:val="22"/>
          <w:szCs w:val="22"/>
        </w:rPr>
      </w:pPr>
      <w:r w:rsidRPr="000F4F18">
        <w:rPr>
          <w:rFonts w:ascii="Arial" w:hAnsi="Arial" w:cs="Arial"/>
          <w:sz w:val="22"/>
          <w:szCs w:val="22"/>
        </w:rPr>
        <w:t xml:space="preserve">Това са залесени ивици създадени от пожароустойчиви широколистни дървесни и храстови видове с ширина от 100 до 300 метра, разположени напречно на преобладаващите ветрове или по влажни дерета за разделяне на по - големите комплекси иглолистни култури.  </w:t>
      </w:r>
      <w:proofErr w:type="gramStart"/>
      <w:r w:rsidRPr="000F4F18">
        <w:rPr>
          <w:rFonts w:ascii="Arial" w:hAnsi="Arial" w:cs="Arial"/>
          <w:sz w:val="22"/>
          <w:szCs w:val="22"/>
        </w:rPr>
        <w:t>На територията на стопанството такива няма, както и не са проектирани нови такива.</w:t>
      </w:r>
      <w:proofErr w:type="gramEnd"/>
    </w:p>
    <w:p w:rsidR="00C035C1" w:rsidRDefault="00C035C1" w:rsidP="00C035C1">
      <w:pPr>
        <w:jc w:val="both"/>
        <w:rPr>
          <w:rFonts w:ascii="Arial" w:hAnsi="Arial" w:cs="Arial"/>
          <w:b/>
          <w:sz w:val="22"/>
          <w:szCs w:val="22"/>
        </w:rPr>
      </w:pPr>
    </w:p>
    <w:p w:rsidR="00C035C1" w:rsidRPr="000F4F18" w:rsidRDefault="00C035C1" w:rsidP="00C035C1">
      <w:pPr>
        <w:jc w:val="both"/>
        <w:rPr>
          <w:rFonts w:ascii="Arial" w:hAnsi="Arial" w:cs="Arial"/>
          <w:b/>
          <w:sz w:val="22"/>
          <w:szCs w:val="22"/>
        </w:rPr>
      </w:pPr>
      <w:r>
        <w:rPr>
          <w:rFonts w:ascii="Arial" w:hAnsi="Arial" w:cs="Arial"/>
          <w:b/>
          <w:sz w:val="22"/>
          <w:szCs w:val="22"/>
        </w:rPr>
        <w:t>10.</w:t>
      </w:r>
      <w:r w:rsidRPr="000F4F18">
        <w:rPr>
          <w:rFonts w:ascii="Arial" w:hAnsi="Arial" w:cs="Arial"/>
          <w:b/>
          <w:sz w:val="22"/>
          <w:szCs w:val="22"/>
        </w:rPr>
        <w:t>5. Противопожарни депа</w:t>
      </w:r>
    </w:p>
    <w:p w:rsidR="00C035C1" w:rsidRDefault="00C035C1" w:rsidP="00C035C1">
      <w:pPr>
        <w:ind w:firstLine="709"/>
        <w:jc w:val="both"/>
        <w:rPr>
          <w:rFonts w:ascii="Arial" w:hAnsi="Arial" w:cs="Arial"/>
          <w:sz w:val="22"/>
          <w:szCs w:val="22"/>
        </w:rPr>
      </w:pPr>
    </w:p>
    <w:p w:rsidR="00C035C1" w:rsidRPr="00C831A4" w:rsidRDefault="00C035C1" w:rsidP="00C035C1">
      <w:pPr>
        <w:ind w:firstLine="709"/>
        <w:jc w:val="both"/>
        <w:rPr>
          <w:rFonts w:ascii="Arial" w:hAnsi="Arial" w:cs="Arial"/>
          <w:sz w:val="22"/>
          <w:szCs w:val="22"/>
        </w:rPr>
      </w:pPr>
      <w:proofErr w:type="gramStart"/>
      <w:r w:rsidRPr="00C831A4">
        <w:rPr>
          <w:rFonts w:ascii="Arial" w:hAnsi="Arial" w:cs="Arial"/>
          <w:sz w:val="22"/>
          <w:szCs w:val="22"/>
        </w:rPr>
        <w:t>Наличният противопожарен инвентар</w:t>
      </w:r>
      <w:r>
        <w:rPr>
          <w:rFonts w:ascii="Arial" w:hAnsi="Arial" w:cs="Arial"/>
          <w:sz w:val="22"/>
          <w:szCs w:val="22"/>
        </w:rPr>
        <w:t xml:space="preserve"> за </w:t>
      </w:r>
      <w:r>
        <w:rPr>
          <w:rFonts w:ascii="Arial" w:hAnsi="Arial" w:cs="Arial"/>
          <w:sz w:val="22"/>
          <w:szCs w:val="22"/>
          <w:lang w:val="bg-BG"/>
        </w:rPr>
        <w:t>участъка</w:t>
      </w:r>
      <w:r>
        <w:rPr>
          <w:rFonts w:ascii="Arial" w:hAnsi="Arial" w:cs="Arial"/>
          <w:sz w:val="22"/>
          <w:szCs w:val="22"/>
        </w:rPr>
        <w:t xml:space="preserve"> </w:t>
      </w:r>
      <w:r w:rsidRPr="00C831A4">
        <w:rPr>
          <w:rFonts w:ascii="Arial" w:hAnsi="Arial" w:cs="Arial"/>
          <w:sz w:val="22"/>
          <w:szCs w:val="22"/>
        </w:rPr>
        <w:t xml:space="preserve">сега се съхранява в </w:t>
      </w:r>
      <w:r w:rsidRPr="00C831A4">
        <w:rPr>
          <w:rFonts w:ascii="Arial" w:hAnsi="Arial" w:cs="Arial"/>
          <w:b/>
          <w:sz w:val="22"/>
          <w:szCs w:val="22"/>
        </w:rPr>
        <w:t xml:space="preserve">централно противопожарно депо </w:t>
      </w:r>
      <w:r w:rsidRPr="00C831A4">
        <w:rPr>
          <w:rFonts w:ascii="Arial" w:hAnsi="Arial" w:cs="Arial"/>
          <w:sz w:val="22"/>
          <w:szCs w:val="22"/>
        </w:rPr>
        <w:t xml:space="preserve">в </w:t>
      </w:r>
      <w:r>
        <w:rPr>
          <w:rFonts w:ascii="Arial" w:hAnsi="Arial" w:cs="Arial"/>
          <w:sz w:val="22"/>
          <w:szCs w:val="22"/>
        </w:rPr>
        <w:t xml:space="preserve">сградата на </w:t>
      </w:r>
      <w:r w:rsidRPr="00C831A4">
        <w:rPr>
          <w:rFonts w:ascii="Arial" w:hAnsi="Arial" w:cs="Arial"/>
          <w:sz w:val="22"/>
          <w:szCs w:val="22"/>
        </w:rPr>
        <w:t>ТП ДГС „Провадия“.</w:t>
      </w:r>
      <w:proofErr w:type="gramEnd"/>
      <w:r w:rsidRPr="00C831A4">
        <w:rPr>
          <w:rFonts w:ascii="Arial" w:hAnsi="Arial" w:cs="Arial"/>
          <w:sz w:val="22"/>
          <w:szCs w:val="22"/>
        </w:rPr>
        <w:t xml:space="preserve"> </w:t>
      </w:r>
    </w:p>
    <w:p w:rsidR="00C035C1" w:rsidRPr="00C035C1" w:rsidRDefault="00C035C1" w:rsidP="00C035C1">
      <w:pPr>
        <w:ind w:firstLine="709"/>
        <w:jc w:val="both"/>
        <w:rPr>
          <w:rFonts w:ascii="Arial" w:hAnsi="Arial" w:cs="Arial"/>
          <w:sz w:val="22"/>
          <w:szCs w:val="22"/>
          <w:lang w:val="bg-BG"/>
        </w:rPr>
      </w:pPr>
      <w:r w:rsidRPr="00525E5C">
        <w:rPr>
          <w:rFonts w:ascii="Arial" w:hAnsi="Arial" w:cs="Arial"/>
          <w:sz w:val="22"/>
          <w:szCs w:val="22"/>
        </w:rPr>
        <w:t xml:space="preserve">По – долу е даден списък на наличностите в </w:t>
      </w:r>
      <w:r>
        <w:rPr>
          <w:rFonts w:ascii="Arial" w:hAnsi="Arial" w:cs="Arial"/>
          <w:sz w:val="22"/>
          <w:szCs w:val="22"/>
          <w:lang w:val="bg-BG"/>
        </w:rPr>
        <w:t>депото:</w:t>
      </w:r>
    </w:p>
    <w:p w:rsidR="00C035C1" w:rsidRDefault="00C035C1">
      <w:pPr>
        <w:rPr>
          <w:rFonts w:ascii="Arial" w:hAnsi="Arial" w:cs="Arial"/>
          <w:b/>
          <w:sz w:val="22"/>
          <w:szCs w:val="22"/>
        </w:rPr>
      </w:pPr>
      <w:r>
        <w:rPr>
          <w:rFonts w:ascii="Arial" w:hAnsi="Arial" w:cs="Arial"/>
          <w:b/>
          <w:sz w:val="22"/>
          <w:szCs w:val="22"/>
        </w:rPr>
        <w:br w:type="page"/>
      </w:r>
    </w:p>
    <w:p w:rsidR="00C035C1" w:rsidRPr="00121436" w:rsidRDefault="00C035C1" w:rsidP="00C035C1">
      <w:pPr>
        <w:ind w:left="360" w:firstLine="360"/>
        <w:jc w:val="center"/>
        <w:outlineLvl w:val="0"/>
        <w:rPr>
          <w:rFonts w:ascii="Arial" w:hAnsi="Arial" w:cs="Arial"/>
          <w:b/>
          <w:sz w:val="22"/>
          <w:szCs w:val="22"/>
        </w:rPr>
      </w:pPr>
      <w:r w:rsidRPr="00231E87">
        <w:rPr>
          <w:rFonts w:ascii="Arial" w:hAnsi="Arial" w:cs="Arial"/>
          <w:b/>
          <w:sz w:val="22"/>
          <w:szCs w:val="22"/>
        </w:rPr>
        <w:lastRenderedPageBreak/>
        <w:t>С П И С Ъ К</w:t>
      </w:r>
      <w:r>
        <w:rPr>
          <w:rFonts w:ascii="Arial" w:hAnsi="Arial" w:cs="Arial"/>
          <w:b/>
          <w:sz w:val="22"/>
          <w:szCs w:val="22"/>
        </w:rPr>
        <w:t xml:space="preserve"> </w:t>
      </w:r>
    </w:p>
    <w:p w:rsidR="00C035C1" w:rsidRPr="00231E87" w:rsidRDefault="00C035C1" w:rsidP="00C035C1">
      <w:pPr>
        <w:ind w:left="360" w:firstLine="360"/>
        <w:jc w:val="center"/>
        <w:rPr>
          <w:rFonts w:ascii="Arial" w:hAnsi="Arial" w:cs="Arial"/>
          <w:sz w:val="22"/>
          <w:szCs w:val="22"/>
        </w:rPr>
      </w:pPr>
      <w:r w:rsidRPr="00121436">
        <w:rPr>
          <w:rFonts w:ascii="Arial" w:hAnsi="Arial" w:cs="Arial"/>
          <w:sz w:val="22"/>
          <w:szCs w:val="22"/>
        </w:rPr>
        <w:t xml:space="preserve">на </w:t>
      </w:r>
      <w:r>
        <w:rPr>
          <w:rFonts w:ascii="Arial" w:hAnsi="Arial" w:cs="Arial"/>
          <w:sz w:val="22"/>
          <w:szCs w:val="22"/>
        </w:rPr>
        <w:t>и</w:t>
      </w:r>
      <w:r w:rsidRPr="00231E87">
        <w:rPr>
          <w:rFonts w:ascii="Arial" w:hAnsi="Arial" w:cs="Arial"/>
          <w:sz w:val="22"/>
          <w:szCs w:val="22"/>
        </w:rPr>
        <w:t>нструментите</w:t>
      </w:r>
      <w:r>
        <w:rPr>
          <w:rFonts w:ascii="Arial" w:hAnsi="Arial" w:cs="Arial"/>
          <w:sz w:val="22"/>
          <w:szCs w:val="22"/>
        </w:rPr>
        <w:t>, които</w:t>
      </w:r>
      <w:r w:rsidRPr="00231E87">
        <w:rPr>
          <w:rFonts w:ascii="Arial" w:hAnsi="Arial" w:cs="Arial"/>
          <w:sz w:val="22"/>
          <w:szCs w:val="22"/>
        </w:rPr>
        <w:t xml:space="preserve"> се съхраняват в сградата на  ТП ДГС „Провадия“, за двата </w:t>
      </w:r>
      <w:r>
        <w:rPr>
          <w:rFonts w:ascii="Arial" w:hAnsi="Arial" w:cs="Arial"/>
          <w:sz w:val="22"/>
          <w:szCs w:val="22"/>
        </w:rPr>
        <w:t xml:space="preserve">ГСУ – 2 броя противопожарни депа оборудвани </w:t>
      </w:r>
      <w:r w:rsidRPr="00231E87">
        <w:rPr>
          <w:rFonts w:ascii="Arial" w:hAnsi="Arial" w:cs="Arial"/>
          <w:sz w:val="22"/>
          <w:szCs w:val="22"/>
        </w:rPr>
        <w:t xml:space="preserve">по Наредба № 8/11.05.2012г.на МЗХ </w:t>
      </w:r>
    </w:p>
    <w:p w:rsidR="00C035C1" w:rsidRDefault="00C035C1" w:rsidP="00C035C1">
      <w:pPr>
        <w:ind w:left="1440"/>
        <w:rPr>
          <w:rFonts w:ascii="Arial" w:hAnsi="Arial" w:cs="Arial"/>
          <w:color w:val="FF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4122"/>
        <w:gridCol w:w="831"/>
      </w:tblGrid>
      <w:tr w:rsidR="00C035C1" w:rsidRPr="00121436" w:rsidTr="00C035C1">
        <w:trPr>
          <w:trHeight w:val="20"/>
          <w:jc w:val="center"/>
        </w:trPr>
        <w:tc>
          <w:tcPr>
            <w:tcW w:w="704" w:type="dxa"/>
            <w:vMerge w:val="restart"/>
            <w:tcBorders>
              <w:top w:val="single" w:sz="4" w:space="0" w:color="auto"/>
              <w:left w:val="single" w:sz="4" w:space="0" w:color="auto"/>
              <w:right w:val="single" w:sz="4" w:space="0" w:color="auto"/>
            </w:tcBorders>
            <w:shd w:val="clear" w:color="auto" w:fill="BFBFBF"/>
            <w:vAlign w:val="center"/>
            <w:hideMark/>
          </w:tcPr>
          <w:p w:rsidR="00C035C1" w:rsidRPr="00121436" w:rsidRDefault="00C035C1" w:rsidP="005A2676">
            <w:pPr>
              <w:jc w:val="center"/>
              <w:rPr>
                <w:rFonts w:ascii="Arial" w:hAnsi="Arial" w:cs="Arial"/>
                <w:b/>
              </w:rPr>
            </w:pPr>
            <w:r w:rsidRPr="00121436">
              <w:rPr>
                <w:rFonts w:ascii="Arial" w:hAnsi="Arial" w:cs="Arial"/>
                <w:b/>
              </w:rPr>
              <w:t>№</w:t>
            </w:r>
          </w:p>
        </w:tc>
        <w:tc>
          <w:tcPr>
            <w:tcW w:w="4122" w:type="dxa"/>
            <w:vMerge w:val="restart"/>
            <w:tcBorders>
              <w:top w:val="single" w:sz="4" w:space="0" w:color="auto"/>
              <w:left w:val="single" w:sz="4" w:space="0" w:color="auto"/>
              <w:right w:val="single" w:sz="4" w:space="0" w:color="auto"/>
            </w:tcBorders>
            <w:shd w:val="clear" w:color="auto" w:fill="BFBFBF"/>
            <w:vAlign w:val="center"/>
            <w:hideMark/>
          </w:tcPr>
          <w:p w:rsidR="00C035C1" w:rsidRPr="00121436" w:rsidRDefault="00C035C1" w:rsidP="005A2676">
            <w:pPr>
              <w:jc w:val="center"/>
              <w:rPr>
                <w:rFonts w:ascii="Arial" w:hAnsi="Arial" w:cs="Arial"/>
                <w:b/>
              </w:rPr>
            </w:pPr>
            <w:r w:rsidRPr="00121436">
              <w:rPr>
                <w:rFonts w:ascii="Arial" w:hAnsi="Arial" w:cs="Arial"/>
                <w:b/>
              </w:rPr>
              <w:t>Инструменти</w:t>
            </w:r>
          </w:p>
        </w:tc>
        <w:tc>
          <w:tcPr>
            <w:tcW w:w="831" w:type="dxa"/>
            <w:tcBorders>
              <w:top w:val="single" w:sz="4" w:space="0" w:color="auto"/>
              <w:left w:val="single" w:sz="4" w:space="0" w:color="auto"/>
              <w:bottom w:val="single" w:sz="4" w:space="0" w:color="auto"/>
              <w:right w:val="single" w:sz="4" w:space="0" w:color="auto"/>
            </w:tcBorders>
            <w:shd w:val="clear" w:color="auto" w:fill="BFBFBF"/>
          </w:tcPr>
          <w:p w:rsidR="00C035C1" w:rsidRPr="00121436" w:rsidRDefault="00C035C1" w:rsidP="005A2676">
            <w:pPr>
              <w:jc w:val="center"/>
              <w:rPr>
                <w:rFonts w:ascii="Arial" w:hAnsi="Arial" w:cs="Arial"/>
                <w:b/>
              </w:rPr>
            </w:pPr>
            <w:r w:rsidRPr="00121436">
              <w:rPr>
                <w:rFonts w:ascii="Arial" w:hAnsi="Arial" w:cs="Arial"/>
                <w:b/>
              </w:rPr>
              <w:t>1 ГСУ</w:t>
            </w:r>
          </w:p>
        </w:tc>
      </w:tr>
      <w:tr w:rsidR="00C035C1" w:rsidRPr="00121436" w:rsidTr="00C035C1">
        <w:trPr>
          <w:trHeight w:val="20"/>
          <w:jc w:val="center"/>
        </w:trPr>
        <w:tc>
          <w:tcPr>
            <w:tcW w:w="704" w:type="dxa"/>
            <w:vMerge/>
            <w:tcBorders>
              <w:left w:val="single" w:sz="4" w:space="0" w:color="auto"/>
              <w:bottom w:val="single" w:sz="4" w:space="0" w:color="auto"/>
              <w:right w:val="single" w:sz="4" w:space="0" w:color="auto"/>
            </w:tcBorders>
            <w:shd w:val="clear" w:color="auto" w:fill="BFBFBF"/>
          </w:tcPr>
          <w:p w:rsidR="00C035C1" w:rsidRPr="00121436" w:rsidRDefault="00C035C1" w:rsidP="005A2676">
            <w:pPr>
              <w:jc w:val="center"/>
              <w:rPr>
                <w:rFonts w:ascii="Arial" w:hAnsi="Arial" w:cs="Arial"/>
                <w:b/>
              </w:rPr>
            </w:pPr>
          </w:p>
        </w:tc>
        <w:tc>
          <w:tcPr>
            <w:tcW w:w="4122" w:type="dxa"/>
            <w:vMerge/>
            <w:tcBorders>
              <w:left w:val="single" w:sz="4" w:space="0" w:color="auto"/>
              <w:bottom w:val="single" w:sz="4" w:space="0" w:color="auto"/>
              <w:right w:val="single" w:sz="4" w:space="0" w:color="auto"/>
            </w:tcBorders>
            <w:shd w:val="clear" w:color="auto" w:fill="BFBFBF"/>
          </w:tcPr>
          <w:p w:rsidR="00C035C1" w:rsidRPr="00121436" w:rsidRDefault="00C035C1" w:rsidP="005A2676">
            <w:pPr>
              <w:jc w:val="center"/>
              <w:rPr>
                <w:rFonts w:ascii="Arial" w:hAnsi="Arial" w:cs="Arial"/>
                <w:b/>
              </w:rPr>
            </w:pPr>
          </w:p>
        </w:tc>
        <w:tc>
          <w:tcPr>
            <w:tcW w:w="831" w:type="dxa"/>
            <w:tcBorders>
              <w:top w:val="single" w:sz="4" w:space="0" w:color="auto"/>
              <w:left w:val="single" w:sz="4" w:space="0" w:color="auto"/>
              <w:bottom w:val="single" w:sz="4" w:space="0" w:color="auto"/>
              <w:right w:val="single" w:sz="4" w:space="0" w:color="auto"/>
            </w:tcBorders>
            <w:shd w:val="clear" w:color="auto" w:fill="BFBFBF"/>
          </w:tcPr>
          <w:p w:rsidR="00C035C1" w:rsidRPr="00121436" w:rsidRDefault="00C035C1" w:rsidP="00C035C1">
            <w:pPr>
              <w:jc w:val="center"/>
              <w:rPr>
                <w:rFonts w:ascii="Arial" w:hAnsi="Arial" w:cs="Arial"/>
                <w:b/>
              </w:rPr>
            </w:pPr>
            <w:r w:rsidRPr="00121436">
              <w:rPr>
                <w:rFonts w:ascii="Arial" w:hAnsi="Arial" w:cs="Arial"/>
                <w:b/>
              </w:rPr>
              <w:t>брой</w:t>
            </w:r>
          </w:p>
        </w:tc>
      </w:tr>
      <w:tr w:rsidR="00C035C1" w:rsidRPr="00121436" w:rsidTr="00C035C1">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C035C1" w:rsidRPr="00121436" w:rsidRDefault="00C035C1" w:rsidP="005A2676">
            <w:pPr>
              <w:jc w:val="center"/>
              <w:rPr>
                <w:rFonts w:ascii="Arial" w:hAnsi="Arial" w:cs="Arial"/>
              </w:rPr>
            </w:pPr>
            <w:r w:rsidRPr="00121436">
              <w:rPr>
                <w:rFonts w:ascii="Arial" w:hAnsi="Arial" w:cs="Arial"/>
              </w:rPr>
              <w:t>1.</w:t>
            </w:r>
          </w:p>
        </w:tc>
        <w:tc>
          <w:tcPr>
            <w:tcW w:w="4122" w:type="dxa"/>
            <w:tcBorders>
              <w:top w:val="single" w:sz="4" w:space="0" w:color="auto"/>
              <w:left w:val="single" w:sz="4" w:space="0" w:color="auto"/>
              <w:bottom w:val="single" w:sz="4" w:space="0" w:color="auto"/>
              <w:right w:val="single" w:sz="4" w:space="0" w:color="auto"/>
            </w:tcBorders>
            <w:hideMark/>
          </w:tcPr>
          <w:p w:rsidR="00C035C1" w:rsidRPr="00121436" w:rsidRDefault="00C035C1" w:rsidP="005A2676">
            <w:pPr>
              <w:rPr>
                <w:rFonts w:ascii="Arial" w:hAnsi="Arial" w:cs="Arial"/>
              </w:rPr>
            </w:pPr>
            <w:r w:rsidRPr="00121436">
              <w:rPr>
                <w:rFonts w:ascii="Arial" w:hAnsi="Arial" w:cs="Arial"/>
              </w:rPr>
              <w:t>Гръбна пръскачка</w:t>
            </w:r>
          </w:p>
        </w:tc>
        <w:tc>
          <w:tcPr>
            <w:tcW w:w="831"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jc w:val="center"/>
              <w:rPr>
                <w:rFonts w:ascii="Arial" w:hAnsi="Arial" w:cs="Arial"/>
              </w:rPr>
            </w:pPr>
            <w:r w:rsidRPr="00121436">
              <w:rPr>
                <w:rFonts w:ascii="Arial" w:hAnsi="Arial" w:cs="Arial"/>
              </w:rPr>
              <w:t>4</w:t>
            </w:r>
          </w:p>
        </w:tc>
      </w:tr>
      <w:tr w:rsidR="00C035C1" w:rsidRPr="00121436" w:rsidTr="00C035C1">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tcPr>
          <w:p w:rsidR="00C035C1" w:rsidRPr="00121436" w:rsidRDefault="00C035C1" w:rsidP="005A2676">
            <w:pPr>
              <w:jc w:val="center"/>
              <w:rPr>
                <w:rFonts w:ascii="Arial" w:hAnsi="Arial" w:cs="Arial"/>
              </w:rPr>
            </w:pPr>
            <w:r w:rsidRPr="00121436">
              <w:rPr>
                <w:rFonts w:ascii="Arial" w:hAnsi="Arial" w:cs="Arial"/>
              </w:rPr>
              <w:t>2.</w:t>
            </w:r>
          </w:p>
        </w:tc>
        <w:tc>
          <w:tcPr>
            <w:tcW w:w="4122"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rPr>
                <w:rFonts w:ascii="Arial" w:hAnsi="Arial" w:cs="Arial"/>
              </w:rPr>
            </w:pPr>
            <w:r w:rsidRPr="00121436">
              <w:rPr>
                <w:rFonts w:ascii="Arial" w:hAnsi="Arial" w:cs="Arial"/>
              </w:rPr>
              <w:t>Кофа за вода</w:t>
            </w:r>
          </w:p>
        </w:tc>
        <w:tc>
          <w:tcPr>
            <w:tcW w:w="831"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jc w:val="center"/>
              <w:rPr>
                <w:rFonts w:ascii="Arial" w:hAnsi="Arial" w:cs="Arial"/>
              </w:rPr>
            </w:pPr>
            <w:r w:rsidRPr="00121436">
              <w:rPr>
                <w:rFonts w:ascii="Arial" w:hAnsi="Arial" w:cs="Arial"/>
              </w:rPr>
              <w:t>4</w:t>
            </w:r>
          </w:p>
        </w:tc>
      </w:tr>
      <w:tr w:rsidR="00C035C1" w:rsidRPr="00121436" w:rsidTr="00C035C1">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C035C1" w:rsidRPr="00121436" w:rsidRDefault="00C035C1" w:rsidP="005A2676">
            <w:pPr>
              <w:jc w:val="center"/>
              <w:rPr>
                <w:rFonts w:ascii="Arial" w:hAnsi="Arial" w:cs="Arial"/>
              </w:rPr>
            </w:pPr>
            <w:r w:rsidRPr="00121436">
              <w:rPr>
                <w:rFonts w:ascii="Arial" w:hAnsi="Arial" w:cs="Arial"/>
              </w:rPr>
              <w:t>3.</w:t>
            </w:r>
          </w:p>
        </w:tc>
        <w:tc>
          <w:tcPr>
            <w:tcW w:w="4122" w:type="dxa"/>
            <w:tcBorders>
              <w:top w:val="single" w:sz="4" w:space="0" w:color="auto"/>
              <w:left w:val="single" w:sz="4" w:space="0" w:color="auto"/>
              <w:bottom w:val="single" w:sz="4" w:space="0" w:color="auto"/>
              <w:right w:val="single" w:sz="4" w:space="0" w:color="auto"/>
            </w:tcBorders>
            <w:hideMark/>
          </w:tcPr>
          <w:p w:rsidR="00C035C1" w:rsidRPr="00121436" w:rsidRDefault="00C035C1" w:rsidP="005A2676">
            <w:pPr>
              <w:rPr>
                <w:rFonts w:ascii="Arial" w:hAnsi="Arial" w:cs="Arial"/>
              </w:rPr>
            </w:pPr>
            <w:r w:rsidRPr="00121436">
              <w:rPr>
                <w:rFonts w:ascii="Arial" w:hAnsi="Arial" w:cs="Arial"/>
              </w:rPr>
              <w:t>Лопата</w:t>
            </w:r>
          </w:p>
        </w:tc>
        <w:tc>
          <w:tcPr>
            <w:tcW w:w="831"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jc w:val="center"/>
              <w:rPr>
                <w:rFonts w:ascii="Arial" w:hAnsi="Arial" w:cs="Arial"/>
              </w:rPr>
            </w:pPr>
            <w:r w:rsidRPr="00121436">
              <w:rPr>
                <w:rFonts w:ascii="Arial" w:hAnsi="Arial" w:cs="Arial"/>
              </w:rPr>
              <w:t>10</w:t>
            </w:r>
          </w:p>
        </w:tc>
      </w:tr>
      <w:tr w:rsidR="00C035C1" w:rsidRPr="00121436" w:rsidTr="00C035C1">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C035C1" w:rsidRPr="00121436" w:rsidRDefault="00C035C1" w:rsidP="005A2676">
            <w:pPr>
              <w:jc w:val="center"/>
              <w:rPr>
                <w:rFonts w:ascii="Arial" w:hAnsi="Arial" w:cs="Arial"/>
              </w:rPr>
            </w:pPr>
            <w:r w:rsidRPr="00121436">
              <w:rPr>
                <w:rFonts w:ascii="Arial" w:hAnsi="Arial" w:cs="Arial"/>
              </w:rPr>
              <w:t>4.</w:t>
            </w:r>
          </w:p>
        </w:tc>
        <w:tc>
          <w:tcPr>
            <w:tcW w:w="4122" w:type="dxa"/>
            <w:tcBorders>
              <w:top w:val="single" w:sz="4" w:space="0" w:color="auto"/>
              <w:left w:val="single" w:sz="4" w:space="0" w:color="auto"/>
              <w:bottom w:val="single" w:sz="4" w:space="0" w:color="auto"/>
              <w:right w:val="single" w:sz="4" w:space="0" w:color="auto"/>
            </w:tcBorders>
            <w:hideMark/>
          </w:tcPr>
          <w:p w:rsidR="00C035C1" w:rsidRPr="00121436" w:rsidRDefault="00C035C1" w:rsidP="005A2676">
            <w:pPr>
              <w:rPr>
                <w:rFonts w:ascii="Arial" w:hAnsi="Arial" w:cs="Arial"/>
              </w:rPr>
            </w:pPr>
            <w:r w:rsidRPr="00121436">
              <w:rPr>
                <w:rFonts w:ascii="Arial" w:hAnsi="Arial" w:cs="Arial"/>
              </w:rPr>
              <w:t>Брадва</w:t>
            </w:r>
          </w:p>
        </w:tc>
        <w:tc>
          <w:tcPr>
            <w:tcW w:w="831"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jc w:val="center"/>
              <w:rPr>
                <w:rFonts w:ascii="Arial" w:hAnsi="Arial" w:cs="Arial"/>
              </w:rPr>
            </w:pPr>
            <w:r w:rsidRPr="00121436">
              <w:rPr>
                <w:rFonts w:ascii="Arial" w:hAnsi="Arial" w:cs="Arial"/>
              </w:rPr>
              <w:t>3</w:t>
            </w:r>
          </w:p>
        </w:tc>
      </w:tr>
      <w:tr w:rsidR="00C035C1" w:rsidRPr="00121436" w:rsidTr="00C035C1">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C035C1" w:rsidRPr="00121436" w:rsidRDefault="00C035C1" w:rsidP="005A2676">
            <w:pPr>
              <w:jc w:val="center"/>
              <w:rPr>
                <w:rFonts w:ascii="Arial" w:hAnsi="Arial" w:cs="Arial"/>
              </w:rPr>
            </w:pPr>
            <w:r w:rsidRPr="00121436">
              <w:rPr>
                <w:rFonts w:ascii="Arial" w:hAnsi="Arial" w:cs="Arial"/>
              </w:rPr>
              <w:t>5.</w:t>
            </w:r>
          </w:p>
        </w:tc>
        <w:tc>
          <w:tcPr>
            <w:tcW w:w="4122"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rPr>
                <w:rFonts w:ascii="Arial" w:hAnsi="Arial" w:cs="Arial"/>
              </w:rPr>
            </w:pPr>
            <w:r w:rsidRPr="00121436">
              <w:rPr>
                <w:rFonts w:ascii="Arial" w:hAnsi="Arial" w:cs="Arial"/>
              </w:rPr>
              <w:t>Кирка</w:t>
            </w:r>
          </w:p>
        </w:tc>
        <w:tc>
          <w:tcPr>
            <w:tcW w:w="831"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jc w:val="center"/>
              <w:rPr>
                <w:rFonts w:ascii="Arial" w:hAnsi="Arial" w:cs="Arial"/>
              </w:rPr>
            </w:pPr>
            <w:r w:rsidRPr="00121436">
              <w:rPr>
                <w:rFonts w:ascii="Arial" w:hAnsi="Arial" w:cs="Arial"/>
              </w:rPr>
              <w:t>3</w:t>
            </w:r>
          </w:p>
        </w:tc>
      </w:tr>
      <w:tr w:rsidR="00C035C1" w:rsidRPr="00121436" w:rsidTr="00C035C1">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C035C1" w:rsidRPr="00121436" w:rsidRDefault="00C035C1" w:rsidP="005A2676">
            <w:pPr>
              <w:jc w:val="center"/>
              <w:rPr>
                <w:rFonts w:ascii="Arial" w:hAnsi="Arial" w:cs="Arial"/>
              </w:rPr>
            </w:pPr>
            <w:r w:rsidRPr="00121436">
              <w:rPr>
                <w:rFonts w:ascii="Arial" w:hAnsi="Arial" w:cs="Arial"/>
              </w:rPr>
              <w:t>6.</w:t>
            </w:r>
          </w:p>
        </w:tc>
        <w:tc>
          <w:tcPr>
            <w:tcW w:w="4122"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rPr>
                <w:rFonts w:ascii="Arial" w:hAnsi="Arial" w:cs="Arial"/>
              </w:rPr>
            </w:pPr>
            <w:r w:rsidRPr="00121436">
              <w:rPr>
                <w:rFonts w:ascii="Arial" w:hAnsi="Arial" w:cs="Arial"/>
              </w:rPr>
              <w:t>Тупалка</w:t>
            </w:r>
          </w:p>
        </w:tc>
        <w:tc>
          <w:tcPr>
            <w:tcW w:w="831"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jc w:val="center"/>
              <w:rPr>
                <w:rFonts w:ascii="Arial" w:hAnsi="Arial" w:cs="Arial"/>
              </w:rPr>
            </w:pPr>
            <w:r w:rsidRPr="00121436">
              <w:rPr>
                <w:rFonts w:ascii="Arial" w:hAnsi="Arial" w:cs="Arial"/>
              </w:rPr>
              <w:t>15</w:t>
            </w:r>
          </w:p>
        </w:tc>
      </w:tr>
      <w:tr w:rsidR="00C035C1" w:rsidRPr="00121436" w:rsidTr="00C035C1">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C035C1" w:rsidRPr="00121436" w:rsidRDefault="00C035C1" w:rsidP="005A2676">
            <w:pPr>
              <w:jc w:val="center"/>
              <w:rPr>
                <w:rFonts w:ascii="Arial" w:hAnsi="Arial" w:cs="Arial"/>
              </w:rPr>
            </w:pPr>
            <w:r w:rsidRPr="00121436">
              <w:rPr>
                <w:rFonts w:ascii="Arial" w:hAnsi="Arial" w:cs="Arial"/>
              </w:rPr>
              <w:t>7.</w:t>
            </w:r>
          </w:p>
        </w:tc>
        <w:tc>
          <w:tcPr>
            <w:tcW w:w="4122"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rPr>
                <w:rFonts w:ascii="Arial" w:hAnsi="Arial" w:cs="Arial"/>
              </w:rPr>
            </w:pPr>
            <w:r w:rsidRPr="00121436">
              <w:rPr>
                <w:rFonts w:ascii="Arial" w:hAnsi="Arial" w:cs="Arial"/>
              </w:rPr>
              <w:t>Моторен трион</w:t>
            </w:r>
          </w:p>
        </w:tc>
        <w:tc>
          <w:tcPr>
            <w:tcW w:w="831"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jc w:val="center"/>
              <w:rPr>
                <w:rFonts w:ascii="Arial" w:hAnsi="Arial" w:cs="Arial"/>
              </w:rPr>
            </w:pPr>
            <w:r w:rsidRPr="00121436">
              <w:rPr>
                <w:rFonts w:ascii="Arial" w:hAnsi="Arial" w:cs="Arial"/>
              </w:rPr>
              <w:t>2</w:t>
            </w:r>
          </w:p>
        </w:tc>
      </w:tr>
      <w:tr w:rsidR="00C035C1" w:rsidRPr="00121436" w:rsidTr="00C035C1">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C035C1" w:rsidRPr="00121436" w:rsidRDefault="00C035C1" w:rsidP="005A2676">
            <w:pPr>
              <w:jc w:val="center"/>
              <w:rPr>
                <w:rFonts w:ascii="Arial" w:hAnsi="Arial" w:cs="Arial"/>
              </w:rPr>
            </w:pPr>
            <w:r w:rsidRPr="00121436">
              <w:rPr>
                <w:rFonts w:ascii="Arial" w:hAnsi="Arial" w:cs="Arial"/>
              </w:rPr>
              <w:t>8.</w:t>
            </w:r>
          </w:p>
        </w:tc>
        <w:tc>
          <w:tcPr>
            <w:tcW w:w="4122"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rPr>
                <w:rFonts w:ascii="Arial" w:hAnsi="Arial" w:cs="Arial"/>
              </w:rPr>
            </w:pPr>
            <w:r w:rsidRPr="00121436">
              <w:rPr>
                <w:rFonts w:ascii="Arial" w:hAnsi="Arial" w:cs="Arial"/>
              </w:rPr>
              <w:t>Мотика</w:t>
            </w:r>
          </w:p>
        </w:tc>
        <w:tc>
          <w:tcPr>
            <w:tcW w:w="831"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jc w:val="center"/>
              <w:rPr>
                <w:rFonts w:ascii="Arial" w:hAnsi="Arial" w:cs="Arial"/>
              </w:rPr>
            </w:pPr>
            <w:r w:rsidRPr="00121436">
              <w:rPr>
                <w:rFonts w:ascii="Arial" w:hAnsi="Arial" w:cs="Arial"/>
              </w:rPr>
              <w:t>5</w:t>
            </w:r>
          </w:p>
        </w:tc>
      </w:tr>
      <w:tr w:rsidR="00C035C1" w:rsidRPr="00121436" w:rsidTr="00C035C1">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C035C1" w:rsidRPr="00121436" w:rsidRDefault="00C035C1" w:rsidP="005A2676">
            <w:pPr>
              <w:jc w:val="center"/>
              <w:rPr>
                <w:rFonts w:ascii="Arial" w:hAnsi="Arial" w:cs="Arial"/>
              </w:rPr>
            </w:pPr>
            <w:r w:rsidRPr="00121436">
              <w:rPr>
                <w:rFonts w:ascii="Arial" w:hAnsi="Arial" w:cs="Arial"/>
              </w:rPr>
              <w:t>9.</w:t>
            </w:r>
          </w:p>
        </w:tc>
        <w:tc>
          <w:tcPr>
            <w:tcW w:w="4122" w:type="dxa"/>
            <w:tcBorders>
              <w:top w:val="single" w:sz="4" w:space="0" w:color="auto"/>
              <w:left w:val="single" w:sz="4" w:space="0" w:color="auto"/>
              <w:bottom w:val="single" w:sz="4" w:space="0" w:color="auto"/>
              <w:right w:val="single" w:sz="4" w:space="0" w:color="auto"/>
            </w:tcBorders>
            <w:hideMark/>
          </w:tcPr>
          <w:p w:rsidR="00C035C1" w:rsidRPr="00121436" w:rsidRDefault="00C035C1" w:rsidP="005A2676">
            <w:pPr>
              <w:rPr>
                <w:rFonts w:ascii="Arial" w:hAnsi="Arial" w:cs="Arial"/>
              </w:rPr>
            </w:pPr>
            <w:r w:rsidRPr="00121436">
              <w:rPr>
                <w:rFonts w:ascii="Arial" w:hAnsi="Arial" w:cs="Arial"/>
              </w:rPr>
              <w:t xml:space="preserve">Съдове за питейна вода </w:t>
            </w:r>
          </w:p>
        </w:tc>
        <w:tc>
          <w:tcPr>
            <w:tcW w:w="831"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jc w:val="center"/>
              <w:rPr>
                <w:rFonts w:ascii="Arial" w:hAnsi="Arial" w:cs="Arial"/>
              </w:rPr>
            </w:pPr>
            <w:r w:rsidRPr="00121436">
              <w:rPr>
                <w:rFonts w:ascii="Arial" w:hAnsi="Arial" w:cs="Arial"/>
              </w:rPr>
              <w:t>5</w:t>
            </w:r>
          </w:p>
        </w:tc>
      </w:tr>
      <w:tr w:rsidR="00C035C1" w:rsidRPr="00121436" w:rsidTr="00C035C1">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C035C1" w:rsidRPr="00121436" w:rsidRDefault="00C035C1" w:rsidP="005A2676">
            <w:pPr>
              <w:jc w:val="center"/>
              <w:rPr>
                <w:rFonts w:ascii="Arial" w:hAnsi="Arial" w:cs="Arial"/>
              </w:rPr>
            </w:pPr>
            <w:r w:rsidRPr="00121436">
              <w:rPr>
                <w:rFonts w:ascii="Arial" w:hAnsi="Arial" w:cs="Arial"/>
              </w:rPr>
              <w:t>10.</w:t>
            </w:r>
          </w:p>
        </w:tc>
        <w:tc>
          <w:tcPr>
            <w:tcW w:w="4122" w:type="dxa"/>
            <w:tcBorders>
              <w:top w:val="single" w:sz="4" w:space="0" w:color="auto"/>
              <w:left w:val="single" w:sz="4" w:space="0" w:color="auto"/>
              <w:bottom w:val="single" w:sz="4" w:space="0" w:color="auto"/>
              <w:right w:val="single" w:sz="4" w:space="0" w:color="auto"/>
            </w:tcBorders>
            <w:hideMark/>
          </w:tcPr>
          <w:p w:rsidR="00C035C1" w:rsidRPr="00121436" w:rsidRDefault="00C035C1" w:rsidP="005A2676">
            <w:pPr>
              <w:rPr>
                <w:rFonts w:ascii="Arial" w:hAnsi="Arial" w:cs="Arial"/>
              </w:rPr>
            </w:pPr>
            <w:r w:rsidRPr="00121436">
              <w:rPr>
                <w:rFonts w:ascii="Arial" w:hAnsi="Arial" w:cs="Arial"/>
              </w:rPr>
              <w:t>Железни гребла</w:t>
            </w:r>
          </w:p>
        </w:tc>
        <w:tc>
          <w:tcPr>
            <w:tcW w:w="831"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jc w:val="center"/>
              <w:rPr>
                <w:rFonts w:ascii="Arial" w:hAnsi="Arial" w:cs="Arial"/>
              </w:rPr>
            </w:pPr>
            <w:r w:rsidRPr="00121436">
              <w:rPr>
                <w:rFonts w:ascii="Arial" w:hAnsi="Arial" w:cs="Arial"/>
              </w:rPr>
              <w:t>5</w:t>
            </w:r>
          </w:p>
        </w:tc>
      </w:tr>
      <w:tr w:rsidR="00C035C1" w:rsidRPr="00121436" w:rsidTr="00C035C1">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C035C1" w:rsidRPr="00121436" w:rsidRDefault="00C035C1" w:rsidP="005A2676">
            <w:pPr>
              <w:jc w:val="center"/>
              <w:rPr>
                <w:rFonts w:ascii="Arial" w:hAnsi="Arial" w:cs="Arial"/>
              </w:rPr>
            </w:pPr>
            <w:r w:rsidRPr="00121436">
              <w:rPr>
                <w:rFonts w:ascii="Arial" w:hAnsi="Arial" w:cs="Arial"/>
              </w:rPr>
              <w:t>11.</w:t>
            </w:r>
          </w:p>
        </w:tc>
        <w:tc>
          <w:tcPr>
            <w:tcW w:w="4122"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rPr>
                <w:rFonts w:ascii="Arial" w:hAnsi="Arial" w:cs="Arial"/>
              </w:rPr>
            </w:pPr>
            <w:r w:rsidRPr="00121436">
              <w:rPr>
                <w:rFonts w:ascii="Arial" w:hAnsi="Arial" w:cs="Arial"/>
              </w:rPr>
              <w:t>Електрически фенер</w:t>
            </w:r>
          </w:p>
        </w:tc>
        <w:tc>
          <w:tcPr>
            <w:tcW w:w="831"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jc w:val="center"/>
              <w:rPr>
                <w:rFonts w:ascii="Arial" w:hAnsi="Arial" w:cs="Arial"/>
              </w:rPr>
            </w:pPr>
            <w:r w:rsidRPr="00121436">
              <w:rPr>
                <w:rFonts w:ascii="Arial" w:hAnsi="Arial" w:cs="Arial"/>
              </w:rPr>
              <w:t>5</w:t>
            </w:r>
          </w:p>
        </w:tc>
      </w:tr>
      <w:tr w:rsidR="00C035C1" w:rsidRPr="00121436" w:rsidTr="00C035C1">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C035C1" w:rsidRPr="00121436" w:rsidRDefault="00C035C1" w:rsidP="005A2676">
            <w:pPr>
              <w:jc w:val="center"/>
              <w:rPr>
                <w:rFonts w:ascii="Arial" w:hAnsi="Arial" w:cs="Arial"/>
              </w:rPr>
            </w:pPr>
            <w:r w:rsidRPr="00121436">
              <w:rPr>
                <w:rFonts w:ascii="Arial" w:hAnsi="Arial" w:cs="Arial"/>
              </w:rPr>
              <w:t>12.</w:t>
            </w:r>
          </w:p>
        </w:tc>
        <w:tc>
          <w:tcPr>
            <w:tcW w:w="4122"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rPr>
                <w:rFonts w:ascii="Arial" w:hAnsi="Arial" w:cs="Arial"/>
              </w:rPr>
            </w:pPr>
            <w:r w:rsidRPr="00121436">
              <w:rPr>
                <w:rFonts w:ascii="Arial" w:hAnsi="Arial" w:cs="Arial"/>
              </w:rPr>
              <w:t>Моторна помпа за вода</w:t>
            </w:r>
          </w:p>
        </w:tc>
        <w:tc>
          <w:tcPr>
            <w:tcW w:w="831"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jc w:val="center"/>
              <w:rPr>
                <w:rFonts w:ascii="Arial" w:hAnsi="Arial" w:cs="Arial"/>
              </w:rPr>
            </w:pPr>
            <w:r w:rsidRPr="00121436">
              <w:rPr>
                <w:rFonts w:ascii="Arial" w:hAnsi="Arial" w:cs="Arial"/>
              </w:rPr>
              <w:t>1</w:t>
            </w:r>
          </w:p>
        </w:tc>
      </w:tr>
      <w:tr w:rsidR="00C035C1" w:rsidRPr="00121436" w:rsidTr="00C035C1">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tcPr>
          <w:p w:rsidR="00C035C1" w:rsidRPr="00121436" w:rsidRDefault="00C035C1" w:rsidP="005A2676">
            <w:pPr>
              <w:jc w:val="center"/>
              <w:rPr>
                <w:rFonts w:ascii="Arial" w:hAnsi="Arial" w:cs="Arial"/>
              </w:rPr>
            </w:pPr>
            <w:r w:rsidRPr="00121436">
              <w:rPr>
                <w:rFonts w:ascii="Arial" w:hAnsi="Arial" w:cs="Arial"/>
              </w:rPr>
              <w:t>13.</w:t>
            </w:r>
          </w:p>
        </w:tc>
        <w:tc>
          <w:tcPr>
            <w:tcW w:w="4122"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rPr>
                <w:rFonts w:ascii="Arial" w:hAnsi="Arial" w:cs="Arial"/>
              </w:rPr>
            </w:pPr>
            <w:r w:rsidRPr="00121436">
              <w:rPr>
                <w:rFonts w:ascii="Arial" w:hAnsi="Arial" w:cs="Arial"/>
              </w:rPr>
              <w:t>Спец. гръбни пръскачки с препарат – 30л</w:t>
            </w:r>
          </w:p>
        </w:tc>
        <w:tc>
          <w:tcPr>
            <w:tcW w:w="831" w:type="dxa"/>
            <w:tcBorders>
              <w:top w:val="single" w:sz="4" w:space="0" w:color="auto"/>
              <w:left w:val="single" w:sz="4" w:space="0" w:color="auto"/>
              <w:bottom w:val="single" w:sz="4" w:space="0" w:color="auto"/>
              <w:right w:val="single" w:sz="4" w:space="0" w:color="auto"/>
            </w:tcBorders>
          </w:tcPr>
          <w:p w:rsidR="00C035C1" w:rsidRPr="00121436" w:rsidRDefault="00C035C1" w:rsidP="005A2676">
            <w:pPr>
              <w:jc w:val="center"/>
              <w:rPr>
                <w:rFonts w:ascii="Arial" w:hAnsi="Arial" w:cs="Arial"/>
              </w:rPr>
            </w:pPr>
            <w:r w:rsidRPr="00121436">
              <w:rPr>
                <w:rFonts w:ascii="Arial" w:hAnsi="Arial" w:cs="Arial"/>
              </w:rPr>
              <w:t>4</w:t>
            </w:r>
          </w:p>
        </w:tc>
      </w:tr>
    </w:tbl>
    <w:p w:rsidR="00C035C1" w:rsidRDefault="00C035C1" w:rsidP="00C035C1">
      <w:pPr>
        <w:ind w:firstLine="720"/>
        <w:jc w:val="both"/>
        <w:rPr>
          <w:rFonts w:ascii="Arial" w:hAnsi="Arial" w:cs="Arial"/>
          <w:sz w:val="22"/>
          <w:szCs w:val="22"/>
        </w:rPr>
      </w:pPr>
    </w:p>
    <w:p w:rsidR="00C035C1" w:rsidRPr="004A7960" w:rsidRDefault="00C035C1" w:rsidP="00C035C1">
      <w:pPr>
        <w:ind w:firstLine="720"/>
        <w:jc w:val="both"/>
        <w:rPr>
          <w:rFonts w:ascii="Arial" w:hAnsi="Arial" w:cs="Arial"/>
          <w:sz w:val="22"/>
          <w:szCs w:val="22"/>
        </w:rPr>
      </w:pPr>
      <w:proofErr w:type="gramStart"/>
      <w:r w:rsidRPr="004A7960">
        <w:rPr>
          <w:rFonts w:ascii="Arial" w:hAnsi="Arial" w:cs="Arial"/>
          <w:sz w:val="22"/>
          <w:szCs w:val="22"/>
        </w:rPr>
        <w:t>ТП ДГС „Провадия” разполага със специализирана група за гасене от служителите на стопанството, която се оборудва от депото в сградата на ДГС „Провадия”.</w:t>
      </w:r>
      <w:proofErr w:type="gramEnd"/>
      <w:r w:rsidRPr="004A7960">
        <w:rPr>
          <w:rFonts w:ascii="Arial" w:hAnsi="Arial" w:cs="Arial"/>
          <w:sz w:val="22"/>
          <w:szCs w:val="22"/>
        </w:rPr>
        <w:t xml:space="preserve"> </w:t>
      </w:r>
    </w:p>
    <w:p w:rsidR="00C035C1" w:rsidRDefault="00C035C1" w:rsidP="00C035C1">
      <w:pPr>
        <w:ind w:firstLine="709"/>
        <w:jc w:val="both"/>
        <w:rPr>
          <w:rFonts w:ascii="Arial" w:hAnsi="Arial" w:cs="Arial"/>
          <w:sz w:val="22"/>
          <w:szCs w:val="22"/>
        </w:rPr>
      </w:pPr>
      <w:r w:rsidRPr="003336EC">
        <w:rPr>
          <w:rFonts w:ascii="Arial" w:hAnsi="Arial" w:cs="Arial"/>
          <w:sz w:val="22"/>
          <w:szCs w:val="22"/>
        </w:rPr>
        <w:t>Специализираната група за гасене, назначена със Заповед №214/22.02.2023г.</w:t>
      </w:r>
      <w:r>
        <w:rPr>
          <w:rFonts w:ascii="Arial" w:hAnsi="Arial" w:cs="Arial"/>
          <w:sz w:val="22"/>
          <w:szCs w:val="22"/>
        </w:rPr>
        <w:t>на Д</w:t>
      </w:r>
      <w:r w:rsidRPr="003336EC">
        <w:rPr>
          <w:rFonts w:ascii="Arial" w:hAnsi="Arial" w:cs="Arial"/>
          <w:sz w:val="22"/>
          <w:szCs w:val="22"/>
        </w:rPr>
        <w:t>иректора на ТП ДГС „Провадия</w:t>
      </w:r>
      <w:proofErr w:type="gramStart"/>
      <w:r w:rsidRPr="003336EC">
        <w:rPr>
          <w:rFonts w:ascii="Arial" w:hAnsi="Arial" w:cs="Arial"/>
          <w:sz w:val="22"/>
          <w:szCs w:val="22"/>
        </w:rPr>
        <w:t>“ разполага</w:t>
      </w:r>
      <w:proofErr w:type="gramEnd"/>
      <w:r w:rsidRPr="003336EC">
        <w:rPr>
          <w:rFonts w:ascii="Arial" w:hAnsi="Arial" w:cs="Arial"/>
          <w:sz w:val="22"/>
          <w:szCs w:val="22"/>
        </w:rPr>
        <w:t xml:space="preserve"> със следното оборудване  по Наредба № 8:</w:t>
      </w:r>
    </w:p>
    <w:p w:rsidR="00C035C1" w:rsidRPr="003336EC" w:rsidRDefault="00C035C1" w:rsidP="00C035C1">
      <w:pPr>
        <w:ind w:firstLine="709"/>
        <w:jc w:val="both"/>
        <w:rPr>
          <w:rFonts w:ascii="Arial" w:hAnsi="Arial" w:cs="Arial"/>
          <w:sz w:val="22"/>
          <w:szCs w:val="22"/>
        </w:rPr>
      </w:pPr>
    </w:p>
    <w:p w:rsidR="00C035C1" w:rsidRPr="003336EC" w:rsidRDefault="00C035C1" w:rsidP="00C035C1">
      <w:pPr>
        <w:ind w:left="851"/>
        <w:rPr>
          <w:rFonts w:ascii="Arial" w:hAnsi="Arial" w:cs="Arial"/>
          <w:sz w:val="22"/>
          <w:szCs w:val="22"/>
        </w:rPr>
      </w:pPr>
      <w:r w:rsidRPr="003336EC">
        <w:rPr>
          <w:rFonts w:ascii="Arial" w:hAnsi="Arial" w:cs="Arial"/>
          <w:sz w:val="22"/>
          <w:szCs w:val="22"/>
        </w:rPr>
        <w:t>-1бр.гръбна пръскачка</w:t>
      </w:r>
    </w:p>
    <w:p w:rsidR="00C035C1" w:rsidRPr="003336EC" w:rsidRDefault="00C035C1" w:rsidP="00C035C1">
      <w:pPr>
        <w:ind w:left="851"/>
        <w:rPr>
          <w:rFonts w:ascii="Arial" w:hAnsi="Arial" w:cs="Arial"/>
          <w:sz w:val="22"/>
          <w:szCs w:val="22"/>
        </w:rPr>
      </w:pPr>
      <w:r w:rsidRPr="003336EC">
        <w:rPr>
          <w:rFonts w:ascii="Arial" w:hAnsi="Arial" w:cs="Arial"/>
          <w:sz w:val="22"/>
          <w:szCs w:val="22"/>
        </w:rPr>
        <w:t>-1бр.кофа за вода</w:t>
      </w:r>
    </w:p>
    <w:p w:rsidR="00C035C1" w:rsidRPr="003336EC" w:rsidRDefault="00C035C1" w:rsidP="00C035C1">
      <w:pPr>
        <w:ind w:left="851"/>
        <w:rPr>
          <w:rFonts w:ascii="Arial" w:hAnsi="Arial" w:cs="Arial"/>
          <w:sz w:val="22"/>
          <w:szCs w:val="22"/>
        </w:rPr>
      </w:pPr>
      <w:r w:rsidRPr="003336EC">
        <w:rPr>
          <w:rFonts w:ascii="Arial" w:hAnsi="Arial" w:cs="Arial"/>
          <w:sz w:val="22"/>
          <w:szCs w:val="22"/>
        </w:rPr>
        <w:t>-1бр.лопата</w:t>
      </w:r>
    </w:p>
    <w:p w:rsidR="00C035C1" w:rsidRPr="003336EC" w:rsidRDefault="00C035C1" w:rsidP="00C035C1">
      <w:pPr>
        <w:ind w:left="851"/>
        <w:rPr>
          <w:rFonts w:ascii="Arial" w:hAnsi="Arial" w:cs="Arial"/>
          <w:sz w:val="22"/>
          <w:szCs w:val="22"/>
        </w:rPr>
      </w:pPr>
      <w:r w:rsidRPr="003336EC">
        <w:rPr>
          <w:rFonts w:ascii="Arial" w:hAnsi="Arial" w:cs="Arial"/>
          <w:sz w:val="22"/>
          <w:szCs w:val="22"/>
        </w:rPr>
        <w:t>-1бр.брадва</w:t>
      </w:r>
    </w:p>
    <w:p w:rsidR="00C035C1" w:rsidRPr="003336EC" w:rsidRDefault="00C035C1" w:rsidP="00C035C1">
      <w:pPr>
        <w:ind w:left="851"/>
        <w:rPr>
          <w:rFonts w:ascii="Arial" w:hAnsi="Arial" w:cs="Arial"/>
          <w:sz w:val="22"/>
          <w:szCs w:val="22"/>
        </w:rPr>
      </w:pPr>
      <w:r w:rsidRPr="003336EC">
        <w:rPr>
          <w:rFonts w:ascii="Arial" w:hAnsi="Arial" w:cs="Arial"/>
          <w:sz w:val="22"/>
          <w:szCs w:val="22"/>
        </w:rPr>
        <w:t>-1бр.тупалка</w:t>
      </w:r>
    </w:p>
    <w:p w:rsidR="00C035C1" w:rsidRPr="003336EC" w:rsidRDefault="00C035C1" w:rsidP="00C035C1">
      <w:pPr>
        <w:ind w:left="851"/>
        <w:rPr>
          <w:rFonts w:ascii="Arial" w:hAnsi="Arial" w:cs="Arial"/>
          <w:sz w:val="22"/>
          <w:szCs w:val="22"/>
        </w:rPr>
      </w:pPr>
      <w:proofErr w:type="gramStart"/>
      <w:r w:rsidRPr="003336EC">
        <w:rPr>
          <w:rFonts w:ascii="Arial" w:hAnsi="Arial" w:cs="Arial"/>
          <w:sz w:val="22"/>
          <w:szCs w:val="22"/>
        </w:rPr>
        <w:t>- 2бр.</w:t>
      </w:r>
      <w:proofErr w:type="gramEnd"/>
      <w:r w:rsidRPr="003336EC">
        <w:rPr>
          <w:rFonts w:ascii="Arial" w:hAnsi="Arial" w:cs="Arial"/>
          <w:sz w:val="22"/>
          <w:szCs w:val="22"/>
        </w:rPr>
        <w:t xml:space="preserve"> </w:t>
      </w:r>
      <w:proofErr w:type="gramStart"/>
      <w:r w:rsidRPr="003336EC">
        <w:rPr>
          <w:rFonts w:ascii="Arial" w:hAnsi="Arial" w:cs="Arial"/>
          <w:sz w:val="22"/>
          <w:szCs w:val="22"/>
        </w:rPr>
        <w:t>съдове</w:t>
      </w:r>
      <w:proofErr w:type="gramEnd"/>
      <w:r w:rsidRPr="003336EC">
        <w:rPr>
          <w:rFonts w:ascii="Arial" w:hAnsi="Arial" w:cs="Arial"/>
          <w:sz w:val="22"/>
          <w:szCs w:val="22"/>
        </w:rPr>
        <w:t xml:space="preserve"> х 20л за вода</w:t>
      </w:r>
    </w:p>
    <w:p w:rsidR="00C035C1" w:rsidRPr="003336EC" w:rsidRDefault="00C035C1" w:rsidP="00C035C1">
      <w:pPr>
        <w:ind w:firstLine="709"/>
        <w:jc w:val="both"/>
        <w:rPr>
          <w:rFonts w:ascii="Arial" w:hAnsi="Arial" w:cs="Arial"/>
          <w:sz w:val="22"/>
          <w:szCs w:val="22"/>
        </w:rPr>
      </w:pPr>
      <w:proofErr w:type="gramStart"/>
      <w:r>
        <w:rPr>
          <w:rFonts w:ascii="Arial" w:hAnsi="Arial" w:cs="Arial"/>
          <w:sz w:val="22"/>
          <w:szCs w:val="22"/>
        </w:rPr>
        <w:t>През 2022г.</w:t>
      </w:r>
      <w:proofErr w:type="gramEnd"/>
      <w:r>
        <w:rPr>
          <w:rFonts w:ascii="Arial" w:hAnsi="Arial" w:cs="Arial"/>
          <w:sz w:val="22"/>
          <w:szCs w:val="22"/>
        </w:rPr>
        <w:t xml:space="preserve"> </w:t>
      </w:r>
      <w:proofErr w:type="gramStart"/>
      <w:r>
        <w:rPr>
          <w:rFonts w:ascii="Arial" w:hAnsi="Arial" w:cs="Arial"/>
          <w:sz w:val="22"/>
          <w:szCs w:val="22"/>
        </w:rPr>
        <w:t>са</w:t>
      </w:r>
      <w:proofErr w:type="gramEnd"/>
      <w:r>
        <w:rPr>
          <w:rFonts w:ascii="Arial" w:hAnsi="Arial" w:cs="Arial"/>
          <w:sz w:val="22"/>
          <w:szCs w:val="22"/>
        </w:rPr>
        <w:t xml:space="preserve"> закупени 7бр. </w:t>
      </w:r>
      <w:proofErr w:type="gramStart"/>
      <w:r>
        <w:rPr>
          <w:rFonts w:ascii="Arial" w:hAnsi="Arial" w:cs="Arial"/>
          <w:sz w:val="22"/>
          <w:szCs w:val="22"/>
        </w:rPr>
        <w:t>индивидуални</w:t>
      </w:r>
      <w:proofErr w:type="gramEnd"/>
      <w:r>
        <w:rPr>
          <w:rFonts w:ascii="Arial" w:hAnsi="Arial" w:cs="Arial"/>
          <w:sz w:val="22"/>
          <w:szCs w:val="22"/>
        </w:rPr>
        <w:t xml:space="preserve"> лицеви противодимни маски. </w:t>
      </w:r>
      <w:proofErr w:type="gramStart"/>
      <w:r>
        <w:rPr>
          <w:rFonts w:ascii="Arial" w:hAnsi="Arial" w:cs="Arial"/>
          <w:sz w:val="22"/>
          <w:szCs w:val="22"/>
        </w:rPr>
        <w:t>Има налични 8 бр.</w:t>
      </w:r>
      <w:proofErr w:type="gramEnd"/>
      <w:r>
        <w:rPr>
          <w:rFonts w:ascii="Arial" w:hAnsi="Arial" w:cs="Arial"/>
          <w:sz w:val="22"/>
          <w:szCs w:val="22"/>
        </w:rPr>
        <w:t xml:space="preserve"> </w:t>
      </w:r>
      <w:proofErr w:type="gramStart"/>
      <w:r w:rsidRPr="003336EC">
        <w:rPr>
          <w:rFonts w:ascii="Arial" w:hAnsi="Arial" w:cs="Arial"/>
          <w:sz w:val="22"/>
          <w:szCs w:val="22"/>
        </w:rPr>
        <w:t>комплекти</w:t>
      </w:r>
      <w:proofErr w:type="gramEnd"/>
      <w:r w:rsidRPr="003336EC">
        <w:rPr>
          <w:rFonts w:ascii="Arial" w:hAnsi="Arial" w:cs="Arial"/>
          <w:sz w:val="22"/>
          <w:szCs w:val="22"/>
        </w:rPr>
        <w:t xml:space="preserve"> от лични предпаз</w:t>
      </w:r>
      <w:r>
        <w:rPr>
          <w:rFonts w:ascii="Arial" w:hAnsi="Arial" w:cs="Arial"/>
          <w:sz w:val="22"/>
          <w:szCs w:val="22"/>
        </w:rPr>
        <w:t>ни средства (каска,очила ,маска,</w:t>
      </w:r>
      <w:r w:rsidRPr="003336EC">
        <w:rPr>
          <w:rFonts w:ascii="Arial" w:hAnsi="Arial" w:cs="Arial"/>
          <w:sz w:val="22"/>
          <w:szCs w:val="22"/>
        </w:rPr>
        <w:t>ръкавици,фенер) и защитни облекла към специализираната група за гасене по чл.14 ал.2 т.5 от Наредба №8</w:t>
      </w:r>
      <w:r>
        <w:rPr>
          <w:rFonts w:ascii="Arial" w:hAnsi="Arial" w:cs="Arial"/>
          <w:sz w:val="22"/>
          <w:szCs w:val="22"/>
        </w:rPr>
        <w:t>.</w:t>
      </w:r>
    </w:p>
    <w:p w:rsidR="00C035C1" w:rsidRDefault="00C035C1" w:rsidP="00C035C1">
      <w:pPr>
        <w:ind w:firstLine="720"/>
        <w:jc w:val="both"/>
        <w:rPr>
          <w:rFonts w:ascii="Arial" w:hAnsi="Arial" w:cs="Arial"/>
          <w:sz w:val="22"/>
          <w:szCs w:val="22"/>
        </w:rPr>
      </w:pPr>
      <w:r w:rsidRPr="00B82F09">
        <w:rPr>
          <w:rFonts w:ascii="Arial" w:hAnsi="Arial" w:cs="Arial"/>
          <w:sz w:val="22"/>
          <w:szCs w:val="22"/>
        </w:rPr>
        <w:t>На разположение на гру</w:t>
      </w:r>
      <w:r>
        <w:rPr>
          <w:rFonts w:ascii="Arial" w:hAnsi="Arial" w:cs="Arial"/>
          <w:sz w:val="22"/>
          <w:szCs w:val="22"/>
        </w:rPr>
        <w:t>пата са и следните автомобили с</w:t>
      </w:r>
      <w:r w:rsidRPr="00B82F09">
        <w:rPr>
          <w:rFonts w:ascii="Arial" w:hAnsi="Arial" w:cs="Arial"/>
          <w:sz w:val="22"/>
          <w:szCs w:val="22"/>
        </w:rPr>
        <w:t xml:space="preserve"> регистрационни   номера: „Сузуки“ В 12-25</w:t>
      </w:r>
      <w:r>
        <w:rPr>
          <w:rFonts w:ascii="Arial" w:hAnsi="Arial" w:cs="Arial"/>
          <w:sz w:val="22"/>
          <w:szCs w:val="22"/>
        </w:rPr>
        <w:t xml:space="preserve">; </w:t>
      </w:r>
      <w:r w:rsidRPr="00B82F09">
        <w:rPr>
          <w:rFonts w:ascii="Arial" w:hAnsi="Arial" w:cs="Arial"/>
          <w:sz w:val="22"/>
          <w:szCs w:val="22"/>
        </w:rPr>
        <w:t>„Нива“ № В 87-47</w:t>
      </w:r>
      <w:r>
        <w:rPr>
          <w:rFonts w:ascii="Arial" w:hAnsi="Arial" w:cs="Arial"/>
          <w:sz w:val="22"/>
          <w:szCs w:val="22"/>
        </w:rPr>
        <w:t xml:space="preserve">; </w:t>
      </w:r>
      <w:r w:rsidRPr="00B82F09">
        <w:rPr>
          <w:rFonts w:ascii="Arial" w:hAnsi="Arial" w:cs="Arial"/>
          <w:sz w:val="22"/>
          <w:szCs w:val="22"/>
        </w:rPr>
        <w:t>„Нива“ № В</w:t>
      </w:r>
      <w:r>
        <w:rPr>
          <w:rFonts w:ascii="Arial" w:hAnsi="Arial" w:cs="Arial"/>
          <w:sz w:val="22"/>
          <w:szCs w:val="22"/>
        </w:rPr>
        <w:t xml:space="preserve"> 38-59; </w:t>
      </w:r>
      <w:r w:rsidRPr="00B82F09">
        <w:rPr>
          <w:rFonts w:ascii="Arial" w:hAnsi="Arial" w:cs="Arial"/>
          <w:sz w:val="22"/>
          <w:szCs w:val="22"/>
        </w:rPr>
        <w:t>„Нива“ № В</w:t>
      </w:r>
      <w:r>
        <w:rPr>
          <w:rFonts w:ascii="Arial" w:hAnsi="Arial" w:cs="Arial"/>
          <w:sz w:val="22"/>
          <w:szCs w:val="22"/>
        </w:rPr>
        <w:t xml:space="preserve"> 91-94; </w:t>
      </w:r>
      <w:r w:rsidRPr="00B82F09">
        <w:rPr>
          <w:rFonts w:ascii="Arial" w:hAnsi="Arial" w:cs="Arial"/>
          <w:sz w:val="22"/>
          <w:szCs w:val="22"/>
        </w:rPr>
        <w:t>„Нива“ № В</w:t>
      </w:r>
      <w:r>
        <w:rPr>
          <w:rFonts w:ascii="Arial" w:hAnsi="Arial" w:cs="Arial"/>
          <w:sz w:val="22"/>
          <w:szCs w:val="22"/>
        </w:rPr>
        <w:t xml:space="preserve"> 01-40; </w:t>
      </w:r>
      <w:r w:rsidRPr="00B82F09">
        <w:rPr>
          <w:rFonts w:ascii="Arial" w:hAnsi="Arial" w:cs="Arial"/>
          <w:sz w:val="22"/>
          <w:szCs w:val="22"/>
        </w:rPr>
        <w:t>„Нива“ № В</w:t>
      </w:r>
      <w:r>
        <w:rPr>
          <w:rFonts w:ascii="Arial" w:hAnsi="Arial" w:cs="Arial"/>
          <w:sz w:val="22"/>
          <w:szCs w:val="22"/>
        </w:rPr>
        <w:t xml:space="preserve"> 91-16; </w:t>
      </w:r>
      <w:r w:rsidRPr="00B82F09">
        <w:rPr>
          <w:rFonts w:ascii="Arial" w:hAnsi="Arial" w:cs="Arial"/>
          <w:sz w:val="22"/>
          <w:szCs w:val="22"/>
        </w:rPr>
        <w:t>„</w:t>
      </w:r>
      <w:r>
        <w:rPr>
          <w:rFonts w:ascii="Arial" w:hAnsi="Arial" w:cs="Arial"/>
          <w:sz w:val="22"/>
          <w:szCs w:val="22"/>
        </w:rPr>
        <w:t>Мерцедес</w:t>
      </w:r>
      <w:r w:rsidRPr="00B82F09">
        <w:rPr>
          <w:rFonts w:ascii="Arial" w:hAnsi="Arial" w:cs="Arial"/>
          <w:sz w:val="22"/>
          <w:szCs w:val="22"/>
        </w:rPr>
        <w:t>“ № В</w:t>
      </w:r>
      <w:r>
        <w:rPr>
          <w:rFonts w:ascii="Arial" w:hAnsi="Arial" w:cs="Arial"/>
          <w:sz w:val="22"/>
          <w:szCs w:val="22"/>
        </w:rPr>
        <w:t xml:space="preserve"> 03-26 и </w:t>
      </w:r>
      <w:r w:rsidRPr="00B82F09">
        <w:rPr>
          <w:rFonts w:ascii="Arial" w:hAnsi="Arial" w:cs="Arial"/>
          <w:sz w:val="22"/>
          <w:szCs w:val="22"/>
        </w:rPr>
        <w:t>„</w:t>
      </w:r>
      <w:r>
        <w:rPr>
          <w:rFonts w:ascii="Arial" w:hAnsi="Arial" w:cs="Arial"/>
          <w:sz w:val="22"/>
          <w:szCs w:val="22"/>
        </w:rPr>
        <w:t>Ховър</w:t>
      </w:r>
      <w:r w:rsidRPr="00B82F09">
        <w:rPr>
          <w:rFonts w:ascii="Arial" w:hAnsi="Arial" w:cs="Arial"/>
          <w:sz w:val="22"/>
          <w:szCs w:val="22"/>
        </w:rPr>
        <w:t>“ № В</w:t>
      </w:r>
      <w:r>
        <w:rPr>
          <w:rFonts w:ascii="Arial" w:hAnsi="Arial" w:cs="Arial"/>
          <w:sz w:val="22"/>
          <w:szCs w:val="22"/>
        </w:rPr>
        <w:t xml:space="preserve"> 97-03.</w:t>
      </w:r>
    </w:p>
    <w:p w:rsidR="00C035C1" w:rsidRPr="00DC4D2D" w:rsidRDefault="00C035C1" w:rsidP="00C035C1">
      <w:pPr>
        <w:ind w:firstLine="720"/>
        <w:jc w:val="both"/>
        <w:rPr>
          <w:rFonts w:ascii="Arial" w:hAnsi="Arial" w:cs="Arial"/>
          <w:b/>
          <w:sz w:val="22"/>
          <w:szCs w:val="22"/>
        </w:rPr>
      </w:pPr>
      <w:proofErr w:type="gramStart"/>
      <w:r w:rsidRPr="00DC4D2D">
        <w:rPr>
          <w:rFonts w:ascii="Arial" w:hAnsi="Arial" w:cs="Arial"/>
          <w:b/>
          <w:sz w:val="22"/>
          <w:szCs w:val="22"/>
        </w:rPr>
        <w:t xml:space="preserve">Стопанството не разполага </w:t>
      </w:r>
      <w:r w:rsidRPr="00DC4D2D">
        <w:rPr>
          <w:rFonts w:ascii="Arial" w:hAnsi="Arial" w:cs="Arial"/>
          <w:sz w:val="22"/>
          <w:szCs w:val="22"/>
        </w:rPr>
        <w:t>със специализиран противопожарен автомобил</w:t>
      </w:r>
      <w:r>
        <w:rPr>
          <w:rFonts w:ascii="Arial" w:hAnsi="Arial" w:cs="Arial"/>
          <w:sz w:val="22"/>
          <w:szCs w:val="22"/>
        </w:rPr>
        <w:t>.</w:t>
      </w:r>
      <w:proofErr w:type="gramEnd"/>
    </w:p>
    <w:p w:rsidR="00C035C1" w:rsidRDefault="00C035C1" w:rsidP="00C035C1">
      <w:pPr>
        <w:ind w:firstLine="720"/>
        <w:jc w:val="both"/>
        <w:rPr>
          <w:rFonts w:ascii="Arial" w:hAnsi="Arial" w:cs="Arial"/>
          <w:b/>
          <w:sz w:val="22"/>
          <w:szCs w:val="22"/>
        </w:rPr>
      </w:pPr>
    </w:p>
    <w:p w:rsidR="00C035C1" w:rsidRPr="00B82F09" w:rsidRDefault="00C035C1" w:rsidP="00C035C1">
      <w:pPr>
        <w:ind w:firstLine="720"/>
        <w:jc w:val="both"/>
        <w:rPr>
          <w:rFonts w:ascii="Arial" w:hAnsi="Arial" w:cs="Arial"/>
          <w:b/>
          <w:sz w:val="22"/>
          <w:szCs w:val="22"/>
        </w:rPr>
      </w:pPr>
      <w:proofErr w:type="gramStart"/>
      <w:r w:rsidRPr="002236F1">
        <w:rPr>
          <w:rFonts w:ascii="Arial" w:hAnsi="Arial" w:cs="Arial"/>
          <w:b/>
          <w:sz w:val="22"/>
          <w:szCs w:val="22"/>
        </w:rPr>
        <w:t>За дооборудване на деп</w:t>
      </w:r>
      <w:r>
        <w:rPr>
          <w:rFonts w:ascii="Arial" w:hAnsi="Arial" w:cs="Arial"/>
          <w:b/>
          <w:sz w:val="22"/>
          <w:szCs w:val="22"/>
          <w:lang w:val="bg-BG"/>
        </w:rPr>
        <w:t>ото</w:t>
      </w:r>
      <w:r w:rsidRPr="002236F1">
        <w:rPr>
          <w:rFonts w:ascii="Arial" w:hAnsi="Arial" w:cs="Arial"/>
          <w:b/>
          <w:sz w:val="22"/>
          <w:szCs w:val="22"/>
        </w:rPr>
        <w:t xml:space="preserve"> съгласно нормативната уредба</w:t>
      </w:r>
      <w:r>
        <w:rPr>
          <w:rFonts w:ascii="Arial" w:hAnsi="Arial" w:cs="Arial"/>
          <w:b/>
          <w:sz w:val="22"/>
          <w:szCs w:val="22"/>
          <w:lang w:val="bg-BG"/>
        </w:rPr>
        <w:t>,</w:t>
      </w:r>
      <w:r w:rsidRPr="002236F1">
        <w:rPr>
          <w:rFonts w:ascii="Arial" w:hAnsi="Arial" w:cs="Arial"/>
          <w:b/>
          <w:sz w:val="22"/>
          <w:szCs w:val="22"/>
        </w:rPr>
        <w:t xml:space="preserve"> подмяната на амортизираните инструменти и закупуването на </w:t>
      </w:r>
      <w:r>
        <w:rPr>
          <w:rFonts w:ascii="Arial" w:hAnsi="Arial" w:cs="Arial"/>
          <w:b/>
          <w:sz w:val="22"/>
          <w:szCs w:val="22"/>
        </w:rPr>
        <w:t xml:space="preserve">различни </w:t>
      </w:r>
      <w:r w:rsidRPr="002236F1">
        <w:rPr>
          <w:rFonts w:ascii="Arial" w:hAnsi="Arial" w:cs="Arial"/>
          <w:b/>
          <w:sz w:val="22"/>
          <w:szCs w:val="22"/>
        </w:rPr>
        <w:t>необходимости</w:t>
      </w:r>
      <w:r>
        <w:rPr>
          <w:rFonts w:ascii="Arial" w:hAnsi="Arial" w:cs="Arial"/>
          <w:b/>
          <w:sz w:val="22"/>
          <w:szCs w:val="22"/>
        </w:rPr>
        <w:t xml:space="preserve"> свързани </w:t>
      </w:r>
      <w:r w:rsidRPr="00B82F09">
        <w:rPr>
          <w:rFonts w:ascii="Arial" w:hAnsi="Arial" w:cs="Arial"/>
          <w:b/>
          <w:sz w:val="22"/>
          <w:szCs w:val="22"/>
        </w:rPr>
        <w:t xml:space="preserve">с ПП мероприятия през десетилетието се предвиждат </w:t>
      </w:r>
      <w:r>
        <w:rPr>
          <w:rFonts w:ascii="Arial" w:hAnsi="Arial" w:cs="Arial"/>
          <w:b/>
          <w:sz w:val="22"/>
          <w:szCs w:val="22"/>
        </w:rPr>
        <w:t>2</w:t>
      </w:r>
      <w:r w:rsidRPr="00B82F09">
        <w:rPr>
          <w:rFonts w:ascii="Arial" w:hAnsi="Arial" w:cs="Arial"/>
          <w:b/>
          <w:sz w:val="22"/>
          <w:szCs w:val="22"/>
        </w:rPr>
        <w:t>0 000 лв.</w:t>
      </w:r>
      <w:proofErr w:type="gramEnd"/>
    </w:p>
    <w:p w:rsidR="00C035C1" w:rsidRPr="00B82F09" w:rsidRDefault="00C035C1" w:rsidP="00C035C1">
      <w:pPr>
        <w:ind w:firstLine="720"/>
        <w:jc w:val="both"/>
        <w:rPr>
          <w:rFonts w:ascii="Arial" w:hAnsi="Arial" w:cs="Arial"/>
          <w:sz w:val="22"/>
          <w:szCs w:val="22"/>
        </w:rPr>
      </w:pPr>
      <w:proofErr w:type="gramStart"/>
      <w:r w:rsidRPr="00B82F09">
        <w:rPr>
          <w:rFonts w:ascii="Arial" w:hAnsi="Arial" w:cs="Arial"/>
          <w:sz w:val="22"/>
          <w:szCs w:val="22"/>
        </w:rPr>
        <w:t>На територията на община Ветрино е сформирано доброволно формирование, които разполагат със собствен инвентар.</w:t>
      </w:r>
      <w:proofErr w:type="gramEnd"/>
      <w:r w:rsidRPr="00B82F09">
        <w:rPr>
          <w:rFonts w:ascii="Arial" w:hAnsi="Arial" w:cs="Arial"/>
          <w:sz w:val="22"/>
          <w:szCs w:val="22"/>
        </w:rPr>
        <w:t xml:space="preserve"> </w:t>
      </w:r>
    </w:p>
    <w:p w:rsidR="00C035C1" w:rsidRDefault="00C035C1" w:rsidP="00C035C1">
      <w:pPr>
        <w:ind w:firstLine="720"/>
        <w:jc w:val="both"/>
        <w:rPr>
          <w:rFonts w:ascii="Arial" w:hAnsi="Arial" w:cs="Arial"/>
          <w:sz w:val="22"/>
          <w:szCs w:val="22"/>
        </w:rPr>
      </w:pPr>
    </w:p>
    <w:p w:rsidR="00C035C1" w:rsidRPr="00B82F09" w:rsidRDefault="00C035C1" w:rsidP="00C035C1">
      <w:pPr>
        <w:ind w:firstLine="720"/>
        <w:jc w:val="both"/>
        <w:rPr>
          <w:rFonts w:ascii="Arial" w:hAnsi="Arial" w:cs="Arial"/>
          <w:sz w:val="22"/>
          <w:szCs w:val="22"/>
        </w:rPr>
      </w:pPr>
      <w:proofErr w:type="gramStart"/>
      <w:r w:rsidRPr="00B82F09">
        <w:rPr>
          <w:rFonts w:ascii="Arial" w:hAnsi="Arial" w:cs="Arial"/>
          <w:sz w:val="22"/>
          <w:szCs w:val="22"/>
        </w:rPr>
        <w:t>На картите на противопожарните мероприятия с червена плътна линия са нанесени пътищата, по които може да се движи противопожарна техника.</w:t>
      </w:r>
      <w:proofErr w:type="gramEnd"/>
      <w:r w:rsidRPr="00B82F09">
        <w:rPr>
          <w:rFonts w:ascii="Arial" w:hAnsi="Arial" w:cs="Arial"/>
          <w:sz w:val="22"/>
          <w:szCs w:val="22"/>
        </w:rPr>
        <w:t xml:space="preserve"> </w:t>
      </w:r>
    </w:p>
    <w:p w:rsidR="00525834" w:rsidRDefault="00C035C1" w:rsidP="00525834">
      <w:pPr>
        <w:ind w:firstLine="720"/>
        <w:jc w:val="both"/>
        <w:rPr>
          <w:rFonts w:ascii="Arial" w:hAnsi="Arial" w:cs="Arial"/>
          <w:sz w:val="22"/>
          <w:szCs w:val="22"/>
        </w:rPr>
      </w:pPr>
      <w:proofErr w:type="gramStart"/>
      <w:r w:rsidRPr="00B82F09">
        <w:rPr>
          <w:rFonts w:ascii="Arial" w:hAnsi="Arial" w:cs="Arial"/>
          <w:sz w:val="22"/>
          <w:szCs w:val="22"/>
        </w:rPr>
        <w:t>На територията на стопанството контрол се осъществява от РС ПБЗН - Провад</w:t>
      </w:r>
      <w:r>
        <w:rPr>
          <w:rFonts w:ascii="Arial" w:hAnsi="Arial" w:cs="Arial"/>
          <w:sz w:val="22"/>
          <w:szCs w:val="22"/>
        </w:rPr>
        <w:t>ия.</w:t>
      </w:r>
      <w:proofErr w:type="gramEnd"/>
      <w:r>
        <w:rPr>
          <w:rFonts w:ascii="Arial" w:hAnsi="Arial" w:cs="Arial"/>
          <w:sz w:val="22"/>
          <w:szCs w:val="22"/>
        </w:rPr>
        <w:t xml:space="preserve"> </w:t>
      </w:r>
    </w:p>
    <w:p w:rsidR="00C035C1" w:rsidRPr="00B82F09" w:rsidRDefault="00C035C1" w:rsidP="00525834">
      <w:pPr>
        <w:ind w:firstLine="720"/>
        <w:jc w:val="both"/>
        <w:rPr>
          <w:rFonts w:ascii="Arial" w:hAnsi="Arial" w:cs="Arial"/>
          <w:sz w:val="22"/>
          <w:szCs w:val="22"/>
        </w:rPr>
      </w:pPr>
      <w:proofErr w:type="gramStart"/>
      <w:r>
        <w:rPr>
          <w:rFonts w:ascii="Arial" w:hAnsi="Arial" w:cs="Arial"/>
          <w:sz w:val="22"/>
          <w:szCs w:val="22"/>
        </w:rPr>
        <w:t xml:space="preserve">Във всички населени места </w:t>
      </w:r>
      <w:r w:rsidRPr="00B82F09">
        <w:rPr>
          <w:rFonts w:ascii="Arial" w:hAnsi="Arial" w:cs="Arial"/>
          <w:sz w:val="22"/>
          <w:szCs w:val="22"/>
        </w:rPr>
        <w:t>на територията на ДГС „Провадия” има телефонни станции и постове.</w:t>
      </w:r>
      <w:proofErr w:type="gramEnd"/>
      <w:r w:rsidRPr="00B82F09">
        <w:rPr>
          <w:rFonts w:ascii="Arial" w:hAnsi="Arial" w:cs="Arial"/>
          <w:sz w:val="22"/>
          <w:szCs w:val="22"/>
        </w:rPr>
        <w:t xml:space="preserve"> </w:t>
      </w:r>
      <w:proofErr w:type="gramStart"/>
      <w:r w:rsidRPr="00B82F09">
        <w:rPr>
          <w:rFonts w:ascii="Arial" w:hAnsi="Arial" w:cs="Arial"/>
          <w:sz w:val="22"/>
          <w:szCs w:val="22"/>
        </w:rPr>
        <w:t>За улеснение връзката с персонала и по - ефективната организация по време на пожар спомага и наличната комуникационна техника притежавана от стопанството, която е достатъчна.</w:t>
      </w:r>
      <w:proofErr w:type="gramEnd"/>
      <w:r w:rsidRPr="00B82F09">
        <w:rPr>
          <w:rFonts w:ascii="Arial" w:hAnsi="Arial" w:cs="Arial"/>
          <w:sz w:val="22"/>
          <w:szCs w:val="22"/>
        </w:rPr>
        <w:t xml:space="preserve"> </w:t>
      </w:r>
      <w:proofErr w:type="gramStart"/>
      <w:r w:rsidRPr="00B82F09">
        <w:rPr>
          <w:rFonts w:ascii="Arial" w:hAnsi="Arial" w:cs="Arial"/>
          <w:sz w:val="22"/>
          <w:szCs w:val="22"/>
        </w:rPr>
        <w:t>Проблем се явява липсата на покритие за мобилните оператори на малка част от територията на стопанството.</w:t>
      </w:r>
      <w:proofErr w:type="gramEnd"/>
    </w:p>
    <w:p w:rsidR="00C035C1" w:rsidRPr="00711260" w:rsidRDefault="00C035C1" w:rsidP="00C035C1">
      <w:pPr>
        <w:jc w:val="both"/>
        <w:rPr>
          <w:rFonts w:ascii="Arial" w:hAnsi="Arial" w:cs="Arial"/>
          <w:color w:val="FF0000"/>
          <w:sz w:val="22"/>
          <w:szCs w:val="22"/>
        </w:rPr>
      </w:pPr>
    </w:p>
    <w:p w:rsidR="00C035C1" w:rsidRPr="008C2E9E" w:rsidRDefault="00C035C1" w:rsidP="00C035C1">
      <w:pPr>
        <w:jc w:val="both"/>
        <w:rPr>
          <w:rFonts w:ascii="Arial" w:hAnsi="Arial" w:cs="Arial"/>
          <w:sz w:val="22"/>
          <w:szCs w:val="22"/>
        </w:rPr>
      </w:pPr>
      <w:r>
        <w:rPr>
          <w:rFonts w:ascii="Arial" w:hAnsi="Arial" w:cs="Arial"/>
          <w:b/>
          <w:sz w:val="22"/>
          <w:szCs w:val="22"/>
        </w:rPr>
        <w:t>10.</w:t>
      </w:r>
      <w:r w:rsidRPr="00C831A4">
        <w:rPr>
          <w:rFonts w:ascii="Arial" w:hAnsi="Arial" w:cs="Arial"/>
          <w:b/>
          <w:sz w:val="22"/>
          <w:szCs w:val="22"/>
        </w:rPr>
        <w:t xml:space="preserve">6. Направа на противопожарна кула с видеонаблюдение </w:t>
      </w:r>
      <w:r w:rsidRPr="008C2E9E">
        <w:rPr>
          <w:rFonts w:ascii="Arial" w:hAnsi="Arial" w:cs="Arial"/>
          <w:sz w:val="22"/>
          <w:szCs w:val="22"/>
        </w:rPr>
        <w:t>в подотд. 118</w:t>
      </w:r>
      <w:r>
        <w:rPr>
          <w:rFonts w:ascii="Arial" w:hAnsi="Arial" w:cs="Arial"/>
          <w:sz w:val="22"/>
          <w:szCs w:val="22"/>
        </w:rPr>
        <w:t xml:space="preserve"> </w:t>
      </w:r>
      <w:r w:rsidRPr="008C2E9E">
        <w:rPr>
          <w:rFonts w:ascii="Arial" w:hAnsi="Arial" w:cs="Arial"/>
          <w:sz w:val="22"/>
          <w:szCs w:val="22"/>
        </w:rPr>
        <w:t>-</w:t>
      </w:r>
      <w:r>
        <w:rPr>
          <w:rFonts w:ascii="Arial" w:hAnsi="Arial" w:cs="Arial"/>
          <w:sz w:val="22"/>
          <w:szCs w:val="22"/>
        </w:rPr>
        <w:t xml:space="preserve"> </w:t>
      </w:r>
      <w:r w:rsidRPr="008C2E9E">
        <w:rPr>
          <w:rFonts w:ascii="Arial" w:hAnsi="Arial" w:cs="Arial"/>
          <w:sz w:val="22"/>
          <w:szCs w:val="22"/>
        </w:rPr>
        <w:t>8 в землището на с. Храброво на обща стойност 1 200 000 лв.</w:t>
      </w:r>
      <w:r>
        <w:rPr>
          <w:rFonts w:ascii="Arial" w:hAnsi="Arial" w:cs="Arial"/>
          <w:sz w:val="22"/>
          <w:szCs w:val="22"/>
        </w:rPr>
        <w:t xml:space="preserve"> </w:t>
      </w:r>
      <w:r w:rsidRPr="008C2E9E">
        <w:rPr>
          <w:rFonts w:ascii="Arial" w:hAnsi="Arial" w:cs="Arial"/>
          <w:b/>
          <w:sz w:val="22"/>
          <w:szCs w:val="22"/>
        </w:rPr>
        <w:t>(Същата е била проектирана и с ГСП от 2014г., като не е реализирана през ревизионния период.)</w:t>
      </w:r>
    </w:p>
    <w:p w:rsidR="00C035C1" w:rsidRDefault="00C035C1" w:rsidP="00C035C1">
      <w:pPr>
        <w:jc w:val="both"/>
        <w:rPr>
          <w:rFonts w:ascii="Arial" w:hAnsi="Arial" w:cs="Arial"/>
          <w:sz w:val="22"/>
          <w:szCs w:val="22"/>
        </w:rPr>
      </w:pPr>
      <w:r>
        <w:rPr>
          <w:rFonts w:ascii="Arial" w:hAnsi="Arial" w:cs="Arial"/>
          <w:b/>
          <w:sz w:val="22"/>
          <w:szCs w:val="22"/>
        </w:rPr>
        <w:lastRenderedPageBreak/>
        <w:t>10.7</w:t>
      </w:r>
      <w:r w:rsidRPr="00C831A4">
        <w:rPr>
          <w:rFonts w:ascii="Arial" w:hAnsi="Arial" w:cs="Arial"/>
          <w:b/>
          <w:sz w:val="22"/>
          <w:szCs w:val="22"/>
        </w:rPr>
        <w:t>. Площадки за кацане на хеликоптери –</w:t>
      </w:r>
      <w:r>
        <w:rPr>
          <w:rFonts w:ascii="Arial" w:hAnsi="Arial" w:cs="Arial"/>
          <w:sz w:val="22"/>
          <w:szCs w:val="22"/>
        </w:rPr>
        <w:t xml:space="preserve"> з</w:t>
      </w:r>
      <w:r w:rsidRPr="00C831A4">
        <w:rPr>
          <w:rFonts w:ascii="Arial" w:hAnsi="Arial" w:cs="Arial"/>
          <w:sz w:val="22"/>
          <w:szCs w:val="22"/>
        </w:rPr>
        <w:t>а такива могат да се използват:</w:t>
      </w:r>
    </w:p>
    <w:p w:rsidR="00C035C1" w:rsidRPr="00C831A4" w:rsidRDefault="00C035C1" w:rsidP="00C035C1">
      <w:pPr>
        <w:jc w:val="both"/>
        <w:rPr>
          <w:rFonts w:ascii="Arial" w:hAnsi="Arial" w:cs="Arial"/>
          <w:sz w:val="22"/>
          <w:szCs w:val="22"/>
        </w:rPr>
      </w:pPr>
    </w:p>
    <w:p w:rsidR="00C035C1" w:rsidRPr="002236F1" w:rsidRDefault="00C035C1" w:rsidP="00C035C1">
      <w:pPr>
        <w:tabs>
          <w:tab w:val="left" w:pos="0"/>
        </w:tabs>
        <w:rPr>
          <w:rFonts w:ascii="Arial" w:hAnsi="Arial" w:cs="Arial"/>
          <w:sz w:val="22"/>
          <w:szCs w:val="22"/>
        </w:rPr>
      </w:pPr>
      <w:r w:rsidRPr="002236F1">
        <w:rPr>
          <w:rFonts w:ascii="Arial" w:hAnsi="Arial" w:cs="Arial"/>
          <w:sz w:val="22"/>
          <w:szCs w:val="22"/>
        </w:rPr>
        <w:tab/>
        <w:t xml:space="preserve">- </w:t>
      </w:r>
      <w:r>
        <w:rPr>
          <w:rFonts w:ascii="Arial" w:hAnsi="Arial" w:cs="Arial"/>
          <w:sz w:val="22"/>
          <w:szCs w:val="22"/>
        </w:rPr>
        <w:t>Автомото полигона до</w:t>
      </w:r>
      <w:r w:rsidRPr="002236F1">
        <w:rPr>
          <w:rFonts w:ascii="Arial" w:hAnsi="Arial" w:cs="Arial"/>
          <w:sz w:val="22"/>
          <w:szCs w:val="22"/>
        </w:rPr>
        <w:t xml:space="preserve"> </w:t>
      </w:r>
      <w:r>
        <w:rPr>
          <w:rFonts w:ascii="Arial" w:hAnsi="Arial" w:cs="Arial"/>
          <w:sz w:val="22"/>
          <w:szCs w:val="22"/>
        </w:rPr>
        <w:t>шосето</w:t>
      </w:r>
      <w:r w:rsidRPr="002236F1">
        <w:rPr>
          <w:rFonts w:ascii="Arial" w:hAnsi="Arial" w:cs="Arial"/>
          <w:sz w:val="22"/>
          <w:szCs w:val="22"/>
        </w:rPr>
        <w:t xml:space="preserve"> Провадия – Кривня - N - 43.153762°, E - 27.439761°</w:t>
      </w:r>
    </w:p>
    <w:p w:rsidR="00C035C1" w:rsidRPr="002236F1" w:rsidRDefault="00C035C1" w:rsidP="00C035C1">
      <w:pPr>
        <w:tabs>
          <w:tab w:val="left" w:pos="142"/>
        </w:tabs>
        <w:rPr>
          <w:rFonts w:ascii="Arial" w:hAnsi="Arial" w:cs="Arial"/>
          <w:sz w:val="22"/>
          <w:szCs w:val="22"/>
        </w:rPr>
      </w:pPr>
      <w:r w:rsidRPr="002236F1">
        <w:rPr>
          <w:rFonts w:ascii="Arial" w:hAnsi="Arial" w:cs="Arial"/>
          <w:sz w:val="22"/>
          <w:szCs w:val="22"/>
        </w:rPr>
        <w:tab/>
      </w:r>
      <w:r w:rsidRPr="002236F1">
        <w:rPr>
          <w:rFonts w:ascii="Arial" w:hAnsi="Arial" w:cs="Arial"/>
          <w:sz w:val="22"/>
          <w:szCs w:val="22"/>
        </w:rPr>
        <w:tab/>
        <w:t xml:space="preserve">- </w:t>
      </w:r>
      <w:r>
        <w:rPr>
          <w:rFonts w:ascii="Arial" w:hAnsi="Arial" w:cs="Arial"/>
          <w:sz w:val="22"/>
          <w:szCs w:val="22"/>
        </w:rPr>
        <w:t>П</w:t>
      </w:r>
      <w:r w:rsidRPr="002236F1">
        <w:rPr>
          <w:rFonts w:ascii="Arial" w:hAnsi="Arial" w:cs="Arial"/>
          <w:sz w:val="22"/>
          <w:szCs w:val="22"/>
        </w:rPr>
        <w:t>оляна</w:t>
      </w:r>
      <w:r>
        <w:rPr>
          <w:rFonts w:ascii="Arial" w:hAnsi="Arial" w:cs="Arial"/>
          <w:sz w:val="22"/>
          <w:szCs w:val="22"/>
        </w:rPr>
        <w:t>та</w:t>
      </w:r>
      <w:r w:rsidRPr="002236F1">
        <w:rPr>
          <w:rFonts w:ascii="Arial" w:hAnsi="Arial" w:cs="Arial"/>
          <w:sz w:val="22"/>
          <w:szCs w:val="22"/>
        </w:rPr>
        <w:t xml:space="preserve"> </w:t>
      </w:r>
      <w:r>
        <w:rPr>
          <w:rFonts w:ascii="Arial" w:hAnsi="Arial" w:cs="Arial"/>
          <w:sz w:val="22"/>
          <w:szCs w:val="22"/>
        </w:rPr>
        <w:t>северно,</w:t>
      </w:r>
      <w:r w:rsidRPr="002236F1">
        <w:rPr>
          <w:rFonts w:ascii="Arial" w:hAnsi="Arial" w:cs="Arial"/>
          <w:sz w:val="22"/>
          <w:szCs w:val="22"/>
        </w:rPr>
        <w:t xml:space="preserve"> </w:t>
      </w:r>
      <w:r>
        <w:rPr>
          <w:rFonts w:ascii="Arial" w:hAnsi="Arial" w:cs="Arial"/>
          <w:sz w:val="22"/>
          <w:szCs w:val="22"/>
        </w:rPr>
        <w:t>непосредствено до</w:t>
      </w:r>
      <w:r w:rsidRPr="002236F1">
        <w:rPr>
          <w:rFonts w:ascii="Arial" w:hAnsi="Arial" w:cs="Arial"/>
          <w:sz w:val="22"/>
          <w:szCs w:val="22"/>
        </w:rPr>
        <w:t xml:space="preserve"> с.Храброво - </w:t>
      </w:r>
      <w:r w:rsidRPr="002E5049">
        <w:rPr>
          <w:rFonts w:ascii="Arial" w:hAnsi="Arial" w:cs="Arial"/>
          <w:sz w:val="22"/>
          <w:szCs w:val="22"/>
        </w:rPr>
        <w:t>N - 43.146047°, E - 27.380646°</w:t>
      </w:r>
    </w:p>
    <w:p w:rsidR="00C035C1" w:rsidRPr="002236F1" w:rsidRDefault="00C035C1" w:rsidP="00C035C1">
      <w:pPr>
        <w:tabs>
          <w:tab w:val="left" w:pos="142"/>
        </w:tabs>
        <w:rPr>
          <w:rFonts w:ascii="Arial" w:hAnsi="Arial" w:cs="Arial"/>
          <w:sz w:val="22"/>
          <w:szCs w:val="22"/>
        </w:rPr>
      </w:pPr>
      <w:r w:rsidRPr="002236F1">
        <w:rPr>
          <w:rFonts w:ascii="Arial" w:hAnsi="Arial" w:cs="Arial"/>
          <w:sz w:val="22"/>
          <w:szCs w:val="22"/>
        </w:rPr>
        <w:tab/>
      </w:r>
      <w:r w:rsidRPr="002236F1">
        <w:rPr>
          <w:rFonts w:ascii="Arial" w:hAnsi="Arial" w:cs="Arial"/>
          <w:sz w:val="22"/>
          <w:szCs w:val="22"/>
        </w:rPr>
        <w:tab/>
        <w:t>- Писта за селскостопански самолети до с.Житница N - 43.127711°, E - 27.505779°</w:t>
      </w:r>
    </w:p>
    <w:p w:rsidR="00C035C1" w:rsidRDefault="00C035C1" w:rsidP="00C035C1">
      <w:pPr>
        <w:tabs>
          <w:tab w:val="left" w:pos="142"/>
        </w:tabs>
        <w:rPr>
          <w:rFonts w:ascii="Arial" w:hAnsi="Arial" w:cs="Arial"/>
          <w:sz w:val="22"/>
          <w:szCs w:val="22"/>
        </w:rPr>
      </w:pPr>
      <w:r w:rsidRPr="002236F1">
        <w:rPr>
          <w:rFonts w:ascii="Arial" w:hAnsi="Arial" w:cs="Arial"/>
          <w:sz w:val="22"/>
          <w:szCs w:val="22"/>
        </w:rPr>
        <w:tab/>
      </w:r>
      <w:r w:rsidRPr="002236F1">
        <w:rPr>
          <w:rFonts w:ascii="Arial" w:hAnsi="Arial" w:cs="Arial"/>
          <w:sz w:val="22"/>
          <w:szCs w:val="22"/>
        </w:rPr>
        <w:tab/>
        <w:t>- Писта за селскостопански самолети до с.Ветрино N - 43.311621°, E - 27.415408°</w:t>
      </w:r>
    </w:p>
    <w:p w:rsidR="0073599B" w:rsidRDefault="0073599B" w:rsidP="0073599B">
      <w:pPr>
        <w:tabs>
          <w:tab w:val="left" w:pos="0"/>
        </w:tabs>
        <w:ind w:firstLine="709"/>
        <w:rPr>
          <w:rFonts w:ascii="Arial" w:hAnsi="Arial" w:cs="Arial"/>
          <w:sz w:val="22"/>
          <w:szCs w:val="22"/>
        </w:rPr>
      </w:pPr>
      <w:r>
        <w:rPr>
          <w:rFonts w:ascii="Arial" w:hAnsi="Arial" w:cs="Arial"/>
          <w:sz w:val="22"/>
          <w:szCs w:val="22"/>
        </w:rPr>
        <w:tab/>
      </w:r>
    </w:p>
    <w:p w:rsidR="0073599B" w:rsidRPr="0073599B" w:rsidRDefault="0073599B" w:rsidP="0073599B">
      <w:pPr>
        <w:tabs>
          <w:tab w:val="left" w:pos="0"/>
        </w:tabs>
        <w:ind w:firstLine="709"/>
        <w:rPr>
          <w:rFonts w:ascii="Arial" w:hAnsi="Arial" w:cs="Arial"/>
          <w:sz w:val="22"/>
          <w:szCs w:val="22"/>
          <w:lang w:val="bg-BG"/>
        </w:rPr>
      </w:pPr>
      <w:r>
        <w:rPr>
          <w:rFonts w:ascii="Arial" w:hAnsi="Arial" w:cs="Arial"/>
          <w:sz w:val="22"/>
          <w:szCs w:val="22"/>
          <w:lang w:val="bg-BG"/>
        </w:rPr>
        <w:t>Освен това може да се каца навсякъде в обработваемите площи в близост до горските масиви.</w:t>
      </w:r>
    </w:p>
    <w:p w:rsidR="00C035C1" w:rsidRPr="00711260" w:rsidRDefault="00C035C1" w:rsidP="00C035C1">
      <w:pPr>
        <w:jc w:val="both"/>
        <w:rPr>
          <w:rFonts w:ascii="Arial" w:hAnsi="Arial" w:cs="Arial"/>
          <w:b/>
          <w:color w:val="FF0000"/>
          <w:sz w:val="22"/>
          <w:szCs w:val="22"/>
        </w:rPr>
      </w:pPr>
    </w:p>
    <w:p w:rsidR="00C035C1" w:rsidRDefault="00C035C1" w:rsidP="00C035C1">
      <w:pPr>
        <w:jc w:val="both"/>
        <w:rPr>
          <w:rFonts w:ascii="Arial" w:hAnsi="Arial" w:cs="Arial"/>
          <w:b/>
          <w:sz w:val="22"/>
          <w:szCs w:val="22"/>
        </w:rPr>
      </w:pPr>
      <w:r>
        <w:rPr>
          <w:rFonts w:ascii="Arial" w:hAnsi="Arial" w:cs="Arial"/>
          <w:b/>
          <w:sz w:val="22"/>
          <w:szCs w:val="22"/>
        </w:rPr>
        <w:t>10.8</w:t>
      </w:r>
      <w:r w:rsidRPr="00C831A4">
        <w:rPr>
          <w:rFonts w:ascii="Arial" w:hAnsi="Arial" w:cs="Arial"/>
          <w:b/>
          <w:sz w:val="22"/>
          <w:szCs w:val="22"/>
        </w:rPr>
        <w:t>. Подстъпи към водоеми</w:t>
      </w:r>
    </w:p>
    <w:p w:rsidR="00C035C1" w:rsidRPr="00C831A4" w:rsidRDefault="00C035C1" w:rsidP="00C035C1">
      <w:pPr>
        <w:jc w:val="both"/>
        <w:rPr>
          <w:rFonts w:ascii="Arial" w:hAnsi="Arial" w:cs="Arial"/>
          <w:b/>
          <w:sz w:val="22"/>
          <w:szCs w:val="22"/>
        </w:rPr>
      </w:pPr>
    </w:p>
    <w:p w:rsidR="00C035C1" w:rsidRPr="00231E87" w:rsidRDefault="00C035C1" w:rsidP="00C035C1">
      <w:pPr>
        <w:ind w:firstLine="709"/>
        <w:jc w:val="both"/>
        <w:rPr>
          <w:rFonts w:ascii="Arial" w:hAnsi="Arial" w:cs="Arial"/>
          <w:sz w:val="22"/>
          <w:szCs w:val="22"/>
        </w:rPr>
      </w:pPr>
      <w:r w:rsidRPr="00231E87">
        <w:rPr>
          <w:rFonts w:ascii="Arial" w:hAnsi="Arial" w:cs="Arial"/>
          <w:sz w:val="22"/>
          <w:szCs w:val="22"/>
        </w:rPr>
        <w:t xml:space="preserve">За </w:t>
      </w:r>
      <w:r>
        <w:rPr>
          <w:rFonts w:ascii="Arial" w:hAnsi="Arial" w:cs="Arial"/>
          <w:sz w:val="22"/>
          <w:szCs w:val="22"/>
        </w:rPr>
        <w:t>осигуряването на вода при пожар могат да се използват следните</w:t>
      </w:r>
      <w:r w:rsidRPr="00231E87">
        <w:rPr>
          <w:rFonts w:ascii="Arial" w:hAnsi="Arial" w:cs="Arial"/>
          <w:sz w:val="22"/>
          <w:szCs w:val="22"/>
        </w:rPr>
        <w:t xml:space="preserve"> </w:t>
      </w:r>
      <w:r>
        <w:rPr>
          <w:rFonts w:ascii="Arial" w:hAnsi="Arial" w:cs="Arial"/>
          <w:sz w:val="22"/>
          <w:szCs w:val="22"/>
        </w:rPr>
        <w:t>водоизточници</w:t>
      </w:r>
      <w:r w:rsidRPr="00231E87">
        <w:rPr>
          <w:rFonts w:ascii="Arial" w:hAnsi="Arial" w:cs="Arial"/>
          <w:sz w:val="22"/>
          <w:szCs w:val="22"/>
        </w:rPr>
        <w:t xml:space="preserve"> в района на стопанството, които са упоменати както следва:</w:t>
      </w:r>
    </w:p>
    <w:p w:rsidR="00C035C1" w:rsidRDefault="00C035C1" w:rsidP="00C035C1">
      <w:pPr>
        <w:jc w:val="both"/>
        <w:rPr>
          <w:rFonts w:ascii="Arial" w:hAnsi="Arial" w:cs="Arial"/>
          <w:b/>
          <w:sz w:val="22"/>
          <w:szCs w:val="22"/>
        </w:rPr>
      </w:pPr>
    </w:p>
    <w:p w:rsidR="00C035C1" w:rsidRPr="00B34B9E" w:rsidRDefault="00C035C1" w:rsidP="00C035C1">
      <w:pPr>
        <w:jc w:val="both"/>
        <w:rPr>
          <w:rFonts w:ascii="Arial" w:hAnsi="Arial" w:cs="Arial"/>
          <w:b/>
          <w:sz w:val="22"/>
          <w:szCs w:val="22"/>
        </w:rPr>
      </w:pPr>
      <w:r w:rsidRPr="00B34B9E">
        <w:rPr>
          <w:rFonts w:ascii="Arial" w:hAnsi="Arial" w:cs="Arial"/>
          <w:b/>
          <w:sz w:val="22"/>
          <w:szCs w:val="22"/>
        </w:rPr>
        <w:t>Административна сграда:</w:t>
      </w:r>
    </w:p>
    <w:p w:rsidR="00C035C1" w:rsidRPr="00231E87" w:rsidRDefault="00C035C1" w:rsidP="00C035C1">
      <w:pPr>
        <w:numPr>
          <w:ilvl w:val="1"/>
          <w:numId w:val="38"/>
        </w:numPr>
        <w:ind w:left="0" w:firstLine="0"/>
        <w:jc w:val="both"/>
        <w:rPr>
          <w:rFonts w:ascii="Arial" w:hAnsi="Arial" w:cs="Arial"/>
          <w:sz w:val="22"/>
          <w:szCs w:val="22"/>
        </w:rPr>
      </w:pPr>
      <w:r w:rsidRPr="00231E87">
        <w:rPr>
          <w:rFonts w:ascii="Arial" w:hAnsi="Arial" w:cs="Arial"/>
          <w:sz w:val="22"/>
          <w:szCs w:val="22"/>
        </w:rPr>
        <w:t>2 броя кранове на двора;</w:t>
      </w:r>
    </w:p>
    <w:p w:rsidR="00C035C1" w:rsidRDefault="00C035C1" w:rsidP="00C035C1">
      <w:pPr>
        <w:numPr>
          <w:ilvl w:val="1"/>
          <w:numId w:val="38"/>
        </w:numPr>
        <w:ind w:left="0" w:firstLine="0"/>
        <w:jc w:val="both"/>
        <w:rPr>
          <w:rFonts w:ascii="Arial" w:hAnsi="Arial" w:cs="Arial"/>
          <w:sz w:val="22"/>
          <w:szCs w:val="22"/>
        </w:rPr>
      </w:pPr>
      <w:r w:rsidRPr="00231E87">
        <w:rPr>
          <w:rFonts w:ascii="Arial" w:hAnsi="Arial" w:cs="Arial"/>
          <w:sz w:val="22"/>
          <w:szCs w:val="22"/>
        </w:rPr>
        <w:t>кладенец в двора зад ремонтна работилница;</w:t>
      </w:r>
    </w:p>
    <w:p w:rsidR="00C035C1" w:rsidRPr="00231E87" w:rsidRDefault="00C035C1" w:rsidP="00C035C1">
      <w:pPr>
        <w:jc w:val="both"/>
        <w:rPr>
          <w:rFonts w:ascii="Arial" w:hAnsi="Arial" w:cs="Arial"/>
          <w:sz w:val="22"/>
          <w:szCs w:val="22"/>
        </w:rPr>
      </w:pPr>
    </w:p>
    <w:p w:rsidR="00C035C1" w:rsidRPr="00B34B9E" w:rsidRDefault="00C035C1" w:rsidP="00C035C1">
      <w:pPr>
        <w:jc w:val="both"/>
        <w:rPr>
          <w:rFonts w:ascii="Arial" w:hAnsi="Arial" w:cs="Arial"/>
          <w:b/>
          <w:sz w:val="22"/>
          <w:szCs w:val="22"/>
        </w:rPr>
      </w:pPr>
      <w:r w:rsidRPr="00B34B9E">
        <w:rPr>
          <w:rFonts w:ascii="Arial" w:hAnsi="Arial" w:cs="Arial"/>
          <w:b/>
          <w:sz w:val="22"/>
          <w:szCs w:val="22"/>
        </w:rPr>
        <w:t>Естествени водоизточници:</w:t>
      </w:r>
    </w:p>
    <w:p w:rsidR="00C035C1" w:rsidRPr="00231E87" w:rsidRDefault="0092039B" w:rsidP="00C035C1">
      <w:pPr>
        <w:pStyle w:val="ListParagraph"/>
        <w:numPr>
          <w:ilvl w:val="0"/>
          <w:numId w:val="38"/>
        </w:numPr>
        <w:tabs>
          <w:tab w:val="left" w:pos="0"/>
        </w:tabs>
        <w:ind w:left="0" w:firstLine="0"/>
        <w:jc w:val="both"/>
        <w:rPr>
          <w:rFonts w:ascii="Arial" w:hAnsi="Arial" w:cs="Arial"/>
          <w:sz w:val="22"/>
          <w:szCs w:val="22"/>
          <w:lang w:val="en-US" w:eastAsia="en-US"/>
        </w:rPr>
      </w:pPr>
      <w:proofErr w:type="gramStart"/>
      <w:r>
        <w:rPr>
          <w:rFonts w:ascii="Arial" w:hAnsi="Arial" w:cs="Arial"/>
          <w:sz w:val="22"/>
          <w:szCs w:val="22"/>
          <w:lang w:val="en-US" w:eastAsia="en-US"/>
        </w:rPr>
        <w:t>язовир</w:t>
      </w:r>
      <w:proofErr w:type="gramEnd"/>
      <w:r>
        <w:rPr>
          <w:rFonts w:ascii="Arial" w:hAnsi="Arial" w:cs="Arial"/>
          <w:sz w:val="22"/>
          <w:szCs w:val="22"/>
          <w:lang w:val="en-US" w:eastAsia="en-US"/>
        </w:rPr>
        <w:t xml:space="preserve"> </w:t>
      </w:r>
      <w:r w:rsidR="00C035C1" w:rsidRPr="00231E87">
        <w:rPr>
          <w:rFonts w:ascii="Arial" w:hAnsi="Arial" w:cs="Arial"/>
          <w:sz w:val="22"/>
          <w:szCs w:val="22"/>
          <w:lang w:val="en-US" w:eastAsia="en-US"/>
        </w:rPr>
        <w:t>с.</w:t>
      </w:r>
      <w:r w:rsidR="00525834">
        <w:rPr>
          <w:rFonts w:ascii="Arial" w:hAnsi="Arial" w:cs="Arial"/>
          <w:sz w:val="22"/>
          <w:szCs w:val="22"/>
          <w:lang w:val="en-US" w:eastAsia="en-US"/>
        </w:rPr>
        <w:t>Доброплодно – за района на с.</w:t>
      </w:r>
      <w:r w:rsidR="00C035C1" w:rsidRPr="00231E87">
        <w:rPr>
          <w:rFonts w:ascii="Arial" w:hAnsi="Arial" w:cs="Arial"/>
          <w:sz w:val="22"/>
          <w:szCs w:val="22"/>
          <w:lang w:val="en-US" w:eastAsia="en-US"/>
        </w:rPr>
        <w:t>Доброплодно - N - 43.422303°, E - 27.334824°</w:t>
      </w:r>
      <w:r w:rsidR="00C035C1">
        <w:rPr>
          <w:rFonts w:ascii="Arial" w:hAnsi="Arial" w:cs="Arial"/>
          <w:sz w:val="22"/>
          <w:szCs w:val="22"/>
          <w:lang w:eastAsia="en-US"/>
        </w:rPr>
        <w:t>, както и водите на яз. „Добротич“ на границата с ТП ДГС „Суворово“</w:t>
      </w:r>
    </w:p>
    <w:p w:rsidR="00C035C1" w:rsidRPr="00231E87" w:rsidRDefault="00C035C1" w:rsidP="00C035C1">
      <w:pPr>
        <w:pStyle w:val="ListParagraph"/>
        <w:numPr>
          <w:ilvl w:val="1"/>
          <w:numId w:val="38"/>
        </w:numPr>
        <w:tabs>
          <w:tab w:val="left" w:pos="0"/>
        </w:tabs>
        <w:ind w:left="0" w:firstLine="0"/>
        <w:jc w:val="both"/>
        <w:rPr>
          <w:rFonts w:ascii="Arial" w:hAnsi="Arial" w:cs="Arial"/>
          <w:sz w:val="22"/>
          <w:szCs w:val="22"/>
          <w:lang w:val="en-US" w:eastAsia="en-US"/>
        </w:rPr>
      </w:pPr>
      <w:r w:rsidRPr="00231E87">
        <w:rPr>
          <w:rFonts w:ascii="Arial" w:hAnsi="Arial" w:cs="Arial"/>
          <w:sz w:val="22"/>
          <w:szCs w:val="22"/>
          <w:lang w:val="en-US" w:eastAsia="en-US"/>
        </w:rPr>
        <w:t>язовир с. Манастир – за района на с. Манастир - N - 43.169798°, E - 27.532238°</w:t>
      </w:r>
    </w:p>
    <w:p w:rsidR="00C035C1" w:rsidRPr="00231E87" w:rsidRDefault="00C035C1" w:rsidP="00C035C1">
      <w:pPr>
        <w:numPr>
          <w:ilvl w:val="1"/>
          <w:numId w:val="38"/>
        </w:numPr>
        <w:tabs>
          <w:tab w:val="left" w:pos="0"/>
        </w:tabs>
        <w:ind w:left="0" w:firstLine="0"/>
        <w:jc w:val="both"/>
        <w:rPr>
          <w:rFonts w:ascii="Arial" w:hAnsi="Arial" w:cs="Arial"/>
          <w:sz w:val="22"/>
          <w:szCs w:val="22"/>
        </w:rPr>
      </w:pPr>
      <w:r w:rsidRPr="00231E87">
        <w:rPr>
          <w:rFonts w:ascii="Arial" w:hAnsi="Arial" w:cs="Arial"/>
          <w:sz w:val="22"/>
          <w:szCs w:val="22"/>
        </w:rPr>
        <w:t>язовир с. Бозвелийско – за района на с. Бозвелийско и с. Тутраканци - N - 43.110926, E - 27.471332°</w:t>
      </w:r>
    </w:p>
    <w:p w:rsidR="00C035C1" w:rsidRPr="00231E87" w:rsidRDefault="00C035C1" w:rsidP="00C035C1">
      <w:pPr>
        <w:numPr>
          <w:ilvl w:val="1"/>
          <w:numId w:val="39"/>
        </w:numPr>
        <w:tabs>
          <w:tab w:val="clear" w:pos="720"/>
          <w:tab w:val="left" w:pos="0"/>
        </w:tabs>
        <w:ind w:left="0" w:firstLine="0"/>
        <w:jc w:val="both"/>
        <w:rPr>
          <w:rFonts w:ascii="Arial" w:hAnsi="Arial" w:cs="Arial"/>
          <w:sz w:val="22"/>
          <w:szCs w:val="22"/>
        </w:rPr>
      </w:pPr>
      <w:r w:rsidRPr="00231E87">
        <w:rPr>
          <w:rFonts w:ascii="Arial" w:hAnsi="Arial" w:cs="Arial"/>
          <w:sz w:val="22"/>
          <w:szCs w:val="22"/>
        </w:rPr>
        <w:t xml:space="preserve">язовир с. Тутраканци (Катранджия) – за района на с. Тутраканци и с. Комарево -   </w:t>
      </w:r>
      <w:r>
        <w:rPr>
          <w:rFonts w:ascii="Arial" w:hAnsi="Arial" w:cs="Arial"/>
          <w:sz w:val="22"/>
          <w:szCs w:val="22"/>
        </w:rPr>
        <w:t xml:space="preserve">              </w:t>
      </w:r>
      <w:r w:rsidRPr="00231E87">
        <w:rPr>
          <w:rFonts w:ascii="Arial" w:hAnsi="Arial" w:cs="Arial"/>
          <w:sz w:val="22"/>
          <w:szCs w:val="22"/>
        </w:rPr>
        <w:t>N - 43.108496°, E - 27.423084°</w:t>
      </w:r>
    </w:p>
    <w:p w:rsidR="00C035C1" w:rsidRPr="00231E87" w:rsidRDefault="00C035C1" w:rsidP="00C035C1">
      <w:pPr>
        <w:numPr>
          <w:ilvl w:val="1"/>
          <w:numId w:val="39"/>
        </w:numPr>
        <w:tabs>
          <w:tab w:val="clear" w:pos="720"/>
          <w:tab w:val="left" w:pos="0"/>
        </w:tabs>
        <w:ind w:left="0" w:firstLine="0"/>
        <w:jc w:val="both"/>
        <w:rPr>
          <w:rFonts w:ascii="Arial" w:hAnsi="Arial" w:cs="Arial"/>
          <w:sz w:val="22"/>
          <w:szCs w:val="22"/>
        </w:rPr>
      </w:pPr>
      <w:r w:rsidRPr="00231E87">
        <w:rPr>
          <w:rFonts w:ascii="Arial" w:hAnsi="Arial" w:cs="Arial"/>
          <w:sz w:val="22"/>
          <w:szCs w:val="22"/>
        </w:rPr>
        <w:t>язовир с. Комарево – за района на с. Комарево и с. Храброво - N - 43.127060°, E - 27.367188°</w:t>
      </w:r>
    </w:p>
    <w:p w:rsidR="00C035C1" w:rsidRPr="00231E87" w:rsidRDefault="00C035C1" w:rsidP="00C035C1">
      <w:pPr>
        <w:pStyle w:val="ListParagraph"/>
        <w:numPr>
          <w:ilvl w:val="1"/>
          <w:numId w:val="39"/>
        </w:numPr>
        <w:tabs>
          <w:tab w:val="clear" w:pos="720"/>
          <w:tab w:val="num" w:pos="360"/>
          <w:tab w:val="left" w:pos="540"/>
        </w:tabs>
        <w:ind w:left="0" w:firstLine="0"/>
        <w:jc w:val="both"/>
        <w:rPr>
          <w:rFonts w:ascii="Arial" w:hAnsi="Arial" w:cs="Arial"/>
          <w:sz w:val="22"/>
          <w:szCs w:val="22"/>
          <w:lang w:val="en-US" w:eastAsia="en-US"/>
        </w:rPr>
      </w:pPr>
      <w:r>
        <w:rPr>
          <w:rFonts w:ascii="Arial" w:hAnsi="Arial" w:cs="Arial"/>
          <w:sz w:val="22"/>
          <w:szCs w:val="22"/>
          <w:lang w:eastAsia="en-US"/>
        </w:rPr>
        <w:t xml:space="preserve">      </w:t>
      </w:r>
      <w:r w:rsidRPr="00231E87">
        <w:rPr>
          <w:rFonts w:ascii="Arial" w:hAnsi="Arial" w:cs="Arial"/>
          <w:sz w:val="22"/>
          <w:szCs w:val="22"/>
          <w:lang w:val="en-US" w:eastAsia="en-US"/>
        </w:rPr>
        <w:t>язовир с. Блъсково – за района на с. Славейково – Китен – Блъсково - N - 43.110346°, E - 27.305235°</w:t>
      </w:r>
    </w:p>
    <w:p w:rsidR="00C035C1" w:rsidRPr="001B4E98" w:rsidRDefault="00C035C1" w:rsidP="00C035C1">
      <w:pPr>
        <w:numPr>
          <w:ilvl w:val="1"/>
          <w:numId w:val="39"/>
        </w:numPr>
        <w:tabs>
          <w:tab w:val="clear" w:pos="720"/>
          <w:tab w:val="left" w:pos="0"/>
        </w:tabs>
        <w:ind w:left="0" w:firstLine="0"/>
        <w:jc w:val="both"/>
        <w:rPr>
          <w:rFonts w:ascii="Arial" w:hAnsi="Arial" w:cs="Arial"/>
          <w:sz w:val="22"/>
          <w:szCs w:val="22"/>
        </w:rPr>
      </w:pPr>
      <w:proofErr w:type="gramStart"/>
      <w:r w:rsidRPr="001B4E98">
        <w:rPr>
          <w:rFonts w:ascii="Arial" w:hAnsi="Arial" w:cs="Arial"/>
          <w:sz w:val="22"/>
          <w:szCs w:val="22"/>
        </w:rPr>
        <w:t>при</w:t>
      </w:r>
      <w:proofErr w:type="gramEnd"/>
      <w:r w:rsidRPr="001B4E98">
        <w:rPr>
          <w:rFonts w:ascii="Arial" w:hAnsi="Arial" w:cs="Arial"/>
          <w:sz w:val="22"/>
          <w:szCs w:val="22"/>
        </w:rPr>
        <w:t xml:space="preserve"> нужда може да се използват водите на </w:t>
      </w:r>
      <w:r>
        <w:rPr>
          <w:rFonts w:ascii="Arial" w:hAnsi="Arial" w:cs="Arial"/>
          <w:sz w:val="22"/>
          <w:szCs w:val="22"/>
        </w:rPr>
        <w:t>микроя</w:t>
      </w:r>
      <w:r w:rsidRPr="001B4E98">
        <w:rPr>
          <w:rFonts w:ascii="Arial" w:hAnsi="Arial" w:cs="Arial"/>
          <w:sz w:val="22"/>
          <w:szCs w:val="22"/>
        </w:rPr>
        <w:t>зовира до отд. 55 б1 - з-ще с. Черковна</w:t>
      </w:r>
    </w:p>
    <w:p w:rsidR="00C035C1" w:rsidRPr="008C2E9E" w:rsidRDefault="00C035C1" w:rsidP="00C035C1">
      <w:pPr>
        <w:numPr>
          <w:ilvl w:val="1"/>
          <w:numId w:val="39"/>
        </w:numPr>
        <w:tabs>
          <w:tab w:val="clear" w:pos="720"/>
          <w:tab w:val="left" w:pos="0"/>
        </w:tabs>
        <w:ind w:left="0" w:firstLine="0"/>
        <w:jc w:val="both"/>
        <w:rPr>
          <w:rFonts w:ascii="Arial" w:hAnsi="Arial" w:cs="Arial"/>
          <w:sz w:val="22"/>
          <w:szCs w:val="22"/>
        </w:rPr>
      </w:pPr>
      <w:r w:rsidRPr="008C2E9E">
        <w:rPr>
          <w:rFonts w:ascii="Arial" w:hAnsi="Arial" w:cs="Arial"/>
          <w:sz w:val="22"/>
          <w:szCs w:val="22"/>
        </w:rPr>
        <w:t xml:space="preserve">р.Провадийска – на спирка Равна </w:t>
      </w:r>
    </w:p>
    <w:p w:rsidR="00C035C1" w:rsidRPr="00231E87" w:rsidRDefault="00C035C1" w:rsidP="00C035C1">
      <w:pPr>
        <w:tabs>
          <w:tab w:val="left" w:pos="0"/>
        </w:tabs>
        <w:jc w:val="both"/>
        <w:rPr>
          <w:rFonts w:ascii="Arial" w:hAnsi="Arial" w:cs="Arial"/>
          <w:sz w:val="22"/>
          <w:szCs w:val="22"/>
        </w:rPr>
      </w:pPr>
      <w:r w:rsidRPr="00231E87">
        <w:rPr>
          <w:rFonts w:ascii="Arial" w:hAnsi="Arial" w:cs="Arial"/>
          <w:sz w:val="22"/>
          <w:szCs w:val="22"/>
        </w:rPr>
        <w:tab/>
      </w:r>
      <w:proofErr w:type="gramStart"/>
      <w:r w:rsidRPr="00231E87">
        <w:rPr>
          <w:rFonts w:ascii="Arial" w:hAnsi="Arial" w:cs="Arial"/>
          <w:sz w:val="22"/>
          <w:szCs w:val="22"/>
        </w:rPr>
        <w:t>По време на пожар могат да се използват и наличните хидранти, където има такива в населените места.</w:t>
      </w:r>
      <w:proofErr w:type="gramEnd"/>
    </w:p>
    <w:p w:rsidR="00C035C1" w:rsidRPr="0057482A" w:rsidRDefault="00C035C1" w:rsidP="00C035C1">
      <w:pPr>
        <w:tabs>
          <w:tab w:val="left" w:pos="0"/>
        </w:tabs>
        <w:autoSpaceDE w:val="0"/>
        <w:autoSpaceDN w:val="0"/>
        <w:adjustRightInd w:val="0"/>
        <w:spacing w:line="250" w:lineRule="exact"/>
        <w:jc w:val="both"/>
        <w:rPr>
          <w:rFonts w:ascii="Arial" w:hAnsi="Arial" w:cs="Arial"/>
          <w:sz w:val="22"/>
          <w:szCs w:val="22"/>
          <w:lang w:val="de-DE"/>
        </w:rPr>
      </w:pPr>
      <w:r w:rsidRPr="0057482A">
        <w:rPr>
          <w:rFonts w:ascii="Arial" w:hAnsi="Arial" w:cs="Arial"/>
          <w:sz w:val="22"/>
          <w:szCs w:val="22"/>
          <w:lang w:val="de-DE"/>
        </w:rPr>
        <w:tab/>
        <w:t>Общата сума необходима през десетилетието за поддръжка на съ</w:t>
      </w:r>
      <w:r w:rsidRPr="0057482A">
        <w:rPr>
          <w:rFonts w:ascii="Arial" w:hAnsi="Arial" w:cs="Arial"/>
          <w:sz w:val="22"/>
          <w:szCs w:val="22"/>
        </w:rPr>
        <w:t>щ</w:t>
      </w:r>
      <w:r w:rsidRPr="0057482A">
        <w:rPr>
          <w:rFonts w:ascii="Arial" w:hAnsi="Arial" w:cs="Arial"/>
          <w:sz w:val="22"/>
          <w:szCs w:val="22"/>
          <w:lang w:val="de-DE"/>
        </w:rPr>
        <w:t xml:space="preserve">ествуващите </w:t>
      </w:r>
      <w:r w:rsidRPr="0057482A">
        <w:rPr>
          <w:rFonts w:ascii="Arial" w:hAnsi="Arial" w:cs="Arial"/>
          <w:sz w:val="22"/>
          <w:szCs w:val="22"/>
        </w:rPr>
        <w:t xml:space="preserve"> и направа на нови </w:t>
      </w:r>
      <w:r w:rsidRPr="0057482A">
        <w:rPr>
          <w:rFonts w:ascii="Arial" w:hAnsi="Arial" w:cs="Arial"/>
          <w:sz w:val="22"/>
          <w:szCs w:val="22"/>
          <w:lang w:val="de-DE"/>
        </w:rPr>
        <w:t>по</w:t>
      </w:r>
      <w:r w:rsidRPr="0057482A">
        <w:rPr>
          <w:rFonts w:ascii="Arial" w:hAnsi="Arial" w:cs="Arial"/>
          <w:sz w:val="22"/>
          <w:szCs w:val="22"/>
        </w:rPr>
        <w:t>д</w:t>
      </w:r>
      <w:r w:rsidRPr="0057482A">
        <w:rPr>
          <w:rFonts w:ascii="Arial" w:hAnsi="Arial" w:cs="Arial"/>
          <w:sz w:val="22"/>
          <w:szCs w:val="22"/>
          <w:lang w:val="de-DE"/>
        </w:rPr>
        <w:t xml:space="preserve">стъпи е </w:t>
      </w:r>
      <w:r w:rsidR="00525834">
        <w:rPr>
          <w:rFonts w:ascii="Arial" w:hAnsi="Arial" w:cs="Arial"/>
          <w:sz w:val="22"/>
          <w:szCs w:val="22"/>
          <w:lang w:val="bg-BG"/>
        </w:rPr>
        <w:t>7500</w:t>
      </w:r>
      <w:r w:rsidRPr="0057482A">
        <w:rPr>
          <w:rFonts w:ascii="Arial" w:hAnsi="Arial" w:cs="Arial"/>
          <w:sz w:val="22"/>
          <w:szCs w:val="22"/>
          <w:lang w:val="de-DE"/>
        </w:rPr>
        <w:t xml:space="preserve"> лева. </w:t>
      </w:r>
    </w:p>
    <w:p w:rsidR="00C035C1" w:rsidRDefault="00C035C1" w:rsidP="00C035C1">
      <w:pPr>
        <w:tabs>
          <w:tab w:val="left" w:pos="0"/>
        </w:tabs>
        <w:autoSpaceDE w:val="0"/>
        <w:autoSpaceDN w:val="0"/>
        <w:adjustRightInd w:val="0"/>
        <w:spacing w:line="250" w:lineRule="exact"/>
        <w:jc w:val="both"/>
        <w:rPr>
          <w:rFonts w:ascii="Arial" w:hAnsi="Arial" w:cs="Arial"/>
          <w:b/>
          <w:sz w:val="22"/>
          <w:szCs w:val="22"/>
        </w:rPr>
      </w:pPr>
    </w:p>
    <w:p w:rsidR="00C035C1" w:rsidRPr="00A51AFD" w:rsidRDefault="00C035C1" w:rsidP="00C035C1">
      <w:pPr>
        <w:tabs>
          <w:tab w:val="left" w:pos="0"/>
        </w:tabs>
        <w:autoSpaceDE w:val="0"/>
        <w:autoSpaceDN w:val="0"/>
        <w:adjustRightInd w:val="0"/>
        <w:spacing w:line="250" w:lineRule="exact"/>
        <w:jc w:val="both"/>
        <w:rPr>
          <w:rFonts w:ascii="Arial" w:hAnsi="Arial" w:cs="Arial"/>
          <w:sz w:val="22"/>
          <w:szCs w:val="22"/>
        </w:rPr>
      </w:pPr>
      <w:proofErr w:type="gramStart"/>
      <w:r>
        <w:rPr>
          <w:rFonts w:ascii="Arial" w:hAnsi="Arial" w:cs="Arial"/>
          <w:b/>
          <w:sz w:val="22"/>
          <w:szCs w:val="22"/>
        </w:rPr>
        <w:t>10.</w:t>
      </w:r>
      <w:r w:rsidRPr="00A51AFD">
        <w:rPr>
          <w:rFonts w:ascii="Arial" w:hAnsi="Arial" w:cs="Arial"/>
          <w:b/>
          <w:sz w:val="22"/>
          <w:szCs w:val="22"/>
        </w:rPr>
        <w:t xml:space="preserve">9.През пожароопасния сезон ежегодно да се назначават един пожаронаблюдател за </w:t>
      </w:r>
      <w:r w:rsidR="00525834">
        <w:rPr>
          <w:rFonts w:ascii="Arial" w:hAnsi="Arial" w:cs="Arial"/>
          <w:b/>
          <w:sz w:val="22"/>
          <w:szCs w:val="22"/>
          <w:lang w:val="bg-BG"/>
        </w:rPr>
        <w:t>съответния</w:t>
      </w:r>
      <w:r w:rsidRPr="00A51AFD">
        <w:rPr>
          <w:rFonts w:ascii="Arial" w:hAnsi="Arial" w:cs="Arial"/>
          <w:b/>
          <w:sz w:val="22"/>
          <w:szCs w:val="22"/>
        </w:rPr>
        <w:t xml:space="preserve"> ГСУ, </w:t>
      </w:r>
      <w:r w:rsidRPr="00A51AFD">
        <w:rPr>
          <w:rFonts w:ascii="Arial" w:hAnsi="Arial" w:cs="Arial"/>
          <w:sz w:val="22"/>
          <w:szCs w:val="22"/>
        </w:rPr>
        <w:t>ко</w:t>
      </w:r>
      <w:r w:rsidR="00525834">
        <w:rPr>
          <w:rFonts w:ascii="Arial" w:hAnsi="Arial" w:cs="Arial"/>
          <w:sz w:val="22"/>
          <w:szCs w:val="22"/>
          <w:lang w:val="bg-BG"/>
        </w:rPr>
        <w:t>й</w:t>
      </w:r>
      <w:r w:rsidRPr="00A51AFD">
        <w:rPr>
          <w:rFonts w:ascii="Arial" w:hAnsi="Arial" w:cs="Arial"/>
          <w:sz w:val="22"/>
          <w:szCs w:val="22"/>
        </w:rPr>
        <w:t>то ще извършва наблюдение чрез патрулиране, съоръжен с транспортна и съобщителна техника.</w:t>
      </w:r>
      <w:proofErr w:type="gramEnd"/>
      <w:r w:rsidRPr="00A51AFD">
        <w:rPr>
          <w:rFonts w:ascii="Arial" w:hAnsi="Arial" w:cs="Arial"/>
          <w:sz w:val="22"/>
          <w:szCs w:val="22"/>
        </w:rPr>
        <w:t xml:space="preserve"> </w:t>
      </w:r>
      <w:proofErr w:type="gramStart"/>
      <w:r w:rsidRPr="00A51AFD">
        <w:rPr>
          <w:rFonts w:ascii="Arial" w:hAnsi="Arial" w:cs="Arial"/>
          <w:sz w:val="22"/>
          <w:szCs w:val="22"/>
        </w:rPr>
        <w:t xml:space="preserve">Необходимите средства за назначаване на </w:t>
      </w:r>
      <w:r w:rsidR="00525834">
        <w:rPr>
          <w:rFonts w:ascii="Arial" w:hAnsi="Arial" w:cs="Arial"/>
          <w:sz w:val="22"/>
          <w:szCs w:val="22"/>
        </w:rPr>
        <w:t>пожаронаблюдателя</w:t>
      </w:r>
      <w:r w:rsidRPr="00A51AFD">
        <w:rPr>
          <w:rFonts w:ascii="Arial" w:hAnsi="Arial" w:cs="Arial"/>
          <w:sz w:val="22"/>
          <w:szCs w:val="22"/>
        </w:rPr>
        <w:t xml:space="preserve"> през десетилетието ще бъдат около </w:t>
      </w:r>
      <w:r w:rsidR="00525834">
        <w:rPr>
          <w:rFonts w:ascii="Arial" w:hAnsi="Arial" w:cs="Arial"/>
          <w:sz w:val="22"/>
          <w:szCs w:val="22"/>
          <w:lang w:val="bg-BG"/>
        </w:rPr>
        <w:t>90000</w:t>
      </w:r>
      <w:r w:rsidRPr="00A51AFD">
        <w:rPr>
          <w:rFonts w:ascii="Arial" w:hAnsi="Arial" w:cs="Arial"/>
          <w:sz w:val="22"/>
          <w:szCs w:val="22"/>
        </w:rPr>
        <w:t xml:space="preserve"> лв.</w:t>
      </w:r>
      <w:proofErr w:type="gramEnd"/>
      <w:r w:rsidRPr="00A51AFD">
        <w:rPr>
          <w:rFonts w:ascii="Arial" w:hAnsi="Arial" w:cs="Arial"/>
          <w:sz w:val="22"/>
          <w:szCs w:val="22"/>
        </w:rPr>
        <w:t xml:space="preserve"> </w:t>
      </w:r>
      <w:r w:rsidR="00525834">
        <w:rPr>
          <w:rFonts w:ascii="Arial" w:hAnsi="Arial" w:cs="Arial"/>
          <w:sz w:val="22"/>
          <w:szCs w:val="22"/>
          <w:lang w:val="bg-BG"/>
        </w:rPr>
        <w:t xml:space="preserve">За </w:t>
      </w:r>
      <w:r w:rsidRPr="00A51AFD">
        <w:rPr>
          <w:rFonts w:ascii="Arial" w:hAnsi="Arial" w:cs="Arial"/>
          <w:sz w:val="22"/>
          <w:szCs w:val="22"/>
        </w:rPr>
        <w:t>пожаронаблюдател</w:t>
      </w:r>
      <w:r w:rsidR="00525834">
        <w:rPr>
          <w:rFonts w:ascii="Arial" w:hAnsi="Arial" w:cs="Arial"/>
          <w:sz w:val="22"/>
          <w:szCs w:val="22"/>
          <w:lang w:val="bg-BG"/>
        </w:rPr>
        <w:t>я</w:t>
      </w:r>
      <w:r w:rsidRPr="00A51AFD">
        <w:rPr>
          <w:rFonts w:ascii="Arial" w:hAnsi="Arial" w:cs="Arial"/>
          <w:sz w:val="22"/>
          <w:szCs w:val="22"/>
        </w:rPr>
        <w:t xml:space="preserve"> е необходимо да бъде съоръжен с мотор, радиостанция с пълен обхат за цялото стопанство и бинокъл. </w:t>
      </w:r>
    </w:p>
    <w:p w:rsidR="00C035C1" w:rsidRPr="00711260" w:rsidRDefault="00C035C1" w:rsidP="00C035C1">
      <w:pPr>
        <w:jc w:val="both"/>
        <w:rPr>
          <w:rFonts w:ascii="Arial" w:hAnsi="Arial" w:cs="Arial"/>
          <w:color w:val="FF0000"/>
          <w:sz w:val="22"/>
          <w:szCs w:val="22"/>
        </w:rPr>
      </w:pPr>
    </w:p>
    <w:p w:rsidR="00C035C1" w:rsidRPr="00822B68" w:rsidRDefault="00C035C1" w:rsidP="00C035C1">
      <w:pPr>
        <w:ind w:firstLine="720"/>
        <w:jc w:val="both"/>
        <w:rPr>
          <w:rFonts w:ascii="Arial" w:hAnsi="Arial" w:cs="Arial"/>
          <w:i/>
          <w:sz w:val="22"/>
          <w:szCs w:val="22"/>
        </w:rPr>
      </w:pPr>
      <w:r w:rsidRPr="00822B68">
        <w:rPr>
          <w:rFonts w:ascii="Arial" w:hAnsi="Arial" w:cs="Arial"/>
          <w:i/>
          <w:sz w:val="22"/>
          <w:szCs w:val="22"/>
        </w:rPr>
        <w:t>За да се избегне опасността от възникване на пожари е необходимо да се проведат следните мероприятия:</w:t>
      </w:r>
    </w:p>
    <w:p w:rsidR="00C035C1" w:rsidRPr="00822B68" w:rsidRDefault="00C035C1" w:rsidP="00C035C1">
      <w:pPr>
        <w:jc w:val="both"/>
        <w:rPr>
          <w:rFonts w:ascii="Arial" w:hAnsi="Arial" w:cs="Arial"/>
          <w:sz w:val="22"/>
          <w:szCs w:val="22"/>
        </w:rPr>
      </w:pPr>
      <w:proofErr w:type="gramStart"/>
      <w:r w:rsidRPr="00822B68">
        <w:rPr>
          <w:rFonts w:ascii="Arial" w:hAnsi="Arial" w:cs="Arial"/>
          <w:sz w:val="22"/>
          <w:szCs w:val="22"/>
        </w:rPr>
        <w:t>- Покрай пътищата минаващи през горите с висока пожарна опасност за да се избегне опасността от пожари ежегодно да се извършва окосяване на тревата и изнасянето и. Редовно да се извършва събиране на сухата и паднала маса и другите леснозапалимите материали да са на 10 - 20 м от двете страни на пътя.</w:t>
      </w:r>
      <w:proofErr w:type="gramEnd"/>
      <w:r w:rsidRPr="00822B68">
        <w:rPr>
          <w:rFonts w:ascii="Arial" w:hAnsi="Arial" w:cs="Arial"/>
          <w:sz w:val="22"/>
          <w:szCs w:val="22"/>
        </w:rPr>
        <w:t xml:space="preserve"> </w:t>
      </w:r>
      <w:proofErr w:type="gramStart"/>
      <w:r w:rsidRPr="00822B68">
        <w:rPr>
          <w:rFonts w:ascii="Arial" w:hAnsi="Arial" w:cs="Arial"/>
          <w:sz w:val="22"/>
          <w:szCs w:val="22"/>
        </w:rPr>
        <w:t xml:space="preserve">За тези мероприятия през десетилетието ще са необходими </w:t>
      </w:r>
      <w:r w:rsidR="00525834">
        <w:rPr>
          <w:rFonts w:ascii="Arial" w:hAnsi="Arial" w:cs="Arial"/>
          <w:sz w:val="22"/>
          <w:szCs w:val="22"/>
          <w:lang w:val="bg-BG"/>
        </w:rPr>
        <w:t>8000</w:t>
      </w:r>
      <w:r w:rsidRPr="00822B68">
        <w:rPr>
          <w:rFonts w:ascii="Arial" w:hAnsi="Arial" w:cs="Arial"/>
          <w:sz w:val="22"/>
          <w:szCs w:val="22"/>
        </w:rPr>
        <w:t xml:space="preserve"> лв.</w:t>
      </w:r>
      <w:proofErr w:type="gramEnd"/>
      <w:r w:rsidRPr="00822B68">
        <w:rPr>
          <w:rFonts w:ascii="Arial" w:hAnsi="Arial" w:cs="Arial"/>
          <w:sz w:val="22"/>
          <w:szCs w:val="22"/>
        </w:rPr>
        <w:t xml:space="preserve"> </w:t>
      </w:r>
    </w:p>
    <w:p w:rsidR="00C035C1" w:rsidRPr="00822B68" w:rsidRDefault="00C035C1" w:rsidP="00C035C1">
      <w:pPr>
        <w:jc w:val="both"/>
        <w:rPr>
          <w:rFonts w:ascii="Arial" w:hAnsi="Arial" w:cs="Arial"/>
          <w:sz w:val="22"/>
          <w:szCs w:val="22"/>
        </w:rPr>
      </w:pPr>
      <w:proofErr w:type="gramStart"/>
      <w:r w:rsidRPr="00822B68">
        <w:rPr>
          <w:rFonts w:ascii="Arial" w:hAnsi="Arial" w:cs="Arial"/>
          <w:sz w:val="22"/>
          <w:szCs w:val="22"/>
        </w:rPr>
        <w:t>- Паленето на огън през пожароопасния сезон да се забрани.</w:t>
      </w:r>
      <w:proofErr w:type="gramEnd"/>
      <w:r w:rsidRPr="00822B68">
        <w:rPr>
          <w:rFonts w:ascii="Arial" w:hAnsi="Arial" w:cs="Arial"/>
          <w:sz w:val="22"/>
          <w:szCs w:val="22"/>
        </w:rPr>
        <w:t xml:space="preserve"> </w:t>
      </w:r>
      <w:proofErr w:type="gramStart"/>
      <w:r w:rsidRPr="00822B68">
        <w:rPr>
          <w:rFonts w:ascii="Arial" w:hAnsi="Arial" w:cs="Arial"/>
          <w:sz w:val="22"/>
          <w:szCs w:val="22"/>
        </w:rPr>
        <w:t>Да се забрани паленето на стърнища в близост до горските комплекси.</w:t>
      </w:r>
      <w:proofErr w:type="gramEnd"/>
      <w:r w:rsidRPr="00822B68">
        <w:rPr>
          <w:rFonts w:ascii="Arial" w:hAnsi="Arial" w:cs="Arial"/>
          <w:sz w:val="22"/>
          <w:szCs w:val="22"/>
        </w:rPr>
        <w:t xml:space="preserve"> </w:t>
      </w:r>
    </w:p>
    <w:p w:rsidR="00C035C1" w:rsidRDefault="00C035C1" w:rsidP="00C035C1">
      <w:pPr>
        <w:jc w:val="both"/>
        <w:rPr>
          <w:rFonts w:ascii="Arial" w:hAnsi="Arial" w:cs="Arial"/>
          <w:color w:val="FF0000"/>
          <w:sz w:val="22"/>
          <w:szCs w:val="22"/>
        </w:rPr>
      </w:pPr>
    </w:p>
    <w:p w:rsidR="00C035C1" w:rsidRPr="006F4D83" w:rsidRDefault="00C035C1" w:rsidP="00C035C1">
      <w:pPr>
        <w:jc w:val="both"/>
        <w:rPr>
          <w:rFonts w:ascii="Arial" w:hAnsi="Arial" w:cs="Arial"/>
          <w:sz w:val="22"/>
          <w:szCs w:val="22"/>
        </w:rPr>
      </w:pPr>
      <w:proofErr w:type="gramStart"/>
      <w:r>
        <w:rPr>
          <w:rFonts w:ascii="Arial" w:hAnsi="Arial" w:cs="Arial"/>
          <w:b/>
          <w:sz w:val="22"/>
          <w:szCs w:val="22"/>
        </w:rPr>
        <w:lastRenderedPageBreak/>
        <w:t>10.</w:t>
      </w:r>
      <w:r w:rsidRPr="006F4D83">
        <w:rPr>
          <w:rFonts w:ascii="Arial" w:hAnsi="Arial" w:cs="Arial"/>
          <w:b/>
          <w:sz w:val="22"/>
          <w:szCs w:val="22"/>
        </w:rPr>
        <w:t>10.Табели и плакати</w:t>
      </w:r>
      <w:r w:rsidRPr="006F4D83">
        <w:rPr>
          <w:rFonts w:ascii="Arial" w:hAnsi="Arial" w:cs="Arial"/>
          <w:sz w:val="22"/>
          <w:szCs w:val="22"/>
        </w:rPr>
        <w:t xml:space="preserve"> с противопожарно съдържание да се поставят и поддържат в добър вид на подходящи места край населените места, вилни зони и курортни местности, по пътищата за основните горски територии, туристическите пътеки, местата за къмпиране и палене на огън и др.</w:t>
      </w:r>
      <w:proofErr w:type="gramEnd"/>
      <w:r w:rsidRPr="006F4D83">
        <w:rPr>
          <w:rFonts w:ascii="Arial" w:hAnsi="Arial" w:cs="Arial"/>
          <w:sz w:val="22"/>
          <w:szCs w:val="22"/>
        </w:rPr>
        <w:t xml:space="preserve"> </w:t>
      </w:r>
    </w:p>
    <w:p w:rsidR="00C035C1" w:rsidRDefault="00525834" w:rsidP="00C035C1">
      <w:pPr>
        <w:ind w:firstLine="709"/>
        <w:jc w:val="both"/>
        <w:rPr>
          <w:rFonts w:ascii="Arial" w:hAnsi="Arial" w:cs="Arial"/>
          <w:sz w:val="22"/>
          <w:szCs w:val="22"/>
        </w:rPr>
      </w:pPr>
      <w:r>
        <w:rPr>
          <w:rFonts w:ascii="Arial" w:hAnsi="Arial" w:cs="Arial"/>
          <w:sz w:val="22"/>
          <w:szCs w:val="22"/>
          <w:lang w:val="bg-BG"/>
        </w:rPr>
        <w:t>Участъкът</w:t>
      </w:r>
      <w:r w:rsidR="00C035C1" w:rsidRPr="00561029">
        <w:rPr>
          <w:rFonts w:ascii="Arial" w:hAnsi="Arial" w:cs="Arial"/>
          <w:sz w:val="22"/>
          <w:szCs w:val="22"/>
        </w:rPr>
        <w:t xml:space="preserve"> подръжка – ежегодно </w:t>
      </w:r>
      <w:r>
        <w:rPr>
          <w:rFonts w:ascii="Arial" w:hAnsi="Arial" w:cs="Arial"/>
          <w:sz w:val="22"/>
          <w:szCs w:val="22"/>
          <w:lang w:val="bg-BG"/>
        </w:rPr>
        <w:t>16</w:t>
      </w:r>
      <w:r w:rsidR="00C035C1">
        <w:rPr>
          <w:rFonts w:ascii="Arial" w:hAnsi="Arial" w:cs="Arial"/>
          <w:sz w:val="22"/>
          <w:szCs w:val="22"/>
        </w:rPr>
        <w:t xml:space="preserve"> </w:t>
      </w:r>
      <w:r w:rsidR="00C035C1" w:rsidRPr="00561029">
        <w:rPr>
          <w:rFonts w:ascii="Arial" w:hAnsi="Arial" w:cs="Arial"/>
          <w:sz w:val="22"/>
          <w:szCs w:val="22"/>
        </w:rPr>
        <w:t>бр.</w:t>
      </w:r>
      <w:r w:rsidR="00C035C1">
        <w:rPr>
          <w:rFonts w:ascii="Arial" w:hAnsi="Arial" w:cs="Arial"/>
          <w:sz w:val="22"/>
          <w:szCs w:val="22"/>
        </w:rPr>
        <w:t xml:space="preserve"> </w:t>
      </w:r>
      <w:proofErr w:type="gramStart"/>
      <w:r w:rsidRPr="00561029">
        <w:rPr>
          <w:rFonts w:ascii="Arial" w:hAnsi="Arial" w:cs="Arial"/>
          <w:sz w:val="22"/>
          <w:szCs w:val="22"/>
        </w:rPr>
        <w:t>П</w:t>
      </w:r>
      <w:r w:rsidR="00C035C1" w:rsidRPr="00561029">
        <w:rPr>
          <w:rFonts w:ascii="Arial" w:hAnsi="Arial" w:cs="Arial"/>
          <w:sz w:val="22"/>
          <w:szCs w:val="22"/>
        </w:rPr>
        <w:t>ротивопожарни</w:t>
      </w:r>
      <w:r>
        <w:rPr>
          <w:rFonts w:ascii="Arial" w:hAnsi="Arial" w:cs="Arial"/>
          <w:sz w:val="22"/>
          <w:szCs w:val="22"/>
          <w:lang w:val="bg-BG"/>
        </w:rPr>
        <w:t xml:space="preserve"> </w:t>
      </w:r>
      <w:r w:rsidR="00C035C1" w:rsidRPr="00561029">
        <w:rPr>
          <w:rFonts w:ascii="Arial" w:hAnsi="Arial" w:cs="Arial"/>
          <w:sz w:val="22"/>
          <w:szCs w:val="22"/>
        </w:rPr>
        <w:t xml:space="preserve"> табла</w:t>
      </w:r>
      <w:proofErr w:type="gramEnd"/>
      <w:r w:rsidR="00C035C1" w:rsidRPr="00561029">
        <w:rPr>
          <w:rFonts w:ascii="Arial" w:hAnsi="Arial" w:cs="Arial"/>
          <w:sz w:val="22"/>
          <w:szCs w:val="22"/>
        </w:rPr>
        <w:t xml:space="preserve"> в горските територии на местата с повишена пожарна опастност</w:t>
      </w:r>
      <w:r w:rsidR="00C035C1">
        <w:rPr>
          <w:rFonts w:ascii="Arial" w:hAnsi="Arial" w:cs="Arial"/>
          <w:sz w:val="22"/>
          <w:szCs w:val="22"/>
        </w:rPr>
        <w:t>, където съответно има и противопожарни табели.</w:t>
      </w:r>
    </w:p>
    <w:p w:rsidR="00C035C1" w:rsidRDefault="00C035C1" w:rsidP="00C035C1">
      <w:pPr>
        <w:ind w:firstLine="709"/>
        <w:jc w:val="both"/>
        <w:rPr>
          <w:rFonts w:ascii="Arial" w:hAnsi="Arial" w:cs="Arial"/>
          <w:sz w:val="22"/>
          <w:szCs w:val="22"/>
        </w:rPr>
      </w:pPr>
      <w:r w:rsidRPr="00FF3ACE">
        <w:rPr>
          <w:rFonts w:ascii="Arial" w:hAnsi="Arial" w:cs="Arial"/>
          <w:sz w:val="22"/>
          <w:szCs w:val="22"/>
        </w:rPr>
        <w:t xml:space="preserve">Съществуващи </w:t>
      </w:r>
      <w:proofErr w:type="gramStart"/>
      <w:r w:rsidRPr="00FF3ACE">
        <w:rPr>
          <w:rFonts w:ascii="Arial" w:hAnsi="Arial" w:cs="Arial"/>
          <w:sz w:val="22"/>
          <w:szCs w:val="22"/>
        </w:rPr>
        <w:t xml:space="preserve">табла </w:t>
      </w:r>
      <w:r w:rsidR="00525834">
        <w:rPr>
          <w:rFonts w:ascii="Arial" w:hAnsi="Arial" w:cs="Arial"/>
          <w:sz w:val="22"/>
          <w:szCs w:val="22"/>
          <w:lang w:val="bg-BG"/>
        </w:rPr>
        <w:t xml:space="preserve"> </w:t>
      </w:r>
      <w:r>
        <w:rPr>
          <w:rFonts w:ascii="Arial" w:hAnsi="Arial" w:cs="Arial"/>
          <w:sz w:val="22"/>
          <w:szCs w:val="22"/>
        </w:rPr>
        <w:t>с</w:t>
      </w:r>
      <w:proofErr w:type="gramEnd"/>
      <w:r>
        <w:rPr>
          <w:rFonts w:ascii="Arial" w:hAnsi="Arial" w:cs="Arial"/>
          <w:sz w:val="22"/>
          <w:szCs w:val="22"/>
        </w:rPr>
        <w:t xml:space="preserve"> </w:t>
      </w:r>
      <w:r w:rsidRPr="00FF3ACE">
        <w:rPr>
          <w:rFonts w:ascii="Arial" w:hAnsi="Arial" w:cs="Arial"/>
          <w:sz w:val="22"/>
          <w:szCs w:val="22"/>
        </w:rPr>
        <w:t>предупредителни табели</w:t>
      </w:r>
      <w:r>
        <w:rPr>
          <w:rFonts w:ascii="Arial" w:hAnsi="Arial" w:cs="Arial"/>
          <w:sz w:val="22"/>
          <w:szCs w:val="22"/>
        </w:rPr>
        <w:t>:</w:t>
      </w:r>
    </w:p>
    <w:p w:rsidR="00C035C1" w:rsidRDefault="00C035C1" w:rsidP="00C035C1">
      <w:pPr>
        <w:ind w:firstLine="709"/>
        <w:jc w:val="both"/>
        <w:rPr>
          <w:rFonts w:ascii="Arial" w:hAnsi="Arial" w:cs="Arial"/>
          <w:sz w:val="22"/>
          <w:szCs w:val="22"/>
        </w:rPr>
      </w:pPr>
      <w:r w:rsidRPr="00FF3ACE">
        <w:rPr>
          <w:rFonts w:ascii="Arial" w:hAnsi="Arial" w:cs="Arial"/>
          <w:sz w:val="22"/>
          <w:szCs w:val="22"/>
        </w:rPr>
        <w:t xml:space="preserve"> </w:t>
      </w:r>
    </w:p>
    <w:p w:rsidR="00C035C1" w:rsidRPr="004A7960" w:rsidRDefault="00C035C1" w:rsidP="00C035C1">
      <w:pPr>
        <w:pStyle w:val="ListParagraph"/>
        <w:numPr>
          <w:ilvl w:val="0"/>
          <w:numId w:val="40"/>
        </w:numPr>
        <w:jc w:val="both"/>
        <w:rPr>
          <w:rFonts w:ascii="Arial" w:hAnsi="Arial" w:cs="Arial"/>
          <w:sz w:val="22"/>
          <w:szCs w:val="22"/>
          <w:lang w:eastAsia="en-US"/>
        </w:rPr>
      </w:pPr>
      <w:r w:rsidRPr="004A7960">
        <w:rPr>
          <w:rFonts w:ascii="Arial" w:hAnsi="Arial" w:cs="Arial"/>
          <w:sz w:val="22"/>
          <w:szCs w:val="22"/>
          <w:lang w:eastAsia="en-US"/>
        </w:rPr>
        <w:t>обект Доброплодн</w:t>
      </w:r>
      <w:r>
        <w:rPr>
          <w:rFonts w:ascii="Arial" w:hAnsi="Arial" w:cs="Arial"/>
          <w:sz w:val="22"/>
          <w:szCs w:val="22"/>
          <w:lang w:eastAsia="en-US"/>
        </w:rPr>
        <w:t xml:space="preserve">о </w:t>
      </w:r>
      <w:r w:rsidRPr="004A7960">
        <w:rPr>
          <w:rFonts w:ascii="Arial" w:hAnsi="Arial" w:cs="Arial"/>
          <w:sz w:val="22"/>
          <w:szCs w:val="22"/>
          <w:lang w:eastAsia="en-US"/>
        </w:rPr>
        <w:t xml:space="preserve">- 1 бр. </w:t>
      </w:r>
    </w:p>
    <w:p w:rsidR="00C035C1" w:rsidRPr="004A7960" w:rsidRDefault="00C035C1" w:rsidP="00C035C1">
      <w:pPr>
        <w:pStyle w:val="ListParagraph"/>
        <w:numPr>
          <w:ilvl w:val="0"/>
          <w:numId w:val="40"/>
        </w:numPr>
        <w:jc w:val="both"/>
        <w:rPr>
          <w:rFonts w:ascii="Arial" w:hAnsi="Arial" w:cs="Arial"/>
          <w:sz w:val="22"/>
          <w:szCs w:val="22"/>
          <w:lang w:eastAsia="en-US"/>
        </w:rPr>
      </w:pPr>
      <w:r w:rsidRPr="004A7960">
        <w:rPr>
          <w:rFonts w:ascii="Arial" w:hAnsi="Arial" w:cs="Arial"/>
          <w:sz w:val="22"/>
          <w:szCs w:val="22"/>
          <w:lang w:eastAsia="en-US"/>
        </w:rPr>
        <w:t xml:space="preserve">обект Белоградец - 1 бр. </w:t>
      </w:r>
    </w:p>
    <w:p w:rsidR="00C035C1" w:rsidRPr="004A7960" w:rsidRDefault="00C035C1" w:rsidP="00C035C1">
      <w:pPr>
        <w:pStyle w:val="ListParagraph"/>
        <w:numPr>
          <w:ilvl w:val="0"/>
          <w:numId w:val="40"/>
        </w:numPr>
        <w:jc w:val="both"/>
        <w:rPr>
          <w:rFonts w:ascii="Arial" w:hAnsi="Arial" w:cs="Arial"/>
          <w:sz w:val="22"/>
          <w:szCs w:val="22"/>
          <w:lang w:eastAsia="en-US"/>
        </w:rPr>
      </w:pPr>
      <w:r w:rsidRPr="004A7960">
        <w:rPr>
          <w:rFonts w:ascii="Arial" w:hAnsi="Arial" w:cs="Arial"/>
          <w:sz w:val="22"/>
          <w:szCs w:val="22"/>
          <w:lang w:eastAsia="en-US"/>
        </w:rPr>
        <w:t xml:space="preserve">обект Невша - 1 бр. </w:t>
      </w:r>
    </w:p>
    <w:p w:rsidR="00C035C1" w:rsidRPr="004A7960" w:rsidRDefault="00C035C1" w:rsidP="00C035C1">
      <w:pPr>
        <w:pStyle w:val="ListParagraph"/>
        <w:numPr>
          <w:ilvl w:val="0"/>
          <w:numId w:val="40"/>
        </w:numPr>
        <w:jc w:val="both"/>
        <w:rPr>
          <w:rFonts w:ascii="Arial" w:hAnsi="Arial" w:cs="Arial"/>
          <w:sz w:val="22"/>
          <w:szCs w:val="22"/>
          <w:lang w:eastAsia="en-US"/>
        </w:rPr>
      </w:pPr>
      <w:r w:rsidRPr="004A7960">
        <w:rPr>
          <w:rFonts w:ascii="Arial" w:hAnsi="Arial" w:cs="Arial"/>
          <w:sz w:val="22"/>
          <w:szCs w:val="22"/>
          <w:lang w:eastAsia="en-US"/>
        </w:rPr>
        <w:t xml:space="preserve">обект Венчан - 1 бр. </w:t>
      </w:r>
    </w:p>
    <w:p w:rsidR="00C035C1" w:rsidRPr="004A7960" w:rsidRDefault="00C035C1" w:rsidP="00C035C1">
      <w:pPr>
        <w:pStyle w:val="ListParagraph"/>
        <w:numPr>
          <w:ilvl w:val="0"/>
          <w:numId w:val="40"/>
        </w:numPr>
        <w:jc w:val="both"/>
        <w:rPr>
          <w:rFonts w:ascii="Arial" w:hAnsi="Arial" w:cs="Arial"/>
          <w:sz w:val="22"/>
          <w:szCs w:val="22"/>
          <w:lang w:eastAsia="en-US"/>
        </w:rPr>
      </w:pPr>
      <w:r w:rsidRPr="004A7960">
        <w:rPr>
          <w:rFonts w:ascii="Arial" w:hAnsi="Arial" w:cs="Arial"/>
          <w:sz w:val="22"/>
          <w:szCs w:val="22"/>
          <w:lang w:eastAsia="en-US"/>
        </w:rPr>
        <w:t xml:space="preserve">обект Староселец - 2 бр. </w:t>
      </w:r>
    </w:p>
    <w:p w:rsidR="00C035C1" w:rsidRPr="004A7960" w:rsidRDefault="00C035C1" w:rsidP="00C035C1">
      <w:pPr>
        <w:pStyle w:val="ListParagraph"/>
        <w:numPr>
          <w:ilvl w:val="0"/>
          <w:numId w:val="40"/>
        </w:numPr>
        <w:jc w:val="both"/>
        <w:rPr>
          <w:rFonts w:ascii="Arial" w:hAnsi="Arial" w:cs="Arial"/>
          <w:sz w:val="22"/>
          <w:szCs w:val="22"/>
          <w:lang w:eastAsia="en-US"/>
        </w:rPr>
      </w:pPr>
      <w:r w:rsidRPr="004A7960">
        <w:rPr>
          <w:rFonts w:ascii="Arial" w:hAnsi="Arial" w:cs="Arial"/>
          <w:sz w:val="22"/>
          <w:szCs w:val="22"/>
          <w:lang w:eastAsia="en-US"/>
        </w:rPr>
        <w:t xml:space="preserve">обект Провадия - 3 бр. </w:t>
      </w:r>
    </w:p>
    <w:p w:rsidR="00C035C1" w:rsidRPr="004A7960" w:rsidRDefault="00C035C1" w:rsidP="00C035C1">
      <w:pPr>
        <w:pStyle w:val="ListParagraph"/>
        <w:numPr>
          <w:ilvl w:val="0"/>
          <w:numId w:val="40"/>
        </w:numPr>
        <w:jc w:val="both"/>
        <w:rPr>
          <w:rFonts w:ascii="Arial" w:hAnsi="Arial" w:cs="Arial"/>
          <w:sz w:val="22"/>
          <w:szCs w:val="22"/>
          <w:lang w:eastAsia="en-US"/>
        </w:rPr>
      </w:pPr>
      <w:r w:rsidRPr="004A7960">
        <w:rPr>
          <w:rFonts w:ascii="Arial" w:hAnsi="Arial" w:cs="Arial"/>
          <w:sz w:val="22"/>
          <w:szCs w:val="22"/>
          <w:lang w:eastAsia="en-US"/>
        </w:rPr>
        <w:t>обект Ненов</w:t>
      </w:r>
      <w:r>
        <w:rPr>
          <w:rFonts w:ascii="Arial" w:hAnsi="Arial" w:cs="Arial"/>
          <w:sz w:val="22"/>
          <w:szCs w:val="22"/>
          <w:lang w:eastAsia="en-US"/>
        </w:rPr>
        <w:t xml:space="preserve">о </w:t>
      </w:r>
      <w:r w:rsidRPr="004A7960">
        <w:rPr>
          <w:rFonts w:ascii="Arial" w:hAnsi="Arial" w:cs="Arial"/>
          <w:sz w:val="22"/>
          <w:szCs w:val="22"/>
          <w:lang w:eastAsia="en-US"/>
        </w:rPr>
        <w:t xml:space="preserve">-1 бр. </w:t>
      </w:r>
    </w:p>
    <w:p w:rsidR="00C035C1" w:rsidRPr="004A7960" w:rsidRDefault="00C035C1" w:rsidP="00C035C1">
      <w:pPr>
        <w:pStyle w:val="ListParagraph"/>
        <w:numPr>
          <w:ilvl w:val="0"/>
          <w:numId w:val="40"/>
        </w:numPr>
        <w:jc w:val="both"/>
        <w:rPr>
          <w:rFonts w:ascii="Arial" w:hAnsi="Arial" w:cs="Arial"/>
          <w:sz w:val="22"/>
          <w:szCs w:val="22"/>
          <w:lang w:eastAsia="en-US"/>
        </w:rPr>
      </w:pPr>
      <w:r w:rsidRPr="004A7960">
        <w:rPr>
          <w:rFonts w:ascii="Arial" w:hAnsi="Arial" w:cs="Arial"/>
          <w:sz w:val="22"/>
          <w:szCs w:val="22"/>
          <w:lang w:eastAsia="en-US"/>
        </w:rPr>
        <w:t xml:space="preserve">обект Добрина - Збр. </w:t>
      </w:r>
    </w:p>
    <w:p w:rsidR="00C035C1" w:rsidRPr="004A7960" w:rsidRDefault="00C035C1" w:rsidP="00C035C1">
      <w:pPr>
        <w:pStyle w:val="ListParagraph"/>
        <w:numPr>
          <w:ilvl w:val="0"/>
          <w:numId w:val="40"/>
        </w:numPr>
        <w:jc w:val="both"/>
        <w:rPr>
          <w:rFonts w:ascii="Arial" w:hAnsi="Arial" w:cs="Arial"/>
          <w:sz w:val="22"/>
          <w:szCs w:val="22"/>
          <w:lang w:eastAsia="en-US"/>
        </w:rPr>
      </w:pPr>
      <w:r w:rsidRPr="004A7960">
        <w:rPr>
          <w:rFonts w:ascii="Arial" w:hAnsi="Arial" w:cs="Arial"/>
          <w:sz w:val="22"/>
          <w:szCs w:val="22"/>
          <w:lang w:eastAsia="en-US"/>
        </w:rPr>
        <w:t xml:space="preserve">обект Манастир -3 бр. </w:t>
      </w:r>
    </w:p>
    <w:p w:rsidR="00C035C1" w:rsidRPr="004A7960" w:rsidRDefault="00C035C1" w:rsidP="00C035C1">
      <w:pPr>
        <w:ind w:firstLine="709"/>
        <w:jc w:val="both"/>
        <w:rPr>
          <w:rFonts w:ascii="Arial" w:hAnsi="Arial" w:cs="Arial"/>
          <w:b/>
          <w:sz w:val="22"/>
          <w:szCs w:val="22"/>
        </w:rPr>
      </w:pPr>
      <w:r w:rsidRPr="004A7960">
        <w:rPr>
          <w:rFonts w:ascii="Arial" w:hAnsi="Arial" w:cs="Arial"/>
          <w:b/>
          <w:sz w:val="22"/>
          <w:szCs w:val="22"/>
        </w:rPr>
        <w:t xml:space="preserve">Общо: </w:t>
      </w:r>
      <w:r w:rsidR="00525834">
        <w:rPr>
          <w:rFonts w:ascii="Arial" w:hAnsi="Arial" w:cs="Arial"/>
          <w:b/>
          <w:sz w:val="22"/>
          <w:szCs w:val="22"/>
          <w:lang w:val="bg-BG"/>
        </w:rPr>
        <w:t>16</w:t>
      </w:r>
      <w:r w:rsidRPr="004A7960">
        <w:rPr>
          <w:rFonts w:ascii="Arial" w:hAnsi="Arial" w:cs="Arial"/>
          <w:b/>
          <w:sz w:val="22"/>
          <w:szCs w:val="22"/>
        </w:rPr>
        <w:t>бр.</w:t>
      </w:r>
    </w:p>
    <w:p w:rsidR="00C035C1" w:rsidRDefault="00C035C1" w:rsidP="00C035C1">
      <w:pPr>
        <w:ind w:firstLine="709"/>
        <w:jc w:val="both"/>
        <w:rPr>
          <w:rFonts w:ascii="Arial" w:hAnsi="Arial" w:cs="Arial"/>
          <w:sz w:val="22"/>
          <w:szCs w:val="22"/>
        </w:rPr>
      </w:pPr>
    </w:p>
    <w:p w:rsidR="00C035C1" w:rsidRPr="00BA0305" w:rsidRDefault="00C035C1" w:rsidP="00C035C1">
      <w:pPr>
        <w:ind w:firstLine="709"/>
        <w:jc w:val="both"/>
        <w:rPr>
          <w:rFonts w:ascii="Arial" w:hAnsi="Arial" w:cs="Arial"/>
          <w:sz w:val="22"/>
          <w:szCs w:val="22"/>
        </w:rPr>
      </w:pPr>
      <w:proofErr w:type="gramStart"/>
      <w:r w:rsidRPr="00BA0305">
        <w:rPr>
          <w:rFonts w:ascii="Arial" w:hAnsi="Arial" w:cs="Arial"/>
          <w:sz w:val="22"/>
          <w:szCs w:val="22"/>
        </w:rPr>
        <w:t xml:space="preserve">Предвижда се през десетилетието да се подновяват и опресняват </w:t>
      </w:r>
      <w:r w:rsidR="00525834">
        <w:rPr>
          <w:rFonts w:ascii="Arial" w:hAnsi="Arial" w:cs="Arial"/>
          <w:sz w:val="22"/>
          <w:szCs w:val="22"/>
          <w:lang w:val="bg-BG"/>
        </w:rPr>
        <w:t>350</w:t>
      </w:r>
      <w:r w:rsidRPr="00BA0305">
        <w:rPr>
          <w:rFonts w:ascii="Arial" w:hAnsi="Arial" w:cs="Arial"/>
          <w:sz w:val="22"/>
          <w:szCs w:val="22"/>
        </w:rPr>
        <w:t xml:space="preserve"> броя противопожарни табели и плакати за противопожарна безопастност по утвърден образец, както и </w:t>
      </w:r>
      <w:r>
        <w:rPr>
          <w:rFonts w:ascii="Arial" w:hAnsi="Arial" w:cs="Arial"/>
          <w:sz w:val="22"/>
          <w:szCs w:val="22"/>
        </w:rPr>
        <w:t xml:space="preserve">ежегодното </w:t>
      </w:r>
      <w:r w:rsidRPr="00BA0305">
        <w:rPr>
          <w:rFonts w:ascii="Arial" w:hAnsi="Arial" w:cs="Arial"/>
          <w:sz w:val="22"/>
          <w:szCs w:val="22"/>
        </w:rPr>
        <w:t xml:space="preserve">поддържането на </w:t>
      </w:r>
      <w:r w:rsidR="00525834">
        <w:rPr>
          <w:rFonts w:ascii="Arial" w:hAnsi="Arial" w:cs="Arial"/>
          <w:sz w:val="22"/>
          <w:szCs w:val="22"/>
          <w:lang w:val="bg-BG"/>
        </w:rPr>
        <w:t>16</w:t>
      </w:r>
      <w:r w:rsidRPr="00BA0305">
        <w:rPr>
          <w:rFonts w:ascii="Arial" w:hAnsi="Arial" w:cs="Arial"/>
          <w:sz w:val="22"/>
          <w:szCs w:val="22"/>
        </w:rPr>
        <w:t xml:space="preserve"> бр.</w:t>
      </w:r>
      <w:proofErr w:type="gramEnd"/>
      <w:r w:rsidRPr="00BA0305">
        <w:rPr>
          <w:rFonts w:ascii="Arial" w:hAnsi="Arial" w:cs="Arial"/>
          <w:sz w:val="22"/>
          <w:szCs w:val="22"/>
        </w:rPr>
        <w:t xml:space="preserve"> </w:t>
      </w:r>
      <w:proofErr w:type="gramStart"/>
      <w:r w:rsidRPr="00BA0305">
        <w:rPr>
          <w:rFonts w:ascii="Arial" w:hAnsi="Arial" w:cs="Arial"/>
          <w:sz w:val="22"/>
          <w:szCs w:val="22"/>
        </w:rPr>
        <w:t>противопожарни</w:t>
      </w:r>
      <w:proofErr w:type="gramEnd"/>
      <w:r w:rsidRPr="00BA0305">
        <w:rPr>
          <w:rFonts w:ascii="Arial" w:hAnsi="Arial" w:cs="Arial"/>
          <w:sz w:val="22"/>
          <w:szCs w:val="22"/>
        </w:rPr>
        <w:t xml:space="preserve"> табла , като за това ще са необходими </w:t>
      </w:r>
      <w:r w:rsidR="00525834">
        <w:rPr>
          <w:rFonts w:ascii="Arial" w:hAnsi="Arial" w:cs="Arial"/>
          <w:sz w:val="22"/>
          <w:szCs w:val="22"/>
          <w:lang w:val="bg-BG"/>
        </w:rPr>
        <w:t>26000</w:t>
      </w:r>
      <w:r w:rsidRPr="00BA0305">
        <w:rPr>
          <w:rFonts w:ascii="Arial" w:hAnsi="Arial" w:cs="Arial"/>
          <w:sz w:val="22"/>
          <w:szCs w:val="22"/>
        </w:rPr>
        <w:t xml:space="preserve"> лв. </w:t>
      </w:r>
      <w:proofErr w:type="gramStart"/>
      <w:r w:rsidRPr="00BA0305">
        <w:rPr>
          <w:rFonts w:ascii="Arial" w:hAnsi="Arial" w:cs="Arial"/>
          <w:sz w:val="22"/>
          <w:szCs w:val="22"/>
        </w:rPr>
        <w:t>за</w:t>
      </w:r>
      <w:proofErr w:type="gramEnd"/>
      <w:r w:rsidRPr="00BA0305">
        <w:rPr>
          <w:rFonts w:ascii="Arial" w:hAnsi="Arial" w:cs="Arial"/>
          <w:sz w:val="22"/>
          <w:szCs w:val="22"/>
        </w:rPr>
        <w:t xml:space="preserve"> десетилетието.  </w:t>
      </w:r>
    </w:p>
    <w:p w:rsidR="00C035C1" w:rsidRDefault="00C035C1" w:rsidP="00C035C1">
      <w:pPr>
        <w:jc w:val="both"/>
        <w:rPr>
          <w:rFonts w:ascii="Arial" w:hAnsi="Arial" w:cs="Arial"/>
          <w:b/>
          <w:sz w:val="22"/>
          <w:szCs w:val="22"/>
        </w:rPr>
      </w:pPr>
    </w:p>
    <w:p w:rsidR="00C035C1" w:rsidRPr="00561029" w:rsidRDefault="00C035C1" w:rsidP="00C035C1">
      <w:pPr>
        <w:jc w:val="both"/>
        <w:rPr>
          <w:rFonts w:ascii="Arial" w:hAnsi="Arial" w:cs="Arial"/>
          <w:sz w:val="22"/>
          <w:szCs w:val="22"/>
        </w:rPr>
      </w:pPr>
      <w:r>
        <w:rPr>
          <w:rFonts w:ascii="Arial" w:hAnsi="Arial" w:cs="Arial"/>
          <w:b/>
          <w:sz w:val="22"/>
          <w:szCs w:val="22"/>
        </w:rPr>
        <w:t>10.</w:t>
      </w:r>
      <w:r w:rsidRPr="00561029">
        <w:rPr>
          <w:rFonts w:ascii="Arial" w:hAnsi="Arial" w:cs="Arial"/>
          <w:b/>
          <w:sz w:val="22"/>
          <w:szCs w:val="22"/>
        </w:rPr>
        <w:t>11.Местата за почивка и паркиране</w:t>
      </w:r>
      <w:r w:rsidRPr="00561029">
        <w:rPr>
          <w:rFonts w:ascii="Arial" w:hAnsi="Arial" w:cs="Arial"/>
          <w:sz w:val="22"/>
          <w:szCs w:val="22"/>
        </w:rPr>
        <w:t xml:space="preserve"> </w:t>
      </w:r>
      <w:r>
        <w:rPr>
          <w:rFonts w:ascii="Arial" w:hAnsi="Arial" w:cs="Arial"/>
          <w:sz w:val="22"/>
          <w:szCs w:val="22"/>
        </w:rPr>
        <w:t xml:space="preserve">- няма такива на територията на стопанството. </w:t>
      </w:r>
      <w:proofErr w:type="gramStart"/>
      <w:r>
        <w:rPr>
          <w:rFonts w:ascii="Arial" w:hAnsi="Arial" w:cs="Arial"/>
          <w:sz w:val="22"/>
          <w:szCs w:val="22"/>
        </w:rPr>
        <w:t xml:space="preserve">Ако се обособят такива </w:t>
      </w:r>
      <w:r w:rsidRPr="00561029">
        <w:rPr>
          <w:rFonts w:ascii="Arial" w:hAnsi="Arial" w:cs="Arial"/>
          <w:sz w:val="22"/>
          <w:szCs w:val="22"/>
        </w:rPr>
        <w:t xml:space="preserve">да се ограничават с минерализовани ивици, които напълно да ги изолират от </w:t>
      </w:r>
      <w:r>
        <w:rPr>
          <w:rFonts w:ascii="Arial" w:hAnsi="Arial" w:cs="Arial"/>
          <w:sz w:val="22"/>
          <w:szCs w:val="22"/>
        </w:rPr>
        <w:t>ГТ</w:t>
      </w:r>
      <w:r w:rsidRPr="00561029">
        <w:rPr>
          <w:rFonts w:ascii="Arial" w:hAnsi="Arial" w:cs="Arial"/>
          <w:sz w:val="22"/>
          <w:szCs w:val="22"/>
        </w:rPr>
        <w:t xml:space="preserve"> и да се обозначат съгласно БДС.</w:t>
      </w:r>
      <w:proofErr w:type="gramEnd"/>
      <w:r w:rsidRPr="00561029">
        <w:rPr>
          <w:rFonts w:ascii="Arial" w:hAnsi="Arial" w:cs="Arial"/>
          <w:sz w:val="22"/>
          <w:szCs w:val="22"/>
        </w:rPr>
        <w:t xml:space="preserve"> </w:t>
      </w:r>
    </w:p>
    <w:p w:rsidR="00C035C1" w:rsidRDefault="00C035C1" w:rsidP="00C035C1">
      <w:pPr>
        <w:rPr>
          <w:rFonts w:ascii="Arial" w:hAnsi="Arial" w:cs="Arial"/>
          <w:b/>
          <w:sz w:val="22"/>
          <w:szCs w:val="22"/>
        </w:rPr>
      </w:pPr>
    </w:p>
    <w:p w:rsidR="00C035C1" w:rsidRPr="00A93AC3" w:rsidRDefault="00C035C1" w:rsidP="00C035C1">
      <w:pPr>
        <w:jc w:val="both"/>
        <w:rPr>
          <w:rFonts w:ascii="Arial" w:hAnsi="Arial" w:cs="Arial"/>
          <w:sz w:val="22"/>
          <w:szCs w:val="22"/>
        </w:rPr>
      </w:pPr>
      <w:r>
        <w:rPr>
          <w:rFonts w:ascii="Arial" w:hAnsi="Arial" w:cs="Arial"/>
          <w:b/>
          <w:sz w:val="22"/>
          <w:szCs w:val="22"/>
        </w:rPr>
        <w:t>10.</w:t>
      </w:r>
      <w:r w:rsidRPr="00A93AC3">
        <w:rPr>
          <w:rFonts w:ascii="Arial" w:hAnsi="Arial" w:cs="Arial"/>
          <w:b/>
          <w:sz w:val="22"/>
          <w:szCs w:val="22"/>
        </w:rPr>
        <w:t>1</w:t>
      </w:r>
      <w:r w:rsidR="00026831">
        <w:rPr>
          <w:rFonts w:ascii="Arial" w:hAnsi="Arial" w:cs="Arial"/>
          <w:b/>
          <w:sz w:val="22"/>
          <w:szCs w:val="22"/>
          <w:lang w:val="bg-BG"/>
        </w:rPr>
        <w:t>2</w:t>
      </w:r>
      <w:r>
        <w:rPr>
          <w:rFonts w:ascii="Arial" w:hAnsi="Arial" w:cs="Arial"/>
          <w:b/>
          <w:sz w:val="22"/>
          <w:szCs w:val="22"/>
        </w:rPr>
        <w:t>.</w:t>
      </w:r>
      <w:r w:rsidRPr="00A93AC3">
        <w:rPr>
          <w:rFonts w:ascii="Arial" w:hAnsi="Arial" w:cs="Arial"/>
          <w:b/>
          <w:sz w:val="22"/>
          <w:szCs w:val="22"/>
        </w:rPr>
        <w:t>Местата за палене на огън</w:t>
      </w:r>
      <w:r w:rsidRPr="00A93AC3">
        <w:rPr>
          <w:rFonts w:ascii="Arial" w:hAnsi="Arial" w:cs="Arial"/>
          <w:sz w:val="22"/>
          <w:szCs w:val="22"/>
        </w:rPr>
        <w:t xml:space="preserve"> - местата определени за такива са посочени и на Противопожарните карти.</w:t>
      </w:r>
    </w:p>
    <w:p w:rsidR="00C035C1" w:rsidRPr="00525834" w:rsidRDefault="00525834" w:rsidP="00C035C1">
      <w:pPr>
        <w:ind w:left="360" w:firstLine="360"/>
        <w:jc w:val="both"/>
        <w:rPr>
          <w:rFonts w:ascii="Arial" w:hAnsi="Arial" w:cs="Arial"/>
          <w:sz w:val="22"/>
          <w:szCs w:val="22"/>
          <w:lang w:val="bg-BG"/>
        </w:rPr>
      </w:pPr>
      <w:r>
        <w:rPr>
          <w:rFonts w:ascii="Arial" w:hAnsi="Arial" w:cs="Arial"/>
          <w:sz w:val="22"/>
          <w:szCs w:val="22"/>
          <w:lang w:val="bg-BG"/>
        </w:rPr>
        <w:t>ГСУ</w:t>
      </w:r>
    </w:p>
    <w:p w:rsidR="00C035C1" w:rsidRPr="00A93AC3" w:rsidRDefault="00C035C1" w:rsidP="00C035C1">
      <w:pPr>
        <w:ind w:left="360" w:firstLine="360"/>
        <w:jc w:val="both"/>
        <w:rPr>
          <w:rFonts w:ascii="Arial" w:hAnsi="Arial" w:cs="Arial"/>
          <w:sz w:val="22"/>
          <w:szCs w:val="22"/>
        </w:rPr>
      </w:pPr>
      <w:r w:rsidRPr="00A93AC3">
        <w:rPr>
          <w:rFonts w:ascii="Arial" w:hAnsi="Arial" w:cs="Arial"/>
          <w:sz w:val="22"/>
          <w:szCs w:val="22"/>
        </w:rPr>
        <w:t xml:space="preserve">Местата за палене на огън в горските територии на </w:t>
      </w:r>
      <w:r w:rsidR="00525834">
        <w:rPr>
          <w:rFonts w:ascii="Arial" w:hAnsi="Arial" w:cs="Arial"/>
          <w:sz w:val="22"/>
          <w:szCs w:val="22"/>
          <w:lang w:val="bg-BG"/>
        </w:rPr>
        <w:t xml:space="preserve">ГСУ </w:t>
      </w:r>
      <w:r w:rsidRPr="00A93AC3">
        <w:rPr>
          <w:rFonts w:ascii="Arial" w:hAnsi="Arial" w:cs="Arial"/>
          <w:sz w:val="22"/>
          <w:szCs w:val="22"/>
        </w:rPr>
        <w:t>„</w:t>
      </w:r>
      <w:r w:rsidR="00525834">
        <w:rPr>
          <w:rFonts w:ascii="Arial" w:hAnsi="Arial" w:cs="Arial"/>
          <w:sz w:val="22"/>
          <w:szCs w:val="22"/>
          <w:lang w:val="bg-BG"/>
        </w:rPr>
        <w:t>Ветрино</w:t>
      </w:r>
      <w:r w:rsidRPr="00A93AC3">
        <w:rPr>
          <w:rFonts w:ascii="Arial" w:hAnsi="Arial" w:cs="Arial"/>
          <w:sz w:val="22"/>
          <w:szCs w:val="22"/>
        </w:rPr>
        <w:t xml:space="preserve">“, </w:t>
      </w:r>
      <w:r w:rsidR="00E10813">
        <w:rPr>
          <w:rFonts w:ascii="Arial" w:hAnsi="Arial" w:cs="Arial"/>
          <w:sz w:val="22"/>
          <w:szCs w:val="22"/>
          <w:lang w:val="bg-BG"/>
        </w:rPr>
        <w:t xml:space="preserve">са </w:t>
      </w:r>
      <w:r w:rsidRPr="00A93AC3">
        <w:rPr>
          <w:rFonts w:ascii="Arial" w:hAnsi="Arial" w:cs="Arial"/>
          <w:sz w:val="22"/>
          <w:szCs w:val="22"/>
        </w:rPr>
        <w:t>ка</w:t>
      </w:r>
      <w:r w:rsidR="00E10813">
        <w:rPr>
          <w:rFonts w:ascii="Arial" w:hAnsi="Arial" w:cs="Arial"/>
          <w:sz w:val="22"/>
          <w:szCs w:val="22"/>
          <w:lang w:val="bg-BG"/>
        </w:rPr>
        <w:t>к</w:t>
      </w:r>
      <w:r w:rsidRPr="00A93AC3">
        <w:rPr>
          <w:rFonts w:ascii="Arial" w:hAnsi="Arial" w:cs="Arial"/>
          <w:sz w:val="22"/>
          <w:szCs w:val="22"/>
        </w:rPr>
        <w:t>то следва:</w:t>
      </w:r>
      <w:r w:rsidRPr="00E22B9E">
        <w:rPr>
          <w:rFonts w:ascii="Arial" w:hAnsi="Arial" w:cs="Arial"/>
          <w:b/>
          <w:color w:val="FF0000"/>
          <w:sz w:val="22"/>
          <w:szCs w:val="22"/>
        </w:rPr>
        <w:t xml:space="preserve"> </w:t>
      </w:r>
    </w:p>
    <w:p w:rsidR="00C035C1" w:rsidRPr="00711260" w:rsidRDefault="00C035C1" w:rsidP="00C035C1">
      <w:pPr>
        <w:ind w:left="360" w:firstLine="360"/>
        <w:rPr>
          <w:rFonts w:ascii="Arial" w:hAnsi="Arial" w:cs="Arial"/>
          <w:color w:val="FF0000"/>
          <w:sz w:val="22"/>
          <w:szCs w:val="22"/>
        </w:rPr>
      </w:pPr>
    </w:p>
    <w:p w:rsidR="00C035C1" w:rsidRDefault="00C035C1" w:rsidP="00C035C1">
      <w:pPr>
        <w:pStyle w:val="ListParagraph"/>
        <w:numPr>
          <w:ilvl w:val="0"/>
          <w:numId w:val="41"/>
        </w:numPr>
        <w:ind w:left="0" w:firstLine="0"/>
        <w:jc w:val="both"/>
        <w:rPr>
          <w:rFonts w:ascii="Arial" w:hAnsi="Arial" w:cs="Arial"/>
          <w:sz w:val="22"/>
          <w:szCs w:val="22"/>
          <w:lang w:eastAsia="en-US"/>
        </w:rPr>
      </w:pPr>
      <w:r w:rsidRPr="00153F00">
        <w:rPr>
          <w:rFonts w:ascii="Arial" w:hAnsi="Arial" w:cs="Arial"/>
          <w:sz w:val="22"/>
          <w:szCs w:val="22"/>
          <w:lang w:val="en-US" w:eastAsia="en-US"/>
        </w:rPr>
        <w:t xml:space="preserve">местност „Ибримката” </w:t>
      </w:r>
      <w:r>
        <w:rPr>
          <w:rFonts w:ascii="Arial" w:hAnsi="Arial" w:cs="Arial"/>
          <w:sz w:val="22"/>
          <w:szCs w:val="22"/>
          <w:lang w:eastAsia="en-US"/>
        </w:rPr>
        <w:t xml:space="preserve">ловен заслон в подотдел  2 - 1 </w:t>
      </w:r>
      <w:r w:rsidRPr="00153F00">
        <w:rPr>
          <w:rFonts w:ascii="Arial" w:hAnsi="Arial" w:cs="Arial"/>
          <w:sz w:val="22"/>
          <w:szCs w:val="22"/>
          <w:lang w:val="en-US" w:eastAsia="en-US"/>
        </w:rPr>
        <w:t>– землище с.Ягнило</w:t>
      </w:r>
      <w:r w:rsidRPr="00153F00">
        <w:rPr>
          <w:rFonts w:ascii="Arial" w:hAnsi="Arial" w:cs="Arial"/>
          <w:sz w:val="22"/>
          <w:szCs w:val="22"/>
          <w:lang w:eastAsia="en-US"/>
        </w:rPr>
        <w:t>;</w:t>
      </w:r>
    </w:p>
    <w:p w:rsidR="00C035C1" w:rsidRPr="00251E5B" w:rsidRDefault="00C035C1" w:rsidP="00C035C1">
      <w:pPr>
        <w:pStyle w:val="ListParagraph"/>
        <w:numPr>
          <w:ilvl w:val="0"/>
          <w:numId w:val="41"/>
        </w:numPr>
        <w:ind w:left="0" w:firstLine="0"/>
        <w:jc w:val="both"/>
        <w:rPr>
          <w:rFonts w:ascii="Arial" w:hAnsi="Arial" w:cs="Arial"/>
          <w:sz w:val="22"/>
          <w:szCs w:val="22"/>
          <w:lang w:eastAsia="en-US"/>
        </w:rPr>
      </w:pPr>
      <w:r>
        <w:rPr>
          <w:rFonts w:ascii="Arial" w:hAnsi="Arial" w:cs="Arial"/>
          <w:sz w:val="22"/>
          <w:szCs w:val="22"/>
          <w:lang w:eastAsia="en-US"/>
        </w:rPr>
        <w:t>хижа</w:t>
      </w:r>
      <w:r w:rsidRPr="00153F00">
        <w:rPr>
          <w:rFonts w:ascii="Arial" w:hAnsi="Arial" w:cs="Arial"/>
          <w:sz w:val="22"/>
          <w:szCs w:val="22"/>
          <w:lang w:val="en-US" w:eastAsia="en-US"/>
        </w:rPr>
        <w:t xml:space="preserve"> „</w:t>
      </w:r>
      <w:r>
        <w:rPr>
          <w:rFonts w:ascii="Arial" w:hAnsi="Arial" w:cs="Arial"/>
          <w:sz w:val="22"/>
          <w:szCs w:val="22"/>
          <w:lang w:eastAsia="en-US"/>
        </w:rPr>
        <w:t>Яйлата</w:t>
      </w:r>
      <w:r w:rsidRPr="00153F00">
        <w:rPr>
          <w:rFonts w:ascii="Arial" w:hAnsi="Arial" w:cs="Arial"/>
          <w:sz w:val="22"/>
          <w:szCs w:val="22"/>
          <w:lang w:val="en-US" w:eastAsia="en-US"/>
        </w:rPr>
        <w:t xml:space="preserve">” </w:t>
      </w:r>
      <w:r>
        <w:rPr>
          <w:rFonts w:ascii="Arial" w:hAnsi="Arial" w:cs="Arial"/>
          <w:sz w:val="22"/>
          <w:szCs w:val="22"/>
          <w:lang w:eastAsia="en-US"/>
        </w:rPr>
        <w:t xml:space="preserve">подотдел 6 - 1 </w:t>
      </w:r>
      <w:r w:rsidRPr="00153F00">
        <w:rPr>
          <w:rFonts w:ascii="Arial" w:hAnsi="Arial" w:cs="Arial"/>
          <w:sz w:val="22"/>
          <w:szCs w:val="22"/>
          <w:lang w:val="en-US" w:eastAsia="en-US"/>
        </w:rPr>
        <w:t>– землище с.Ягнило</w:t>
      </w:r>
      <w:r>
        <w:rPr>
          <w:rFonts w:ascii="Arial" w:hAnsi="Arial" w:cs="Arial"/>
          <w:sz w:val="22"/>
          <w:szCs w:val="22"/>
          <w:lang w:eastAsia="en-US"/>
        </w:rPr>
        <w:t xml:space="preserve">; </w:t>
      </w:r>
    </w:p>
    <w:p w:rsidR="00C035C1" w:rsidRPr="000832D9" w:rsidRDefault="00C035C1" w:rsidP="00C035C1">
      <w:pPr>
        <w:pStyle w:val="ListParagraph"/>
        <w:numPr>
          <w:ilvl w:val="0"/>
          <w:numId w:val="41"/>
        </w:numPr>
        <w:ind w:left="0" w:firstLine="0"/>
        <w:jc w:val="both"/>
        <w:rPr>
          <w:rFonts w:ascii="Arial" w:hAnsi="Arial" w:cs="Arial"/>
          <w:sz w:val="22"/>
          <w:szCs w:val="22"/>
          <w:lang w:eastAsia="en-US"/>
        </w:rPr>
      </w:pPr>
      <w:r>
        <w:rPr>
          <w:rFonts w:ascii="Arial" w:hAnsi="Arial" w:cs="Arial"/>
          <w:sz w:val="22"/>
          <w:szCs w:val="22"/>
          <w:lang w:eastAsia="en-US"/>
        </w:rPr>
        <w:t>местост „Хижата“</w:t>
      </w:r>
      <w:r w:rsidRPr="00153F00">
        <w:rPr>
          <w:rFonts w:ascii="Arial" w:hAnsi="Arial" w:cs="Arial"/>
          <w:sz w:val="22"/>
          <w:szCs w:val="22"/>
          <w:lang w:val="en-US" w:eastAsia="en-US"/>
        </w:rPr>
        <w:t xml:space="preserve"> </w:t>
      </w:r>
      <w:r>
        <w:rPr>
          <w:rFonts w:ascii="Arial" w:hAnsi="Arial" w:cs="Arial"/>
          <w:sz w:val="22"/>
          <w:szCs w:val="22"/>
          <w:lang w:eastAsia="en-US"/>
        </w:rPr>
        <w:t xml:space="preserve">подотдел 18 - 1 </w:t>
      </w:r>
      <w:r w:rsidRPr="00153F00">
        <w:rPr>
          <w:rFonts w:ascii="Arial" w:hAnsi="Arial" w:cs="Arial"/>
          <w:sz w:val="22"/>
          <w:szCs w:val="22"/>
          <w:lang w:val="en-US" w:eastAsia="en-US"/>
        </w:rPr>
        <w:t>– землище с.</w:t>
      </w:r>
      <w:r>
        <w:rPr>
          <w:rFonts w:ascii="Arial" w:hAnsi="Arial" w:cs="Arial"/>
          <w:sz w:val="22"/>
          <w:szCs w:val="22"/>
          <w:lang w:eastAsia="en-US"/>
        </w:rPr>
        <w:t xml:space="preserve">Доброплодно; </w:t>
      </w:r>
    </w:p>
    <w:p w:rsidR="00C035C1" w:rsidRPr="00CC6C10" w:rsidRDefault="00C035C1" w:rsidP="00C035C1">
      <w:pPr>
        <w:pStyle w:val="ListParagraph"/>
        <w:numPr>
          <w:ilvl w:val="0"/>
          <w:numId w:val="41"/>
        </w:numPr>
        <w:ind w:left="0" w:firstLine="0"/>
        <w:jc w:val="both"/>
        <w:rPr>
          <w:rFonts w:ascii="Arial" w:hAnsi="Arial" w:cs="Arial"/>
          <w:sz w:val="22"/>
          <w:szCs w:val="22"/>
          <w:lang w:eastAsia="en-US"/>
        </w:rPr>
      </w:pPr>
      <w:r w:rsidRPr="00A37DB4">
        <w:rPr>
          <w:rFonts w:ascii="Arial" w:hAnsi="Arial" w:cs="Arial"/>
          <w:sz w:val="22"/>
          <w:szCs w:val="22"/>
          <w:lang w:val="en-US" w:eastAsia="en-US"/>
        </w:rPr>
        <w:t>местност „</w:t>
      </w:r>
      <w:r>
        <w:rPr>
          <w:rFonts w:ascii="Arial" w:hAnsi="Arial" w:cs="Arial"/>
          <w:sz w:val="22"/>
          <w:szCs w:val="22"/>
          <w:lang w:eastAsia="en-US"/>
        </w:rPr>
        <w:t>Бабука</w:t>
      </w:r>
      <w:r w:rsidRPr="00A37DB4">
        <w:rPr>
          <w:rFonts w:ascii="Arial" w:hAnsi="Arial" w:cs="Arial"/>
          <w:sz w:val="22"/>
          <w:szCs w:val="22"/>
          <w:lang w:val="en-US" w:eastAsia="en-US"/>
        </w:rPr>
        <w:t>”</w:t>
      </w:r>
      <w:r w:rsidRPr="00A37DB4">
        <w:rPr>
          <w:rFonts w:ascii="Arial" w:hAnsi="Arial" w:cs="Arial"/>
          <w:sz w:val="22"/>
          <w:szCs w:val="22"/>
          <w:lang w:eastAsia="en-US"/>
        </w:rPr>
        <w:t xml:space="preserve"> </w:t>
      </w:r>
      <w:r>
        <w:rPr>
          <w:rFonts w:ascii="Arial" w:hAnsi="Arial" w:cs="Arial"/>
          <w:sz w:val="22"/>
          <w:szCs w:val="22"/>
          <w:lang w:eastAsia="en-US"/>
        </w:rPr>
        <w:t xml:space="preserve"> </w:t>
      </w:r>
      <w:r w:rsidRPr="00A37DB4">
        <w:rPr>
          <w:rFonts w:ascii="Arial" w:hAnsi="Arial" w:cs="Arial"/>
          <w:sz w:val="22"/>
          <w:szCs w:val="22"/>
          <w:lang w:eastAsia="en-US"/>
        </w:rPr>
        <w:t xml:space="preserve">ловен </w:t>
      </w:r>
      <w:r>
        <w:rPr>
          <w:rFonts w:ascii="Arial" w:hAnsi="Arial" w:cs="Arial"/>
          <w:sz w:val="22"/>
          <w:szCs w:val="22"/>
          <w:lang w:eastAsia="en-US"/>
        </w:rPr>
        <w:t>заслон</w:t>
      </w:r>
      <w:r w:rsidRPr="00A37DB4">
        <w:rPr>
          <w:rFonts w:ascii="Arial" w:hAnsi="Arial" w:cs="Arial"/>
          <w:sz w:val="22"/>
          <w:szCs w:val="22"/>
          <w:lang w:val="en-US" w:eastAsia="en-US"/>
        </w:rPr>
        <w:t xml:space="preserve"> </w:t>
      </w:r>
      <w:r>
        <w:rPr>
          <w:rFonts w:ascii="Arial" w:hAnsi="Arial" w:cs="Arial"/>
          <w:sz w:val="22"/>
          <w:szCs w:val="22"/>
          <w:lang w:eastAsia="en-US"/>
        </w:rPr>
        <w:t xml:space="preserve">до подотдел  22 х </w:t>
      </w:r>
      <w:r w:rsidRPr="00A37DB4">
        <w:rPr>
          <w:rFonts w:ascii="Arial" w:hAnsi="Arial" w:cs="Arial"/>
          <w:sz w:val="22"/>
          <w:szCs w:val="22"/>
          <w:lang w:val="en-US" w:eastAsia="en-US"/>
        </w:rPr>
        <w:t>– землище с.</w:t>
      </w:r>
      <w:r>
        <w:rPr>
          <w:rFonts w:ascii="Arial" w:hAnsi="Arial" w:cs="Arial"/>
          <w:sz w:val="22"/>
          <w:szCs w:val="22"/>
          <w:lang w:eastAsia="en-US"/>
        </w:rPr>
        <w:t xml:space="preserve">Момчилово; </w:t>
      </w:r>
    </w:p>
    <w:p w:rsidR="00C035C1" w:rsidRPr="00CC6C10" w:rsidRDefault="00C035C1" w:rsidP="00C035C1">
      <w:pPr>
        <w:pStyle w:val="ListParagraph"/>
        <w:numPr>
          <w:ilvl w:val="0"/>
          <w:numId w:val="41"/>
        </w:numPr>
        <w:ind w:left="0" w:firstLine="0"/>
        <w:jc w:val="both"/>
        <w:rPr>
          <w:rFonts w:ascii="Arial" w:hAnsi="Arial" w:cs="Arial"/>
          <w:sz w:val="22"/>
          <w:szCs w:val="22"/>
          <w:lang w:eastAsia="en-US"/>
        </w:rPr>
      </w:pPr>
      <w:r w:rsidRPr="00A37DB4">
        <w:rPr>
          <w:rFonts w:ascii="Arial" w:hAnsi="Arial" w:cs="Arial"/>
          <w:sz w:val="22"/>
          <w:szCs w:val="22"/>
          <w:lang w:val="en-US" w:eastAsia="en-US"/>
        </w:rPr>
        <w:t>местност „</w:t>
      </w:r>
      <w:r w:rsidRPr="00A37DB4">
        <w:rPr>
          <w:rFonts w:ascii="Arial" w:hAnsi="Arial" w:cs="Arial"/>
          <w:sz w:val="22"/>
          <w:szCs w:val="22"/>
          <w:lang w:eastAsia="en-US"/>
        </w:rPr>
        <w:t>Тепето</w:t>
      </w:r>
      <w:r w:rsidRPr="00A37DB4">
        <w:rPr>
          <w:rFonts w:ascii="Arial" w:hAnsi="Arial" w:cs="Arial"/>
          <w:sz w:val="22"/>
          <w:szCs w:val="22"/>
          <w:lang w:val="en-US" w:eastAsia="en-US"/>
        </w:rPr>
        <w:t>”</w:t>
      </w:r>
      <w:r w:rsidRPr="00A37DB4">
        <w:rPr>
          <w:rFonts w:ascii="Arial" w:hAnsi="Arial" w:cs="Arial"/>
          <w:sz w:val="22"/>
          <w:szCs w:val="22"/>
          <w:lang w:eastAsia="en-US"/>
        </w:rPr>
        <w:t xml:space="preserve"> ловен </w:t>
      </w:r>
      <w:r>
        <w:rPr>
          <w:rFonts w:ascii="Arial" w:hAnsi="Arial" w:cs="Arial"/>
          <w:sz w:val="22"/>
          <w:szCs w:val="22"/>
          <w:lang w:eastAsia="en-US"/>
        </w:rPr>
        <w:t>дом до</w:t>
      </w:r>
      <w:r w:rsidRPr="00A37DB4">
        <w:rPr>
          <w:rFonts w:ascii="Arial" w:hAnsi="Arial" w:cs="Arial"/>
          <w:sz w:val="22"/>
          <w:szCs w:val="22"/>
          <w:lang w:val="en-US" w:eastAsia="en-US"/>
        </w:rPr>
        <w:t xml:space="preserve"> </w:t>
      </w:r>
      <w:r>
        <w:rPr>
          <w:rFonts w:ascii="Arial" w:hAnsi="Arial" w:cs="Arial"/>
          <w:sz w:val="22"/>
          <w:szCs w:val="22"/>
          <w:lang w:eastAsia="en-US"/>
        </w:rPr>
        <w:t xml:space="preserve">подотдел  </w:t>
      </w:r>
      <w:r w:rsidRPr="00A37DB4">
        <w:rPr>
          <w:rFonts w:ascii="Arial" w:hAnsi="Arial" w:cs="Arial"/>
          <w:sz w:val="22"/>
          <w:szCs w:val="22"/>
          <w:lang w:eastAsia="en-US"/>
        </w:rPr>
        <w:t>25</w:t>
      </w:r>
      <w:r>
        <w:rPr>
          <w:rFonts w:ascii="Arial" w:hAnsi="Arial" w:cs="Arial"/>
          <w:sz w:val="22"/>
          <w:szCs w:val="22"/>
          <w:lang w:eastAsia="en-US"/>
        </w:rPr>
        <w:t xml:space="preserve"> – 1 </w:t>
      </w:r>
      <w:r w:rsidRPr="00A37DB4">
        <w:rPr>
          <w:rFonts w:ascii="Arial" w:hAnsi="Arial" w:cs="Arial"/>
          <w:sz w:val="22"/>
          <w:szCs w:val="22"/>
          <w:lang w:val="en-US" w:eastAsia="en-US"/>
        </w:rPr>
        <w:t>– землище с.</w:t>
      </w:r>
      <w:r w:rsidRPr="00A37DB4">
        <w:rPr>
          <w:rFonts w:ascii="Arial" w:hAnsi="Arial" w:cs="Arial"/>
          <w:sz w:val="22"/>
          <w:szCs w:val="22"/>
          <w:lang w:eastAsia="en-US"/>
        </w:rPr>
        <w:t>Ветрино</w:t>
      </w:r>
      <w:r>
        <w:rPr>
          <w:rFonts w:ascii="Arial" w:hAnsi="Arial" w:cs="Arial"/>
          <w:sz w:val="22"/>
          <w:szCs w:val="22"/>
          <w:lang w:eastAsia="en-US"/>
        </w:rPr>
        <w:t>;</w:t>
      </w:r>
      <w:r w:rsidRPr="00CC6C10">
        <w:rPr>
          <w:rFonts w:ascii="Arial" w:hAnsi="Arial" w:cs="Arial"/>
          <w:sz w:val="22"/>
          <w:szCs w:val="22"/>
          <w:lang w:val="en-US" w:eastAsia="en-US"/>
        </w:rPr>
        <w:t xml:space="preserve"> </w:t>
      </w:r>
    </w:p>
    <w:p w:rsidR="00C035C1" w:rsidRDefault="00C035C1" w:rsidP="00C035C1">
      <w:pPr>
        <w:pStyle w:val="ListParagraph"/>
        <w:numPr>
          <w:ilvl w:val="0"/>
          <w:numId w:val="41"/>
        </w:numPr>
        <w:ind w:left="0" w:firstLine="0"/>
        <w:jc w:val="both"/>
        <w:rPr>
          <w:rFonts w:ascii="Arial" w:hAnsi="Arial" w:cs="Arial"/>
          <w:sz w:val="22"/>
          <w:szCs w:val="22"/>
          <w:lang w:eastAsia="en-US"/>
        </w:rPr>
      </w:pPr>
      <w:r w:rsidRPr="00153F00">
        <w:rPr>
          <w:rFonts w:ascii="Arial" w:hAnsi="Arial" w:cs="Arial"/>
          <w:sz w:val="22"/>
          <w:szCs w:val="22"/>
          <w:lang w:val="en-US" w:eastAsia="en-US"/>
        </w:rPr>
        <w:t>местност „Дюза – Градето и Лагера”</w:t>
      </w:r>
      <w:r>
        <w:rPr>
          <w:rFonts w:ascii="Arial" w:hAnsi="Arial" w:cs="Arial"/>
          <w:sz w:val="22"/>
          <w:szCs w:val="22"/>
          <w:lang w:eastAsia="en-US"/>
        </w:rPr>
        <w:t xml:space="preserve"> подотдел  40 - 9</w:t>
      </w:r>
      <w:r w:rsidRPr="00153F00">
        <w:rPr>
          <w:rFonts w:ascii="Arial" w:hAnsi="Arial" w:cs="Arial"/>
          <w:sz w:val="22"/>
          <w:szCs w:val="22"/>
          <w:lang w:val="en-US" w:eastAsia="en-US"/>
        </w:rPr>
        <w:t xml:space="preserve"> – землище с.Невша</w:t>
      </w:r>
      <w:r w:rsidRPr="00153F00">
        <w:rPr>
          <w:rFonts w:ascii="Arial" w:hAnsi="Arial" w:cs="Arial"/>
          <w:sz w:val="22"/>
          <w:szCs w:val="22"/>
          <w:lang w:eastAsia="en-US"/>
        </w:rPr>
        <w:t>;</w:t>
      </w:r>
    </w:p>
    <w:p w:rsidR="00C035C1" w:rsidRPr="00A37DB4" w:rsidRDefault="00C035C1" w:rsidP="00C035C1">
      <w:pPr>
        <w:pStyle w:val="ListParagraph"/>
        <w:numPr>
          <w:ilvl w:val="0"/>
          <w:numId w:val="41"/>
        </w:numPr>
        <w:tabs>
          <w:tab w:val="left" w:pos="0"/>
        </w:tabs>
        <w:ind w:left="0" w:firstLine="0"/>
        <w:jc w:val="both"/>
        <w:rPr>
          <w:rFonts w:ascii="Arial" w:hAnsi="Arial" w:cs="Arial"/>
          <w:sz w:val="22"/>
          <w:szCs w:val="22"/>
          <w:lang w:val="en-US" w:eastAsia="en-US"/>
        </w:rPr>
      </w:pPr>
      <w:r w:rsidRPr="00153F00">
        <w:rPr>
          <w:rFonts w:ascii="Arial" w:hAnsi="Arial" w:cs="Arial"/>
          <w:sz w:val="22"/>
          <w:szCs w:val="22"/>
          <w:lang w:val="en-US" w:eastAsia="en-US"/>
        </w:rPr>
        <w:t>местност „</w:t>
      </w:r>
      <w:r>
        <w:rPr>
          <w:rFonts w:ascii="Arial" w:hAnsi="Arial" w:cs="Arial"/>
          <w:sz w:val="22"/>
          <w:szCs w:val="22"/>
          <w:lang w:eastAsia="en-US"/>
        </w:rPr>
        <w:t>Навеса</w:t>
      </w:r>
      <w:r w:rsidRPr="00153F00">
        <w:rPr>
          <w:rFonts w:ascii="Arial" w:hAnsi="Arial" w:cs="Arial"/>
          <w:sz w:val="22"/>
          <w:szCs w:val="22"/>
          <w:lang w:val="en-US" w:eastAsia="en-US"/>
        </w:rPr>
        <w:t xml:space="preserve">” </w:t>
      </w:r>
      <w:r>
        <w:rPr>
          <w:rFonts w:ascii="Arial" w:hAnsi="Arial" w:cs="Arial"/>
          <w:sz w:val="22"/>
          <w:szCs w:val="22"/>
          <w:lang w:eastAsia="en-US"/>
        </w:rPr>
        <w:t xml:space="preserve">подотдел  48 с </w:t>
      </w:r>
      <w:r w:rsidRPr="00153F00">
        <w:rPr>
          <w:rFonts w:ascii="Arial" w:hAnsi="Arial" w:cs="Arial"/>
          <w:sz w:val="22"/>
          <w:szCs w:val="22"/>
          <w:lang w:val="en-US" w:eastAsia="en-US"/>
        </w:rPr>
        <w:t>– землище</w:t>
      </w:r>
      <w:r w:rsidRPr="00153F00">
        <w:rPr>
          <w:rFonts w:ascii="Arial" w:hAnsi="Arial" w:cs="Arial"/>
          <w:sz w:val="22"/>
          <w:szCs w:val="22"/>
          <w:lang w:eastAsia="en-US"/>
        </w:rPr>
        <w:t xml:space="preserve"> </w:t>
      </w:r>
      <w:r w:rsidRPr="00153F00">
        <w:rPr>
          <w:rFonts w:ascii="Arial" w:hAnsi="Arial" w:cs="Arial"/>
          <w:sz w:val="22"/>
          <w:szCs w:val="22"/>
          <w:lang w:val="en-US" w:eastAsia="en-US"/>
        </w:rPr>
        <w:t>с.</w:t>
      </w:r>
      <w:r>
        <w:rPr>
          <w:rFonts w:ascii="Arial" w:hAnsi="Arial" w:cs="Arial"/>
          <w:sz w:val="22"/>
          <w:szCs w:val="22"/>
          <w:lang w:eastAsia="en-US"/>
        </w:rPr>
        <w:t>Неново;</w:t>
      </w:r>
    </w:p>
    <w:p w:rsidR="00C035C1" w:rsidRPr="00A37DB4" w:rsidRDefault="00C035C1" w:rsidP="00C035C1">
      <w:pPr>
        <w:pStyle w:val="ListParagraph"/>
        <w:numPr>
          <w:ilvl w:val="0"/>
          <w:numId w:val="41"/>
        </w:numPr>
        <w:tabs>
          <w:tab w:val="left" w:pos="0"/>
        </w:tabs>
        <w:ind w:left="0" w:firstLine="0"/>
        <w:jc w:val="both"/>
        <w:rPr>
          <w:rFonts w:ascii="Arial" w:hAnsi="Arial" w:cs="Arial"/>
          <w:sz w:val="22"/>
          <w:szCs w:val="22"/>
          <w:lang w:val="en-US" w:eastAsia="en-US"/>
        </w:rPr>
      </w:pPr>
      <w:r w:rsidRPr="00153F00">
        <w:rPr>
          <w:rFonts w:ascii="Arial" w:hAnsi="Arial" w:cs="Arial"/>
          <w:sz w:val="22"/>
          <w:szCs w:val="22"/>
          <w:lang w:val="en-US" w:eastAsia="en-US"/>
        </w:rPr>
        <w:t>местност „</w:t>
      </w:r>
      <w:r>
        <w:rPr>
          <w:rFonts w:ascii="Arial" w:hAnsi="Arial" w:cs="Arial"/>
          <w:sz w:val="22"/>
          <w:szCs w:val="22"/>
          <w:lang w:eastAsia="en-US"/>
        </w:rPr>
        <w:t>Лозица</w:t>
      </w:r>
      <w:r w:rsidRPr="00153F00">
        <w:rPr>
          <w:rFonts w:ascii="Arial" w:hAnsi="Arial" w:cs="Arial"/>
          <w:sz w:val="22"/>
          <w:szCs w:val="22"/>
          <w:lang w:val="en-US" w:eastAsia="en-US"/>
        </w:rPr>
        <w:t xml:space="preserve">” </w:t>
      </w:r>
      <w:r>
        <w:rPr>
          <w:rFonts w:ascii="Arial" w:hAnsi="Arial" w:cs="Arial"/>
          <w:sz w:val="22"/>
          <w:szCs w:val="22"/>
          <w:lang w:eastAsia="en-US"/>
        </w:rPr>
        <w:t xml:space="preserve">ловна хижа  до подотдел 50 к1 </w:t>
      </w:r>
      <w:r w:rsidRPr="00153F00">
        <w:rPr>
          <w:rFonts w:ascii="Arial" w:hAnsi="Arial" w:cs="Arial"/>
          <w:sz w:val="22"/>
          <w:szCs w:val="22"/>
          <w:lang w:val="en-US" w:eastAsia="en-US"/>
        </w:rPr>
        <w:t>– землище</w:t>
      </w:r>
      <w:r w:rsidRPr="00153F00">
        <w:rPr>
          <w:rFonts w:ascii="Arial" w:hAnsi="Arial" w:cs="Arial"/>
          <w:sz w:val="22"/>
          <w:szCs w:val="22"/>
          <w:lang w:eastAsia="en-US"/>
        </w:rPr>
        <w:t xml:space="preserve"> </w:t>
      </w:r>
      <w:r w:rsidRPr="00153F00">
        <w:rPr>
          <w:rFonts w:ascii="Arial" w:hAnsi="Arial" w:cs="Arial"/>
          <w:sz w:val="22"/>
          <w:szCs w:val="22"/>
          <w:lang w:val="en-US" w:eastAsia="en-US"/>
        </w:rPr>
        <w:t>с.</w:t>
      </w:r>
      <w:r>
        <w:rPr>
          <w:rFonts w:ascii="Arial" w:hAnsi="Arial" w:cs="Arial"/>
          <w:sz w:val="22"/>
          <w:szCs w:val="22"/>
          <w:lang w:eastAsia="en-US"/>
        </w:rPr>
        <w:t>Равна;</w:t>
      </w:r>
    </w:p>
    <w:p w:rsidR="00C035C1" w:rsidRPr="00E90435" w:rsidRDefault="00C035C1" w:rsidP="00C035C1">
      <w:pPr>
        <w:pStyle w:val="ListParagraph"/>
        <w:numPr>
          <w:ilvl w:val="0"/>
          <w:numId w:val="41"/>
        </w:numPr>
        <w:ind w:left="0" w:firstLine="0"/>
        <w:jc w:val="both"/>
        <w:rPr>
          <w:rFonts w:ascii="Arial" w:hAnsi="Arial" w:cs="Arial"/>
          <w:sz w:val="22"/>
          <w:szCs w:val="22"/>
          <w:lang w:eastAsia="en-US"/>
        </w:rPr>
      </w:pPr>
      <w:r w:rsidRPr="00E90435">
        <w:rPr>
          <w:rFonts w:ascii="Arial" w:hAnsi="Arial" w:cs="Arial"/>
          <w:sz w:val="22"/>
          <w:szCs w:val="22"/>
          <w:lang w:val="en-US" w:eastAsia="en-US"/>
        </w:rPr>
        <w:t>местност „Руска река</w:t>
      </w:r>
      <w:r w:rsidRPr="00E90435">
        <w:rPr>
          <w:rFonts w:ascii="Arial" w:hAnsi="Arial" w:cs="Arial"/>
          <w:sz w:val="22"/>
          <w:szCs w:val="22"/>
          <w:lang w:eastAsia="en-US"/>
        </w:rPr>
        <w:t xml:space="preserve"> </w:t>
      </w:r>
      <w:r w:rsidRPr="00E90435">
        <w:rPr>
          <w:rFonts w:ascii="Arial" w:hAnsi="Arial" w:cs="Arial"/>
          <w:sz w:val="22"/>
          <w:szCs w:val="22"/>
          <w:lang w:val="en-US" w:eastAsia="en-US"/>
        </w:rPr>
        <w:t>–</w:t>
      </w:r>
      <w:r w:rsidRPr="00E90435">
        <w:rPr>
          <w:rFonts w:ascii="Arial" w:hAnsi="Arial" w:cs="Arial"/>
          <w:sz w:val="22"/>
          <w:szCs w:val="22"/>
          <w:lang w:eastAsia="en-US"/>
        </w:rPr>
        <w:t xml:space="preserve"> Марашлиева </w:t>
      </w:r>
      <w:r w:rsidRPr="00E90435">
        <w:rPr>
          <w:rFonts w:ascii="Arial" w:hAnsi="Arial" w:cs="Arial"/>
          <w:sz w:val="22"/>
          <w:szCs w:val="22"/>
          <w:lang w:val="en-US" w:eastAsia="en-US"/>
        </w:rPr>
        <w:t xml:space="preserve">чешма” </w:t>
      </w:r>
      <w:r w:rsidRPr="00E90435">
        <w:rPr>
          <w:rFonts w:ascii="Arial" w:hAnsi="Arial" w:cs="Arial"/>
          <w:sz w:val="22"/>
          <w:szCs w:val="22"/>
          <w:lang w:eastAsia="en-US"/>
        </w:rPr>
        <w:t xml:space="preserve"> </w:t>
      </w:r>
      <w:r>
        <w:rPr>
          <w:rFonts w:ascii="Arial" w:hAnsi="Arial" w:cs="Arial"/>
          <w:sz w:val="22"/>
          <w:szCs w:val="22"/>
          <w:lang w:eastAsia="en-US"/>
        </w:rPr>
        <w:t xml:space="preserve">до подотдел </w:t>
      </w:r>
      <w:r w:rsidRPr="00E90435">
        <w:rPr>
          <w:rFonts w:ascii="Arial" w:hAnsi="Arial" w:cs="Arial"/>
          <w:sz w:val="22"/>
          <w:szCs w:val="22"/>
          <w:lang w:eastAsia="en-US"/>
        </w:rPr>
        <w:t xml:space="preserve"> 60 г </w:t>
      </w:r>
      <w:r w:rsidRPr="00E90435">
        <w:rPr>
          <w:rFonts w:ascii="Arial" w:hAnsi="Arial" w:cs="Arial"/>
          <w:sz w:val="22"/>
          <w:szCs w:val="22"/>
          <w:lang w:val="en-US" w:eastAsia="en-US"/>
        </w:rPr>
        <w:t>– землище с.</w:t>
      </w:r>
      <w:r w:rsidRPr="00E90435">
        <w:rPr>
          <w:rFonts w:ascii="Arial" w:hAnsi="Arial" w:cs="Arial"/>
          <w:sz w:val="22"/>
          <w:szCs w:val="22"/>
          <w:lang w:eastAsia="en-US"/>
        </w:rPr>
        <w:t>Равна;</w:t>
      </w:r>
    </w:p>
    <w:p w:rsidR="00C035C1" w:rsidRPr="00153F00" w:rsidRDefault="00C035C1" w:rsidP="00C035C1">
      <w:pPr>
        <w:pStyle w:val="ListParagraph"/>
        <w:numPr>
          <w:ilvl w:val="0"/>
          <w:numId w:val="41"/>
        </w:numPr>
        <w:ind w:left="0" w:firstLine="0"/>
        <w:jc w:val="both"/>
        <w:rPr>
          <w:rFonts w:ascii="Arial" w:hAnsi="Arial" w:cs="Arial"/>
          <w:sz w:val="22"/>
          <w:szCs w:val="22"/>
          <w:lang w:eastAsia="en-US"/>
        </w:rPr>
      </w:pPr>
      <w:r>
        <w:rPr>
          <w:rFonts w:ascii="Arial" w:hAnsi="Arial" w:cs="Arial"/>
          <w:sz w:val="22"/>
          <w:szCs w:val="22"/>
          <w:lang w:val="en-US" w:eastAsia="en-US"/>
        </w:rPr>
        <w:t>местност „</w:t>
      </w:r>
      <w:r w:rsidRPr="00153F00">
        <w:rPr>
          <w:rFonts w:ascii="Arial" w:hAnsi="Arial" w:cs="Arial"/>
          <w:sz w:val="22"/>
          <w:szCs w:val="22"/>
          <w:lang w:val="en-US" w:eastAsia="en-US"/>
        </w:rPr>
        <w:t>Златинска чешма”</w:t>
      </w:r>
      <w:r>
        <w:rPr>
          <w:rFonts w:ascii="Arial" w:hAnsi="Arial" w:cs="Arial"/>
          <w:sz w:val="22"/>
          <w:szCs w:val="22"/>
          <w:lang w:eastAsia="en-US"/>
        </w:rPr>
        <w:t xml:space="preserve"> подотдел  73 в  </w:t>
      </w:r>
      <w:r w:rsidRPr="00153F00">
        <w:rPr>
          <w:rFonts w:ascii="Arial" w:hAnsi="Arial" w:cs="Arial"/>
          <w:sz w:val="22"/>
          <w:szCs w:val="22"/>
          <w:lang w:val="en-US" w:eastAsia="en-US"/>
        </w:rPr>
        <w:t>–</w:t>
      </w:r>
      <w:r>
        <w:rPr>
          <w:rFonts w:ascii="Arial" w:hAnsi="Arial" w:cs="Arial"/>
          <w:sz w:val="22"/>
          <w:szCs w:val="22"/>
          <w:lang w:eastAsia="en-US"/>
        </w:rPr>
        <w:t xml:space="preserve"> </w:t>
      </w:r>
      <w:r w:rsidRPr="00153F00">
        <w:rPr>
          <w:rFonts w:ascii="Arial" w:hAnsi="Arial" w:cs="Arial"/>
          <w:sz w:val="22"/>
          <w:szCs w:val="22"/>
          <w:lang w:val="en-US" w:eastAsia="en-US"/>
        </w:rPr>
        <w:t>землище с.Златина</w:t>
      </w:r>
      <w:r w:rsidRPr="00153F00">
        <w:rPr>
          <w:rFonts w:ascii="Arial" w:hAnsi="Arial" w:cs="Arial"/>
          <w:sz w:val="22"/>
          <w:szCs w:val="22"/>
          <w:lang w:eastAsia="en-US"/>
        </w:rPr>
        <w:t>;</w:t>
      </w:r>
    </w:p>
    <w:p w:rsidR="00C035C1" w:rsidRDefault="00C035C1" w:rsidP="00C035C1">
      <w:pPr>
        <w:pStyle w:val="ListParagraph"/>
        <w:numPr>
          <w:ilvl w:val="0"/>
          <w:numId w:val="41"/>
        </w:numPr>
        <w:ind w:left="0" w:firstLine="0"/>
        <w:jc w:val="both"/>
        <w:rPr>
          <w:rFonts w:ascii="Arial" w:hAnsi="Arial" w:cs="Arial"/>
          <w:sz w:val="22"/>
          <w:szCs w:val="22"/>
          <w:lang w:eastAsia="en-US"/>
        </w:rPr>
      </w:pPr>
      <w:r w:rsidRPr="00153F00">
        <w:rPr>
          <w:rFonts w:ascii="Arial" w:hAnsi="Arial" w:cs="Arial"/>
          <w:sz w:val="22"/>
          <w:szCs w:val="22"/>
          <w:lang w:val="en-US" w:eastAsia="en-US"/>
        </w:rPr>
        <w:t>местност „Лагера”</w:t>
      </w:r>
      <w:r>
        <w:rPr>
          <w:rFonts w:ascii="Arial" w:hAnsi="Arial" w:cs="Arial"/>
          <w:sz w:val="22"/>
          <w:szCs w:val="22"/>
          <w:lang w:eastAsia="en-US"/>
        </w:rPr>
        <w:t xml:space="preserve"> до подотдел  83 е</w:t>
      </w:r>
      <w:r w:rsidRPr="00153F00">
        <w:rPr>
          <w:rFonts w:ascii="Arial" w:hAnsi="Arial" w:cs="Arial"/>
          <w:sz w:val="22"/>
          <w:szCs w:val="22"/>
          <w:lang w:val="en-US" w:eastAsia="en-US"/>
        </w:rPr>
        <w:t xml:space="preserve"> –</w:t>
      </w:r>
      <w:r w:rsidRPr="00153F00">
        <w:rPr>
          <w:rFonts w:ascii="Arial" w:hAnsi="Arial" w:cs="Arial"/>
          <w:sz w:val="22"/>
          <w:szCs w:val="22"/>
          <w:lang w:eastAsia="en-US"/>
        </w:rPr>
        <w:t xml:space="preserve"> </w:t>
      </w:r>
      <w:r w:rsidRPr="00153F00">
        <w:rPr>
          <w:rFonts w:ascii="Arial" w:hAnsi="Arial" w:cs="Arial"/>
          <w:sz w:val="22"/>
          <w:szCs w:val="22"/>
          <w:lang w:val="en-US" w:eastAsia="en-US"/>
        </w:rPr>
        <w:t>землище с.Староселец</w:t>
      </w:r>
      <w:r w:rsidRPr="00153F00">
        <w:rPr>
          <w:rFonts w:ascii="Arial" w:hAnsi="Arial" w:cs="Arial"/>
          <w:sz w:val="22"/>
          <w:szCs w:val="22"/>
          <w:lang w:eastAsia="en-US"/>
        </w:rPr>
        <w:t>;</w:t>
      </w:r>
    </w:p>
    <w:p w:rsidR="00C035C1" w:rsidRPr="00E22B9E" w:rsidRDefault="00C035C1" w:rsidP="00C035C1">
      <w:pPr>
        <w:pStyle w:val="ListParagraph"/>
        <w:numPr>
          <w:ilvl w:val="0"/>
          <w:numId w:val="41"/>
        </w:numPr>
        <w:ind w:left="0" w:firstLine="0"/>
        <w:jc w:val="both"/>
        <w:rPr>
          <w:rFonts w:ascii="Arial" w:hAnsi="Arial" w:cs="Arial"/>
          <w:sz w:val="22"/>
          <w:szCs w:val="22"/>
          <w:lang w:eastAsia="en-US"/>
        </w:rPr>
      </w:pPr>
      <w:r w:rsidRPr="00E22B9E">
        <w:rPr>
          <w:rFonts w:ascii="Arial" w:hAnsi="Arial" w:cs="Arial"/>
          <w:sz w:val="22"/>
          <w:szCs w:val="22"/>
          <w:lang w:eastAsia="en-US"/>
        </w:rPr>
        <w:t xml:space="preserve">ловен заслон до </w:t>
      </w:r>
      <w:r>
        <w:rPr>
          <w:rFonts w:ascii="Arial" w:hAnsi="Arial" w:cs="Arial"/>
          <w:sz w:val="22"/>
          <w:szCs w:val="22"/>
          <w:lang w:eastAsia="en-US"/>
        </w:rPr>
        <w:t xml:space="preserve">подотдел </w:t>
      </w:r>
      <w:r w:rsidRPr="00E22B9E">
        <w:rPr>
          <w:rFonts w:ascii="Arial" w:hAnsi="Arial" w:cs="Arial"/>
          <w:sz w:val="22"/>
          <w:szCs w:val="22"/>
          <w:lang w:eastAsia="en-US"/>
        </w:rPr>
        <w:t xml:space="preserve"> 83 ж </w:t>
      </w:r>
      <w:r w:rsidRPr="00E22B9E">
        <w:rPr>
          <w:rFonts w:ascii="Arial" w:hAnsi="Arial" w:cs="Arial"/>
          <w:sz w:val="22"/>
          <w:szCs w:val="22"/>
          <w:lang w:val="en-US" w:eastAsia="en-US"/>
        </w:rPr>
        <w:t>– землище с.Староселец</w:t>
      </w:r>
      <w:r>
        <w:rPr>
          <w:rFonts w:ascii="Arial" w:hAnsi="Arial" w:cs="Arial"/>
          <w:sz w:val="22"/>
          <w:szCs w:val="22"/>
          <w:lang w:eastAsia="en-US"/>
        </w:rPr>
        <w:t>;</w:t>
      </w:r>
    </w:p>
    <w:p w:rsidR="00C035C1" w:rsidRPr="00153F00" w:rsidRDefault="00C035C1" w:rsidP="00C035C1">
      <w:pPr>
        <w:pStyle w:val="ListParagraph"/>
        <w:numPr>
          <w:ilvl w:val="0"/>
          <w:numId w:val="41"/>
        </w:numPr>
        <w:ind w:left="0" w:firstLine="0"/>
        <w:jc w:val="both"/>
        <w:rPr>
          <w:rFonts w:ascii="Arial" w:hAnsi="Arial" w:cs="Arial"/>
          <w:sz w:val="22"/>
          <w:szCs w:val="22"/>
          <w:lang w:eastAsia="en-US"/>
        </w:rPr>
      </w:pPr>
      <w:r w:rsidRPr="00153F00">
        <w:rPr>
          <w:rFonts w:ascii="Arial" w:hAnsi="Arial" w:cs="Arial"/>
          <w:sz w:val="22"/>
          <w:szCs w:val="22"/>
          <w:lang w:val="en-US" w:eastAsia="en-US"/>
        </w:rPr>
        <w:t xml:space="preserve">местност „Кара пещера” </w:t>
      </w:r>
      <w:r>
        <w:rPr>
          <w:rFonts w:ascii="Arial" w:hAnsi="Arial" w:cs="Arial"/>
          <w:sz w:val="22"/>
          <w:szCs w:val="22"/>
          <w:lang w:eastAsia="en-US"/>
        </w:rPr>
        <w:t xml:space="preserve"> до подотдел  96 ж </w:t>
      </w:r>
      <w:r w:rsidRPr="00153F00">
        <w:rPr>
          <w:rFonts w:ascii="Arial" w:hAnsi="Arial" w:cs="Arial"/>
          <w:sz w:val="22"/>
          <w:szCs w:val="22"/>
          <w:lang w:val="en-US" w:eastAsia="en-US"/>
        </w:rPr>
        <w:t>– землище с. Манастир</w:t>
      </w:r>
      <w:r w:rsidRPr="00153F00">
        <w:rPr>
          <w:rFonts w:ascii="Arial" w:hAnsi="Arial" w:cs="Arial"/>
          <w:sz w:val="22"/>
          <w:szCs w:val="22"/>
          <w:lang w:eastAsia="en-US"/>
        </w:rPr>
        <w:t>;</w:t>
      </w:r>
    </w:p>
    <w:p w:rsidR="00C035C1" w:rsidRPr="00E22B9E" w:rsidRDefault="00C035C1" w:rsidP="00C035C1">
      <w:pPr>
        <w:pStyle w:val="ListParagraph"/>
        <w:numPr>
          <w:ilvl w:val="0"/>
          <w:numId w:val="41"/>
        </w:numPr>
        <w:ind w:left="0" w:firstLine="0"/>
        <w:jc w:val="both"/>
        <w:rPr>
          <w:rFonts w:ascii="Arial" w:hAnsi="Arial" w:cs="Arial"/>
          <w:sz w:val="22"/>
          <w:szCs w:val="22"/>
          <w:lang w:eastAsia="en-US"/>
        </w:rPr>
      </w:pPr>
      <w:r w:rsidRPr="00E22B9E">
        <w:rPr>
          <w:rFonts w:ascii="Arial" w:hAnsi="Arial" w:cs="Arial"/>
          <w:sz w:val="22"/>
          <w:szCs w:val="22"/>
          <w:lang w:val="en-US" w:eastAsia="en-US"/>
        </w:rPr>
        <w:t>местност „Папа</w:t>
      </w:r>
      <w:r w:rsidRPr="00E22B9E">
        <w:rPr>
          <w:rFonts w:ascii="Arial" w:hAnsi="Arial" w:cs="Arial"/>
          <w:sz w:val="22"/>
          <w:szCs w:val="22"/>
          <w:lang w:eastAsia="en-US"/>
        </w:rPr>
        <w:t>з</w:t>
      </w:r>
      <w:r w:rsidRPr="00E22B9E">
        <w:rPr>
          <w:rFonts w:ascii="Arial" w:hAnsi="Arial" w:cs="Arial"/>
          <w:sz w:val="22"/>
          <w:szCs w:val="22"/>
          <w:lang w:val="en-US" w:eastAsia="en-US"/>
        </w:rPr>
        <w:t xml:space="preserve"> чешма”</w:t>
      </w:r>
      <w:r w:rsidRPr="00E22B9E">
        <w:rPr>
          <w:rFonts w:ascii="Arial" w:hAnsi="Arial" w:cs="Arial"/>
          <w:sz w:val="22"/>
          <w:szCs w:val="22"/>
          <w:lang w:eastAsia="en-US"/>
        </w:rPr>
        <w:t xml:space="preserve"> </w:t>
      </w:r>
      <w:r>
        <w:rPr>
          <w:rFonts w:ascii="Arial" w:hAnsi="Arial" w:cs="Arial"/>
          <w:sz w:val="22"/>
          <w:szCs w:val="22"/>
          <w:lang w:eastAsia="en-US"/>
        </w:rPr>
        <w:t xml:space="preserve">подотдел </w:t>
      </w:r>
      <w:r w:rsidRPr="00E22B9E">
        <w:rPr>
          <w:rFonts w:ascii="Arial" w:hAnsi="Arial" w:cs="Arial"/>
          <w:sz w:val="22"/>
          <w:szCs w:val="22"/>
          <w:lang w:eastAsia="en-US"/>
        </w:rPr>
        <w:t xml:space="preserve"> 104 - 11</w:t>
      </w:r>
      <w:r w:rsidRPr="00E22B9E">
        <w:rPr>
          <w:rFonts w:ascii="Arial" w:hAnsi="Arial" w:cs="Arial"/>
          <w:sz w:val="22"/>
          <w:szCs w:val="22"/>
          <w:lang w:val="en-US" w:eastAsia="en-US"/>
        </w:rPr>
        <w:t>–</w:t>
      </w:r>
      <w:r w:rsidRPr="00E22B9E">
        <w:rPr>
          <w:rFonts w:ascii="Arial" w:hAnsi="Arial" w:cs="Arial"/>
          <w:sz w:val="22"/>
          <w:szCs w:val="22"/>
          <w:lang w:eastAsia="en-US"/>
        </w:rPr>
        <w:t xml:space="preserve"> </w:t>
      </w:r>
      <w:r w:rsidRPr="00E22B9E">
        <w:rPr>
          <w:rFonts w:ascii="Arial" w:hAnsi="Arial" w:cs="Arial"/>
          <w:sz w:val="22"/>
          <w:szCs w:val="22"/>
          <w:lang w:val="en-US" w:eastAsia="en-US"/>
        </w:rPr>
        <w:t>землище с.Добрина</w:t>
      </w:r>
      <w:r w:rsidRPr="00E22B9E">
        <w:rPr>
          <w:rFonts w:ascii="Arial" w:hAnsi="Arial" w:cs="Arial"/>
          <w:sz w:val="22"/>
          <w:szCs w:val="22"/>
          <w:lang w:eastAsia="en-US"/>
        </w:rPr>
        <w:t>;</w:t>
      </w:r>
    </w:p>
    <w:p w:rsidR="00C035C1" w:rsidRPr="00153F00" w:rsidRDefault="00C035C1" w:rsidP="00C035C1">
      <w:pPr>
        <w:pStyle w:val="ListParagraph"/>
        <w:numPr>
          <w:ilvl w:val="0"/>
          <w:numId w:val="41"/>
        </w:numPr>
        <w:ind w:left="0" w:firstLine="0"/>
        <w:jc w:val="both"/>
        <w:rPr>
          <w:rFonts w:ascii="Arial" w:hAnsi="Arial" w:cs="Arial"/>
          <w:sz w:val="22"/>
          <w:szCs w:val="22"/>
          <w:lang w:eastAsia="en-US"/>
        </w:rPr>
      </w:pPr>
      <w:r w:rsidRPr="00153F00">
        <w:rPr>
          <w:rFonts w:ascii="Arial" w:hAnsi="Arial" w:cs="Arial"/>
          <w:sz w:val="22"/>
          <w:szCs w:val="22"/>
          <w:lang w:val="en-US" w:eastAsia="en-US"/>
        </w:rPr>
        <w:t>местност „Добринска чешма зад Калето”</w:t>
      </w:r>
      <w:r>
        <w:rPr>
          <w:rFonts w:ascii="Arial" w:hAnsi="Arial" w:cs="Arial"/>
          <w:sz w:val="22"/>
          <w:szCs w:val="22"/>
          <w:lang w:eastAsia="en-US"/>
        </w:rPr>
        <w:t xml:space="preserve"> подотдел  105 – 8 </w:t>
      </w:r>
      <w:r w:rsidRPr="00153F00">
        <w:rPr>
          <w:rFonts w:ascii="Arial" w:hAnsi="Arial" w:cs="Arial"/>
          <w:sz w:val="22"/>
          <w:szCs w:val="22"/>
          <w:lang w:val="en-US" w:eastAsia="en-US"/>
        </w:rPr>
        <w:t>–</w:t>
      </w:r>
      <w:r w:rsidRPr="00153F00">
        <w:rPr>
          <w:rFonts w:ascii="Arial" w:hAnsi="Arial" w:cs="Arial"/>
          <w:sz w:val="22"/>
          <w:szCs w:val="22"/>
          <w:lang w:eastAsia="en-US"/>
        </w:rPr>
        <w:t xml:space="preserve"> </w:t>
      </w:r>
      <w:r w:rsidRPr="00153F00">
        <w:rPr>
          <w:rFonts w:ascii="Arial" w:hAnsi="Arial" w:cs="Arial"/>
          <w:sz w:val="22"/>
          <w:szCs w:val="22"/>
          <w:lang w:val="en-US" w:eastAsia="en-US"/>
        </w:rPr>
        <w:t>землище с. Добрина</w:t>
      </w:r>
      <w:r>
        <w:rPr>
          <w:rFonts w:ascii="Arial" w:hAnsi="Arial" w:cs="Arial"/>
          <w:sz w:val="22"/>
          <w:szCs w:val="22"/>
          <w:lang w:eastAsia="en-US"/>
        </w:rPr>
        <w:t xml:space="preserve"> </w:t>
      </w:r>
    </w:p>
    <w:p w:rsidR="00C035C1" w:rsidRPr="00153F00" w:rsidRDefault="00C035C1" w:rsidP="00C035C1">
      <w:pPr>
        <w:pStyle w:val="ListParagraph"/>
        <w:numPr>
          <w:ilvl w:val="0"/>
          <w:numId w:val="41"/>
        </w:numPr>
        <w:ind w:left="0" w:firstLine="0"/>
        <w:jc w:val="both"/>
        <w:rPr>
          <w:rFonts w:ascii="Arial" w:hAnsi="Arial" w:cs="Arial"/>
          <w:sz w:val="22"/>
          <w:szCs w:val="22"/>
          <w:lang w:eastAsia="en-US"/>
        </w:rPr>
      </w:pPr>
      <w:r w:rsidRPr="00A37DB4">
        <w:rPr>
          <w:rFonts w:ascii="Arial" w:hAnsi="Arial" w:cs="Arial"/>
          <w:sz w:val="22"/>
          <w:szCs w:val="22"/>
          <w:lang w:eastAsia="en-US"/>
        </w:rPr>
        <w:t xml:space="preserve">ловен </w:t>
      </w:r>
      <w:r>
        <w:rPr>
          <w:rFonts w:ascii="Arial" w:hAnsi="Arial" w:cs="Arial"/>
          <w:sz w:val="22"/>
          <w:szCs w:val="22"/>
          <w:lang w:eastAsia="en-US"/>
        </w:rPr>
        <w:t>заслон</w:t>
      </w:r>
      <w:r w:rsidRPr="00A37DB4">
        <w:rPr>
          <w:rFonts w:ascii="Arial" w:hAnsi="Arial" w:cs="Arial"/>
          <w:sz w:val="22"/>
          <w:szCs w:val="22"/>
          <w:lang w:eastAsia="en-US"/>
        </w:rPr>
        <w:t xml:space="preserve"> </w:t>
      </w:r>
      <w:r>
        <w:rPr>
          <w:rFonts w:ascii="Arial" w:hAnsi="Arial" w:cs="Arial"/>
          <w:sz w:val="22"/>
          <w:szCs w:val="22"/>
          <w:lang w:eastAsia="en-US"/>
        </w:rPr>
        <w:t>до подотдел  108 т</w:t>
      </w:r>
      <w:r w:rsidRPr="00A37DB4">
        <w:rPr>
          <w:rFonts w:ascii="Arial" w:hAnsi="Arial" w:cs="Arial"/>
          <w:sz w:val="22"/>
          <w:szCs w:val="22"/>
          <w:lang w:eastAsia="en-US"/>
        </w:rPr>
        <w:t xml:space="preserve"> </w:t>
      </w:r>
      <w:r w:rsidRPr="00A37DB4">
        <w:rPr>
          <w:rFonts w:ascii="Arial" w:hAnsi="Arial" w:cs="Arial"/>
          <w:sz w:val="22"/>
          <w:szCs w:val="22"/>
          <w:lang w:val="en-US" w:eastAsia="en-US"/>
        </w:rPr>
        <w:t xml:space="preserve">– </w:t>
      </w:r>
      <w:r w:rsidRPr="00153F00">
        <w:rPr>
          <w:rFonts w:ascii="Arial" w:hAnsi="Arial" w:cs="Arial"/>
          <w:sz w:val="22"/>
          <w:szCs w:val="22"/>
          <w:lang w:val="en-US" w:eastAsia="en-US"/>
        </w:rPr>
        <w:t>землище с.</w:t>
      </w:r>
      <w:r>
        <w:rPr>
          <w:rFonts w:ascii="Arial" w:hAnsi="Arial" w:cs="Arial"/>
          <w:sz w:val="22"/>
          <w:szCs w:val="22"/>
          <w:lang w:eastAsia="en-US"/>
        </w:rPr>
        <w:t xml:space="preserve"> Житница</w:t>
      </w:r>
    </w:p>
    <w:p w:rsidR="00C035C1" w:rsidRPr="000832D9" w:rsidRDefault="00C035C1" w:rsidP="00C035C1">
      <w:pPr>
        <w:pStyle w:val="ListParagraph"/>
        <w:numPr>
          <w:ilvl w:val="0"/>
          <w:numId w:val="41"/>
        </w:numPr>
        <w:ind w:left="0" w:firstLine="0"/>
        <w:jc w:val="both"/>
        <w:rPr>
          <w:rFonts w:ascii="Arial" w:hAnsi="Arial" w:cs="Arial"/>
          <w:sz w:val="22"/>
          <w:szCs w:val="22"/>
          <w:lang w:eastAsia="en-US"/>
        </w:rPr>
      </w:pPr>
      <w:r>
        <w:rPr>
          <w:rFonts w:ascii="Arial" w:hAnsi="Arial" w:cs="Arial"/>
          <w:sz w:val="22"/>
          <w:szCs w:val="22"/>
          <w:lang w:eastAsia="en-US"/>
        </w:rPr>
        <w:t>„Хижата“</w:t>
      </w:r>
      <w:r w:rsidRPr="00153F00">
        <w:rPr>
          <w:rFonts w:ascii="Arial" w:hAnsi="Arial" w:cs="Arial"/>
          <w:sz w:val="22"/>
          <w:szCs w:val="22"/>
          <w:lang w:val="en-US" w:eastAsia="en-US"/>
        </w:rPr>
        <w:t xml:space="preserve"> </w:t>
      </w:r>
      <w:r>
        <w:rPr>
          <w:rFonts w:ascii="Arial" w:hAnsi="Arial" w:cs="Arial"/>
          <w:sz w:val="22"/>
          <w:szCs w:val="22"/>
          <w:lang w:eastAsia="en-US"/>
        </w:rPr>
        <w:t xml:space="preserve">подотдел 113 - 2 </w:t>
      </w:r>
      <w:r w:rsidRPr="00153F00">
        <w:rPr>
          <w:rFonts w:ascii="Arial" w:hAnsi="Arial" w:cs="Arial"/>
          <w:sz w:val="22"/>
          <w:szCs w:val="22"/>
          <w:lang w:val="en-US" w:eastAsia="en-US"/>
        </w:rPr>
        <w:t xml:space="preserve">– землище </w:t>
      </w:r>
      <w:r>
        <w:rPr>
          <w:rFonts w:ascii="Arial" w:hAnsi="Arial" w:cs="Arial"/>
          <w:sz w:val="22"/>
          <w:szCs w:val="22"/>
          <w:lang w:eastAsia="en-US"/>
        </w:rPr>
        <w:t>гр</w:t>
      </w:r>
      <w:r w:rsidRPr="00153F00">
        <w:rPr>
          <w:rFonts w:ascii="Arial" w:hAnsi="Arial" w:cs="Arial"/>
          <w:sz w:val="22"/>
          <w:szCs w:val="22"/>
          <w:lang w:val="en-US" w:eastAsia="en-US"/>
        </w:rPr>
        <w:t>.</w:t>
      </w:r>
      <w:r>
        <w:rPr>
          <w:rFonts w:ascii="Arial" w:hAnsi="Arial" w:cs="Arial"/>
          <w:sz w:val="22"/>
          <w:szCs w:val="22"/>
          <w:lang w:eastAsia="en-US"/>
        </w:rPr>
        <w:t xml:space="preserve">Провадия; </w:t>
      </w:r>
    </w:p>
    <w:p w:rsidR="00C035C1" w:rsidRPr="00E90435" w:rsidRDefault="00C035C1" w:rsidP="00C035C1">
      <w:pPr>
        <w:pStyle w:val="ListParagraph"/>
        <w:numPr>
          <w:ilvl w:val="0"/>
          <w:numId w:val="41"/>
        </w:numPr>
        <w:ind w:left="0" w:firstLine="0"/>
        <w:jc w:val="both"/>
        <w:rPr>
          <w:rFonts w:ascii="Arial" w:hAnsi="Arial" w:cs="Arial"/>
          <w:sz w:val="22"/>
          <w:szCs w:val="22"/>
          <w:lang w:eastAsia="en-US"/>
        </w:rPr>
      </w:pPr>
      <w:r w:rsidRPr="00E90435">
        <w:rPr>
          <w:rFonts w:ascii="Arial" w:hAnsi="Arial" w:cs="Arial"/>
          <w:sz w:val="22"/>
          <w:szCs w:val="22"/>
          <w:lang w:val="en-US" w:eastAsia="en-US"/>
        </w:rPr>
        <w:t>местност „Канарата”</w:t>
      </w:r>
      <w:r w:rsidRPr="00E90435">
        <w:rPr>
          <w:rFonts w:ascii="Arial" w:hAnsi="Arial" w:cs="Arial"/>
          <w:sz w:val="22"/>
          <w:szCs w:val="22"/>
          <w:lang w:eastAsia="en-US"/>
        </w:rPr>
        <w:t xml:space="preserve"> </w:t>
      </w:r>
      <w:r>
        <w:rPr>
          <w:rFonts w:ascii="Arial" w:hAnsi="Arial" w:cs="Arial"/>
          <w:sz w:val="22"/>
          <w:szCs w:val="22"/>
          <w:lang w:eastAsia="en-US"/>
        </w:rPr>
        <w:t xml:space="preserve">подотдел </w:t>
      </w:r>
      <w:r w:rsidRPr="00E90435">
        <w:rPr>
          <w:rFonts w:ascii="Arial" w:hAnsi="Arial" w:cs="Arial"/>
          <w:sz w:val="22"/>
          <w:szCs w:val="22"/>
          <w:lang w:eastAsia="en-US"/>
        </w:rPr>
        <w:t xml:space="preserve"> 144 - 3 </w:t>
      </w:r>
      <w:r w:rsidRPr="00E90435">
        <w:rPr>
          <w:rFonts w:ascii="Arial" w:hAnsi="Arial" w:cs="Arial"/>
          <w:sz w:val="22"/>
          <w:szCs w:val="22"/>
          <w:lang w:val="en-US" w:eastAsia="en-US"/>
        </w:rPr>
        <w:t>– землище с.Чайка</w:t>
      </w:r>
      <w:r w:rsidRPr="00E90435">
        <w:rPr>
          <w:rFonts w:ascii="Arial" w:hAnsi="Arial" w:cs="Arial"/>
          <w:sz w:val="22"/>
          <w:szCs w:val="22"/>
          <w:lang w:eastAsia="en-US"/>
        </w:rPr>
        <w:t>;</w:t>
      </w:r>
    </w:p>
    <w:p w:rsidR="00C035C1" w:rsidRPr="00A37DB4" w:rsidRDefault="00C035C1" w:rsidP="00C035C1">
      <w:pPr>
        <w:pStyle w:val="ListParagraph"/>
        <w:tabs>
          <w:tab w:val="left" w:pos="0"/>
        </w:tabs>
        <w:ind w:left="0"/>
        <w:jc w:val="both"/>
        <w:rPr>
          <w:rFonts w:ascii="Arial" w:hAnsi="Arial" w:cs="Arial"/>
          <w:sz w:val="22"/>
          <w:szCs w:val="22"/>
          <w:lang w:val="en-US" w:eastAsia="en-US"/>
        </w:rPr>
      </w:pPr>
    </w:p>
    <w:p w:rsidR="00C035C1" w:rsidRPr="00B34B9E" w:rsidRDefault="00C035C1" w:rsidP="00C035C1">
      <w:pPr>
        <w:ind w:firstLine="708"/>
        <w:jc w:val="both"/>
        <w:rPr>
          <w:rFonts w:ascii="Arial" w:hAnsi="Arial" w:cs="Arial"/>
          <w:sz w:val="22"/>
          <w:szCs w:val="22"/>
        </w:rPr>
      </w:pPr>
      <w:r w:rsidRPr="00B34B9E">
        <w:rPr>
          <w:rFonts w:ascii="Arial" w:hAnsi="Arial" w:cs="Arial"/>
          <w:sz w:val="22"/>
          <w:szCs w:val="22"/>
        </w:rPr>
        <w:t>Определените места за палене на огън са съобразени с изискванията на чл.26 ал</w:t>
      </w:r>
      <w:proofErr w:type="gramStart"/>
      <w:r w:rsidRPr="00B34B9E">
        <w:rPr>
          <w:rFonts w:ascii="Arial" w:hAnsi="Arial" w:cs="Arial"/>
          <w:sz w:val="22"/>
          <w:szCs w:val="22"/>
        </w:rPr>
        <w:t>.(</w:t>
      </w:r>
      <w:proofErr w:type="gramEnd"/>
      <w:r w:rsidRPr="00B34B9E">
        <w:rPr>
          <w:rFonts w:ascii="Arial" w:hAnsi="Arial" w:cs="Arial"/>
          <w:sz w:val="22"/>
          <w:szCs w:val="22"/>
        </w:rPr>
        <w:t xml:space="preserve">2),ал.(3) т.1,т.2,т.3 от наредба №8 от 11.05.2012г. </w:t>
      </w:r>
      <w:proofErr w:type="gramStart"/>
      <w:r w:rsidRPr="00B34B9E">
        <w:rPr>
          <w:rFonts w:ascii="Arial" w:hAnsi="Arial" w:cs="Arial"/>
          <w:sz w:val="22"/>
          <w:szCs w:val="22"/>
        </w:rPr>
        <w:t>на</w:t>
      </w:r>
      <w:proofErr w:type="gramEnd"/>
      <w:r w:rsidRPr="00B34B9E">
        <w:rPr>
          <w:rFonts w:ascii="Arial" w:hAnsi="Arial" w:cs="Arial"/>
          <w:sz w:val="22"/>
          <w:szCs w:val="22"/>
        </w:rPr>
        <w:t xml:space="preserve"> МЗХ София.</w:t>
      </w:r>
    </w:p>
    <w:p w:rsidR="00C035C1" w:rsidRPr="00B34B9E" w:rsidRDefault="00C035C1" w:rsidP="00C035C1">
      <w:pPr>
        <w:ind w:left="708"/>
        <w:jc w:val="both"/>
        <w:rPr>
          <w:rFonts w:ascii="Arial" w:hAnsi="Arial" w:cs="Arial"/>
          <w:sz w:val="22"/>
          <w:szCs w:val="22"/>
        </w:rPr>
      </w:pPr>
      <w:proofErr w:type="gramStart"/>
      <w:r w:rsidRPr="00B34B9E">
        <w:rPr>
          <w:rFonts w:ascii="Arial" w:hAnsi="Arial" w:cs="Arial"/>
          <w:sz w:val="22"/>
          <w:szCs w:val="22"/>
        </w:rPr>
        <w:t>Забранява се паленето на огън извън местата посочени в заповедта.</w:t>
      </w:r>
      <w:proofErr w:type="gramEnd"/>
    </w:p>
    <w:p w:rsidR="00C035C1" w:rsidRDefault="00C035C1" w:rsidP="00C035C1">
      <w:pPr>
        <w:jc w:val="both"/>
        <w:rPr>
          <w:rFonts w:ascii="Arial" w:hAnsi="Arial" w:cs="Arial"/>
          <w:b/>
          <w:color w:val="FF0000"/>
          <w:sz w:val="22"/>
          <w:szCs w:val="22"/>
        </w:rPr>
      </w:pPr>
    </w:p>
    <w:p w:rsidR="00C035C1" w:rsidRPr="00A93AC3" w:rsidRDefault="00C035C1" w:rsidP="00C035C1">
      <w:pPr>
        <w:ind w:firstLine="708"/>
        <w:jc w:val="both"/>
        <w:rPr>
          <w:rFonts w:ascii="Arial" w:hAnsi="Arial" w:cs="Arial"/>
          <w:b/>
          <w:sz w:val="22"/>
          <w:szCs w:val="22"/>
        </w:rPr>
      </w:pPr>
      <w:proofErr w:type="gramStart"/>
      <w:r w:rsidRPr="00A93AC3">
        <w:rPr>
          <w:rFonts w:ascii="Arial" w:hAnsi="Arial" w:cs="Arial"/>
          <w:b/>
          <w:sz w:val="22"/>
          <w:szCs w:val="22"/>
        </w:rPr>
        <w:t>Паленето на огън през пожароопасния сезон да се забрани.</w:t>
      </w:r>
      <w:proofErr w:type="gramEnd"/>
      <w:r w:rsidRPr="00A93AC3">
        <w:rPr>
          <w:rFonts w:ascii="Arial" w:hAnsi="Arial" w:cs="Arial"/>
          <w:b/>
          <w:sz w:val="22"/>
          <w:szCs w:val="22"/>
        </w:rPr>
        <w:t xml:space="preserve"> </w:t>
      </w:r>
      <w:proofErr w:type="gramStart"/>
      <w:r w:rsidRPr="00A93AC3">
        <w:rPr>
          <w:rFonts w:ascii="Arial" w:hAnsi="Arial" w:cs="Arial"/>
          <w:b/>
          <w:sz w:val="22"/>
          <w:szCs w:val="22"/>
        </w:rPr>
        <w:t>Да се забрани паленето на стърнища в близост до горските комплекси.</w:t>
      </w:r>
      <w:proofErr w:type="gramEnd"/>
      <w:r w:rsidRPr="00A93AC3">
        <w:rPr>
          <w:rFonts w:ascii="Arial" w:hAnsi="Arial" w:cs="Arial"/>
          <w:b/>
          <w:sz w:val="22"/>
          <w:szCs w:val="22"/>
        </w:rPr>
        <w:t xml:space="preserve"> </w:t>
      </w:r>
    </w:p>
    <w:p w:rsidR="00C035C1" w:rsidRDefault="00C035C1" w:rsidP="00244F0A">
      <w:pPr>
        <w:spacing w:before="120"/>
        <w:ind w:left="57" w:firstLine="720"/>
        <w:jc w:val="both"/>
        <w:outlineLvl w:val="0"/>
        <w:rPr>
          <w:rFonts w:ascii="Arial" w:hAnsi="Arial" w:cs="Arial"/>
          <w:sz w:val="22"/>
          <w:szCs w:val="22"/>
        </w:rPr>
      </w:pPr>
      <w:proofErr w:type="gramStart"/>
      <w:r w:rsidRPr="00A93AC3">
        <w:rPr>
          <w:rFonts w:ascii="Arial" w:hAnsi="Arial" w:cs="Arial"/>
          <w:b/>
          <w:sz w:val="22"/>
          <w:szCs w:val="22"/>
        </w:rPr>
        <w:t xml:space="preserve">Места за палене на огън и за къмпиране </w:t>
      </w:r>
      <w:r w:rsidRPr="00A93AC3">
        <w:rPr>
          <w:rFonts w:ascii="Arial" w:hAnsi="Arial" w:cs="Arial"/>
          <w:sz w:val="22"/>
          <w:szCs w:val="22"/>
        </w:rPr>
        <w:t>да се обозначат на съответните места.</w:t>
      </w:r>
      <w:proofErr w:type="gramEnd"/>
      <w:r w:rsidRPr="00A93AC3">
        <w:rPr>
          <w:rFonts w:ascii="Arial" w:hAnsi="Arial" w:cs="Arial"/>
          <w:sz w:val="22"/>
          <w:szCs w:val="22"/>
        </w:rPr>
        <w:t xml:space="preserve"> </w:t>
      </w:r>
    </w:p>
    <w:p w:rsidR="00C035C1" w:rsidRPr="00A93AC3" w:rsidRDefault="00C035C1" w:rsidP="00026831">
      <w:pPr>
        <w:jc w:val="both"/>
        <w:outlineLvl w:val="0"/>
        <w:rPr>
          <w:rFonts w:ascii="Arial" w:hAnsi="Arial" w:cs="Arial"/>
          <w:sz w:val="22"/>
          <w:szCs w:val="22"/>
        </w:rPr>
      </w:pPr>
    </w:p>
    <w:p w:rsidR="00C035C1" w:rsidRPr="009A5F62" w:rsidRDefault="00C035C1" w:rsidP="00026831">
      <w:pPr>
        <w:jc w:val="both"/>
        <w:rPr>
          <w:rFonts w:ascii="Arial" w:hAnsi="Arial" w:cs="Arial"/>
          <w:sz w:val="22"/>
          <w:szCs w:val="22"/>
        </w:rPr>
      </w:pPr>
      <w:r>
        <w:rPr>
          <w:rFonts w:ascii="Arial" w:hAnsi="Arial" w:cs="Arial"/>
          <w:b/>
          <w:sz w:val="22"/>
          <w:szCs w:val="22"/>
        </w:rPr>
        <w:t>10.</w:t>
      </w:r>
      <w:r w:rsidRPr="009A5F62">
        <w:rPr>
          <w:rFonts w:ascii="Arial" w:hAnsi="Arial" w:cs="Arial"/>
          <w:b/>
          <w:sz w:val="22"/>
          <w:szCs w:val="22"/>
        </w:rPr>
        <w:t>13.Местата за обръщане на противопожарни автоцистерни</w:t>
      </w:r>
      <w:r w:rsidRPr="009A5F62">
        <w:rPr>
          <w:rFonts w:ascii="Arial" w:hAnsi="Arial" w:cs="Arial"/>
          <w:sz w:val="22"/>
          <w:szCs w:val="22"/>
        </w:rPr>
        <w:t>, както и местата за тяхното разминаване в ТП ДГС „</w:t>
      </w:r>
      <w:r>
        <w:rPr>
          <w:rFonts w:ascii="Arial" w:hAnsi="Arial" w:cs="Arial"/>
          <w:sz w:val="22"/>
          <w:szCs w:val="22"/>
        </w:rPr>
        <w:t>Провадия</w:t>
      </w:r>
      <w:proofErr w:type="gramStart"/>
      <w:r w:rsidRPr="009A5F62">
        <w:rPr>
          <w:rFonts w:ascii="Arial" w:hAnsi="Arial" w:cs="Arial"/>
          <w:sz w:val="22"/>
          <w:szCs w:val="22"/>
        </w:rPr>
        <w:t>“ са</w:t>
      </w:r>
      <w:proofErr w:type="gramEnd"/>
      <w:r w:rsidRPr="009A5F62">
        <w:rPr>
          <w:rFonts w:ascii="Arial" w:hAnsi="Arial" w:cs="Arial"/>
          <w:sz w:val="22"/>
          <w:szCs w:val="22"/>
        </w:rPr>
        <w:t xml:space="preserve"> нанесени на Противопожарните карти.</w:t>
      </w:r>
    </w:p>
    <w:p w:rsidR="00C035C1" w:rsidRDefault="00C035C1" w:rsidP="00026831">
      <w:pPr>
        <w:jc w:val="both"/>
        <w:rPr>
          <w:rFonts w:ascii="Arial" w:hAnsi="Arial" w:cs="Arial"/>
          <w:b/>
          <w:sz w:val="22"/>
          <w:szCs w:val="22"/>
        </w:rPr>
      </w:pPr>
    </w:p>
    <w:p w:rsidR="00C035C1" w:rsidRPr="009A5F62" w:rsidRDefault="00C035C1" w:rsidP="00026831">
      <w:pPr>
        <w:jc w:val="both"/>
        <w:rPr>
          <w:rFonts w:ascii="Arial" w:hAnsi="Arial" w:cs="Arial"/>
          <w:sz w:val="22"/>
          <w:szCs w:val="22"/>
        </w:rPr>
      </w:pPr>
      <w:r>
        <w:rPr>
          <w:rFonts w:ascii="Arial" w:hAnsi="Arial" w:cs="Arial"/>
          <w:b/>
          <w:sz w:val="22"/>
          <w:szCs w:val="22"/>
        </w:rPr>
        <w:t>10.</w:t>
      </w:r>
      <w:r w:rsidRPr="009A5F62">
        <w:rPr>
          <w:rFonts w:ascii="Arial" w:hAnsi="Arial" w:cs="Arial"/>
          <w:b/>
          <w:sz w:val="22"/>
          <w:szCs w:val="22"/>
        </w:rPr>
        <w:t>14.</w:t>
      </w:r>
      <w:r w:rsidR="00244F0A">
        <w:rPr>
          <w:rFonts w:ascii="Arial" w:hAnsi="Arial" w:cs="Arial"/>
          <w:b/>
          <w:sz w:val="22"/>
          <w:szCs w:val="22"/>
        </w:rPr>
        <w:t xml:space="preserve"> </w:t>
      </w:r>
      <w:r w:rsidRPr="009A5F62">
        <w:rPr>
          <w:rFonts w:ascii="Arial" w:hAnsi="Arial" w:cs="Arial"/>
          <w:b/>
          <w:sz w:val="22"/>
          <w:szCs w:val="22"/>
        </w:rPr>
        <w:t>Пътищата, по които ще се придвижва противопожарна техника</w:t>
      </w:r>
      <w:r w:rsidRPr="009A5F62">
        <w:rPr>
          <w:rFonts w:ascii="Arial" w:hAnsi="Arial" w:cs="Arial"/>
          <w:sz w:val="22"/>
          <w:szCs w:val="22"/>
        </w:rPr>
        <w:t xml:space="preserve"> е необходимо да се поддържат в добро състояние и да се извърши тяхното уширение за безпроблемно предвижване по тях, както и просветляването им двустранно.</w:t>
      </w:r>
    </w:p>
    <w:p w:rsidR="00C035C1" w:rsidRPr="009A5F62" w:rsidRDefault="00C035C1" w:rsidP="00C035C1">
      <w:pPr>
        <w:ind w:firstLine="720"/>
        <w:jc w:val="both"/>
        <w:rPr>
          <w:rFonts w:ascii="Arial" w:hAnsi="Arial" w:cs="Arial"/>
          <w:sz w:val="22"/>
          <w:szCs w:val="22"/>
        </w:rPr>
      </w:pPr>
    </w:p>
    <w:p w:rsidR="00525834" w:rsidRDefault="00C035C1" w:rsidP="00C035C1">
      <w:pPr>
        <w:ind w:firstLine="720"/>
        <w:jc w:val="both"/>
        <w:rPr>
          <w:rFonts w:ascii="Arial" w:hAnsi="Arial" w:cs="Arial"/>
          <w:b/>
          <w:sz w:val="22"/>
          <w:szCs w:val="22"/>
          <w:lang w:val="bg-BG"/>
        </w:rPr>
      </w:pPr>
      <w:proofErr w:type="gramStart"/>
      <w:r w:rsidRPr="005D0F9E">
        <w:rPr>
          <w:rFonts w:ascii="Arial" w:hAnsi="Arial" w:cs="Arial"/>
          <w:b/>
          <w:sz w:val="22"/>
          <w:szCs w:val="22"/>
        </w:rPr>
        <w:t xml:space="preserve">Гъстотата на пътната мрежа общо за I ГСУ </w:t>
      </w:r>
      <w:r w:rsidR="00525834">
        <w:rPr>
          <w:rFonts w:ascii="Arial" w:hAnsi="Arial" w:cs="Arial"/>
          <w:b/>
          <w:sz w:val="22"/>
          <w:szCs w:val="22"/>
          <w:lang w:val="bg-BG"/>
        </w:rPr>
        <w:t>е</w:t>
      </w:r>
      <w:r w:rsidRPr="005D0F9E">
        <w:rPr>
          <w:rFonts w:ascii="Arial" w:hAnsi="Arial" w:cs="Arial"/>
          <w:b/>
          <w:sz w:val="22"/>
          <w:szCs w:val="22"/>
        </w:rPr>
        <w:t xml:space="preserve"> 0.33 км/100 ха</w:t>
      </w:r>
      <w:r w:rsidR="00525834">
        <w:rPr>
          <w:rFonts w:ascii="Arial" w:hAnsi="Arial" w:cs="Arial"/>
          <w:b/>
          <w:sz w:val="22"/>
          <w:szCs w:val="22"/>
          <w:lang w:val="bg-BG"/>
        </w:rPr>
        <w:t>.</w:t>
      </w:r>
      <w:proofErr w:type="gramEnd"/>
    </w:p>
    <w:p w:rsidR="00C035C1" w:rsidRPr="009A5F62" w:rsidRDefault="00C035C1" w:rsidP="00C035C1">
      <w:pPr>
        <w:ind w:firstLine="720"/>
        <w:jc w:val="both"/>
        <w:rPr>
          <w:rFonts w:ascii="Arial" w:hAnsi="Arial" w:cs="Arial"/>
          <w:color w:val="FF0000"/>
          <w:sz w:val="22"/>
          <w:szCs w:val="22"/>
        </w:rPr>
      </w:pPr>
    </w:p>
    <w:p w:rsidR="00C035C1" w:rsidRPr="009A5F62" w:rsidRDefault="00C035C1" w:rsidP="00C035C1">
      <w:pPr>
        <w:ind w:firstLine="720"/>
        <w:jc w:val="both"/>
        <w:rPr>
          <w:rFonts w:ascii="Arial" w:hAnsi="Arial" w:cs="Arial"/>
          <w:b/>
          <w:sz w:val="22"/>
          <w:szCs w:val="22"/>
        </w:rPr>
      </w:pPr>
      <w:r w:rsidRPr="009A5F62">
        <w:rPr>
          <w:rFonts w:ascii="Arial" w:hAnsi="Arial" w:cs="Arial"/>
          <w:b/>
          <w:sz w:val="22"/>
          <w:szCs w:val="22"/>
        </w:rPr>
        <w:t>За да се поддържат ГАП в добро състояние е необходимо:</w:t>
      </w:r>
    </w:p>
    <w:p w:rsidR="00C035C1" w:rsidRPr="009A5F62" w:rsidRDefault="00C035C1" w:rsidP="00E10813">
      <w:pPr>
        <w:spacing w:before="120"/>
        <w:ind w:firstLine="720"/>
        <w:jc w:val="both"/>
        <w:rPr>
          <w:rFonts w:ascii="Arial" w:hAnsi="Arial" w:cs="Arial"/>
          <w:sz w:val="22"/>
          <w:szCs w:val="22"/>
        </w:rPr>
      </w:pPr>
      <w:proofErr w:type="gramStart"/>
      <w:r w:rsidRPr="009A5F62">
        <w:rPr>
          <w:rFonts w:ascii="Arial" w:hAnsi="Arial" w:cs="Arial"/>
          <w:sz w:val="22"/>
          <w:szCs w:val="22"/>
        </w:rPr>
        <w:t>- Да се забрани складирането на дървен материал върху горските пътища, по начин който ограничава тяхната ширина.</w:t>
      </w:r>
      <w:proofErr w:type="gramEnd"/>
    </w:p>
    <w:p w:rsidR="00C035C1" w:rsidRPr="009A5F62" w:rsidRDefault="00C035C1" w:rsidP="00E10813">
      <w:pPr>
        <w:spacing w:before="120"/>
        <w:ind w:firstLine="720"/>
        <w:jc w:val="both"/>
        <w:rPr>
          <w:rFonts w:ascii="Arial" w:hAnsi="Arial" w:cs="Arial"/>
          <w:sz w:val="22"/>
          <w:szCs w:val="22"/>
        </w:rPr>
      </w:pPr>
      <w:r w:rsidRPr="009A5F62">
        <w:rPr>
          <w:rFonts w:ascii="Arial" w:hAnsi="Arial" w:cs="Arial"/>
          <w:sz w:val="22"/>
          <w:szCs w:val="22"/>
        </w:rPr>
        <w:t>- Забранява се оставянето на остатъци от сечта на разстояние по - малко от 20м от краищата на пътните платна на пътищата от републиканската пътна мрежа, на горските пътища и на разстояние не по</w:t>
      </w:r>
      <w:r>
        <w:rPr>
          <w:rFonts w:ascii="Arial" w:hAnsi="Arial" w:cs="Arial"/>
          <w:sz w:val="22"/>
          <w:szCs w:val="22"/>
        </w:rPr>
        <w:t xml:space="preserve"> </w:t>
      </w:r>
      <w:r w:rsidRPr="009A5F62">
        <w:rPr>
          <w:rFonts w:ascii="Arial" w:hAnsi="Arial" w:cs="Arial"/>
          <w:sz w:val="22"/>
          <w:szCs w:val="22"/>
        </w:rPr>
        <w:t>-</w:t>
      </w:r>
      <w:r>
        <w:rPr>
          <w:rFonts w:ascii="Arial" w:hAnsi="Arial" w:cs="Arial"/>
          <w:sz w:val="22"/>
          <w:szCs w:val="22"/>
        </w:rPr>
        <w:t xml:space="preserve"> </w:t>
      </w:r>
      <w:r w:rsidRPr="009A5F62">
        <w:rPr>
          <w:rFonts w:ascii="Arial" w:hAnsi="Arial" w:cs="Arial"/>
          <w:sz w:val="22"/>
          <w:szCs w:val="22"/>
        </w:rPr>
        <w:t>малко от 5м от краищата на платната на останалите автомобилни пътища.</w:t>
      </w:r>
    </w:p>
    <w:p w:rsidR="00C035C1" w:rsidRPr="00A5692F" w:rsidRDefault="00C035C1" w:rsidP="00E10813">
      <w:pPr>
        <w:spacing w:before="120"/>
        <w:ind w:firstLine="720"/>
        <w:jc w:val="both"/>
        <w:rPr>
          <w:rFonts w:ascii="Arial" w:hAnsi="Arial" w:cs="Arial"/>
          <w:sz w:val="22"/>
          <w:szCs w:val="22"/>
        </w:rPr>
      </w:pPr>
      <w:proofErr w:type="gramStart"/>
      <w:r w:rsidRPr="00A5692F">
        <w:rPr>
          <w:rFonts w:ascii="Arial" w:hAnsi="Arial" w:cs="Arial"/>
          <w:sz w:val="22"/>
          <w:szCs w:val="22"/>
        </w:rPr>
        <w:t xml:space="preserve">- Предвид зачестилите пожари през последните години ще са необходими средства за пожарогасене, които ще се използват при извънаредни ситуации и за десетилетието се предвиждат </w:t>
      </w:r>
      <w:r w:rsidR="00525834">
        <w:rPr>
          <w:rFonts w:ascii="Arial" w:hAnsi="Arial" w:cs="Arial"/>
          <w:sz w:val="22"/>
          <w:szCs w:val="22"/>
          <w:lang w:val="bg-BG"/>
        </w:rPr>
        <w:t>20000</w:t>
      </w:r>
      <w:r w:rsidRPr="00A5692F">
        <w:rPr>
          <w:rFonts w:ascii="Arial" w:hAnsi="Arial" w:cs="Arial"/>
          <w:sz w:val="22"/>
          <w:szCs w:val="22"/>
        </w:rPr>
        <w:t xml:space="preserve"> лв.</w:t>
      </w:r>
      <w:proofErr w:type="gramEnd"/>
      <w:r w:rsidRPr="00A5692F">
        <w:rPr>
          <w:rFonts w:ascii="Arial" w:hAnsi="Arial" w:cs="Arial"/>
          <w:sz w:val="22"/>
          <w:szCs w:val="22"/>
        </w:rPr>
        <w:t xml:space="preserve"> </w:t>
      </w:r>
    </w:p>
    <w:p w:rsidR="00C035C1" w:rsidRPr="009A5F62" w:rsidRDefault="00C035C1" w:rsidP="00E10813">
      <w:pPr>
        <w:spacing w:before="120"/>
        <w:ind w:firstLine="720"/>
        <w:jc w:val="both"/>
        <w:rPr>
          <w:rFonts w:ascii="Arial" w:hAnsi="Arial" w:cs="Arial"/>
          <w:sz w:val="22"/>
          <w:szCs w:val="22"/>
        </w:rPr>
      </w:pPr>
      <w:r w:rsidRPr="009A5F62">
        <w:rPr>
          <w:rFonts w:ascii="Arial" w:hAnsi="Arial" w:cs="Arial"/>
          <w:sz w:val="22"/>
          <w:szCs w:val="22"/>
        </w:rPr>
        <w:t xml:space="preserve">Стопанството да провежда ежегодно разяснителна и агитационна работа на лицата извършващи определена дейност в горите, като се подписват и съответните противопожарни декларации по образец от всички пребиваващи в гората – ползватели, горски работници, пастири, почиващи, а също туристи, билкари, гъбари, ловци и др.  </w:t>
      </w:r>
    </w:p>
    <w:p w:rsidR="00C035C1" w:rsidRPr="009A5F62" w:rsidRDefault="00C035C1" w:rsidP="00E10813">
      <w:pPr>
        <w:spacing w:before="120"/>
        <w:ind w:firstLine="720"/>
        <w:jc w:val="both"/>
        <w:rPr>
          <w:rFonts w:ascii="Arial" w:hAnsi="Arial" w:cs="Arial"/>
          <w:sz w:val="22"/>
          <w:szCs w:val="22"/>
        </w:rPr>
      </w:pPr>
      <w:proofErr w:type="gramStart"/>
      <w:r w:rsidRPr="009A5F62">
        <w:rPr>
          <w:rFonts w:ascii="Arial" w:hAnsi="Arial" w:cs="Arial"/>
          <w:sz w:val="22"/>
          <w:szCs w:val="22"/>
        </w:rPr>
        <w:t>Временните обекти в горите по дърводобивна и залесителна дейност да се оборудват с противопожарни средства съгласно изискванията.</w:t>
      </w:r>
      <w:proofErr w:type="gramEnd"/>
    </w:p>
    <w:p w:rsidR="00C035C1" w:rsidRPr="00A5692F" w:rsidRDefault="00C035C1" w:rsidP="00E10813">
      <w:pPr>
        <w:spacing w:before="120"/>
        <w:ind w:firstLine="720"/>
        <w:jc w:val="both"/>
        <w:rPr>
          <w:rFonts w:ascii="Arial" w:hAnsi="Arial" w:cs="Arial"/>
          <w:sz w:val="22"/>
          <w:szCs w:val="22"/>
        </w:rPr>
      </w:pPr>
      <w:r w:rsidRPr="00A5692F">
        <w:rPr>
          <w:rFonts w:ascii="Arial" w:hAnsi="Arial" w:cs="Arial"/>
          <w:sz w:val="22"/>
          <w:szCs w:val="22"/>
        </w:rPr>
        <w:t xml:space="preserve">За изпълнението на набелязаните противопожарни мероприятия са предвидени общо за десетилетието </w:t>
      </w:r>
      <w:r w:rsidR="00525834">
        <w:rPr>
          <w:rFonts w:ascii="Arial" w:hAnsi="Arial" w:cs="Arial"/>
          <w:sz w:val="22"/>
          <w:szCs w:val="22"/>
          <w:lang w:val="bg-BG"/>
        </w:rPr>
        <w:t>1764470</w:t>
      </w:r>
      <w:r w:rsidR="00D36FF7">
        <w:rPr>
          <w:rFonts w:ascii="Arial" w:hAnsi="Arial" w:cs="Arial"/>
          <w:sz w:val="22"/>
          <w:szCs w:val="22"/>
        </w:rPr>
        <w:t xml:space="preserve"> (</w:t>
      </w:r>
      <w:r w:rsidRPr="00A5692F">
        <w:rPr>
          <w:rFonts w:ascii="Arial" w:hAnsi="Arial" w:cs="Arial"/>
          <w:sz w:val="22"/>
          <w:szCs w:val="22"/>
        </w:rPr>
        <w:t xml:space="preserve">за ДГТ - </w:t>
      </w:r>
      <w:r w:rsidR="00D36FF7">
        <w:rPr>
          <w:rFonts w:ascii="Arial" w:hAnsi="Arial" w:cs="Arial"/>
          <w:sz w:val="22"/>
          <w:szCs w:val="22"/>
          <w:lang w:val="bg-BG"/>
        </w:rPr>
        <w:t>1754970</w:t>
      </w:r>
      <w:r w:rsidRPr="00A5692F">
        <w:rPr>
          <w:rFonts w:ascii="Arial" w:hAnsi="Arial" w:cs="Arial"/>
          <w:sz w:val="22"/>
          <w:szCs w:val="22"/>
        </w:rPr>
        <w:t xml:space="preserve"> лв. и за недържавните гори - </w:t>
      </w:r>
      <w:r w:rsidR="00D36FF7">
        <w:rPr>
          <w:rFonts w:ascii="Arial" w:hAnsi="Arial" w:cs="Arial"/>
          <w:sz w:val="22"/>
          <w:szCs w:val="22"/>
          <w:lang w:val="bg-BG"/>
        </w:rPr>
        <w:t>9500</w:t>
      </w:r>
      <w:r w:rsidRPr="00A5692F">
        <w:rPr>
          <w:rFonts w:ascii="Arial" w:hAnsi="Arial" w:cs="Arial"/>
          <w:sz w:val="22"/>
          <w:szCs w:val="22"/>
        </w:rPr>
        <w:t xml:space="preserve"> </w:t>
      </w:r>
      <w:proofErr w:type="gramStart"/>
      <w:r w:rsidRPr="00A5692F">
        <w:rPr>
          <w:rFonts w:ascii="Arial" w:hAnsi="Arial" w:cs="Arial"/>
          <w:sz w:val="22"/>
          <w:szCs w:val="22"/>
        </w:rPr>
        <w:t>лв.,</w:t>
      </w:r>
      <w:proofErr w:type="gramEnd"/>
      <w:r w:rsidRPr="00A5692F">
        <w:rPr>
          <w:rFonts w:ascii="Arial" w:hAnsi="Arial" w:cs="Arial"/>
          <w:sz w:val="22"/>
          <w:szCs w:val="22"/>
        </w:rPr>
        <w:t xml:space="preserve"> като  цените са приблизителни към 31.03.2024г.), които ще се изразходват по годишните предвиждания за борба с горските пожари. </w:t>
      </w:r>
    </w:p>
    <w:p w:rsidR="00C035C1" w:rsidRPr="00A5692F" w:rsidRDefault="00C035C1" w:rsidP="00E10813">
      <w:pPr>
        <w:spacing w:before="120"/>
        <w:ind w:firstLine="720"/>
        <w:jc w:val="both"/>
        <w:rPr>
          <w:rFonts w:ascii="Arial" w:hAnsi="Arial" w:cs="Arial"/>
          <w:sz w:val="22"/>
          <w:szCs w:val="22"/>
        </w:rPr>
      </w:pPr>
      <w:proofErr w:type="gramStart"/>
      <w:r w:rsidRPr="00A5692F">
        <w:rPr>
          <w:rFonts w:ascii="Arial" w:hAnsi="Arial" w:cs="Arial"/>
          <w:sz w:val="22"/>
          <w:szCs w:val="22"/>
        </w:rPr>
        <w:t>Необходимо е набелязаните противопожарни мероприятия да се изпълнят в първите пет години от влизането в сила на плана.</w:t>
      </w:r>
      <w:proofErr w:type="gramEnd"/>
      <w:r w:rsidRPr="00A5692F">
        <w:rPr>
          <w:rFonts w:ascii="Arial" w:hAnsi="Arial" w:cs="Arial"/>
          <w:sz w:val="22"/>
          <w:szCs w:val="22"/>
        </w:rPr>
        <w:t xml:space="preserve">  </w:t>
      </w:r>
    </w:p>
    <w:p w:rsidR="00FC023B" w:rsidRPr="000D396B" w:rsidRDefault="00FC023B" w:rsidP="00E10813">
      <w:pPr>
        <w:pStyle w:val="PlainText"/>
        <w:tabs>
          <w:tab w:val="num" w:pos="0"/>
        </w:tabs>
        <w:spacing w:before="120"/>
        <w:ind w:firstLine="720"/>
        <w:jc w:val="both"/>
        <w:rPr>
          <w:rFonts w:ascii="Arial" w:hAnsi="Arial" w:cs="Arial"/>
          <w:sz w:val="22"/>
          <w:szCs w:val="22"/>
          <w:lang w:val="bg-BG"/>
        </w:rPr>
      </w:pPr>
      <w:r w:rsidRPr="000D396B">
        <w:rPr>
          <w:rFonts w:ascii="Arial" w:hAnsi="Arial" w:cs="Arial"/>
          <w:sz w:val="22"/>
          <w:szCs w:val="22"/>
          <w:lang w:val="bg-BG"/>
        </w:rPr>
        <w:t>В приложенията на тази записка е дадена ведомост с описание на пожарните дялове в участъка.</w:t>
      </w:r>
    </w:p>
    <w:p w:rsidR="00FC023B" w:rsidRPr="00026831" w:rsidRDefault="00FC023B" w:rsidP="00892566">
      <w:pPr>
        <w:pStyle w:val="PlainText"/>
        <w:ind w:firstLine="720"/>
        <w:jc w:val="both"/>
        <w:rPr>
          <w:rFonts w:ascii="Arial" w:hAnsi="Arial" w:cs="Arial"/>
          <w:sz w:val="22"/>
          <w:szCs w:val="22"/>
          <w:lang w:val="bg-BG"/>
        </w:rPr>
      </w:pPr>
    </w:p>
    <w:p w:rsidR="00FC023B" w:rsidRPr="00026831" w:rsidRDefault="009318F3" w:rsidP="001B50A6">
      <w:pPr>
        <w:pStyle w:val="PlainText"/>
        <w:jc w:val="right"/>
        <w:outlineLvl w:val="0"/>
        <w:rPr>
          <w:rFonts w:ascii="Arial" w:hAnsi="Arial" w:cs="Arial"/>
          <w:sz w:val="22"/>
          <w:szCs w:val="22"/>
          <w:lang w:val="bg-BG"/>
        </w:rPr>
      </w:pPr>
      <w:r w:rsidRPr="00026831">
        <w:rPr>
          <w:rFonts w:ascii="Arial" w:hAnsi="Arial" w:cs="Arial"/>
          <w:sz w:val="22"/>
          <w:szCs w:val="22"/>
          <w:lang w:val="bg-BG"/>
        </w:rPr>
        <w:t>Ръководител проектанска група :</w:t>
      </w:r>
      <w:r w:rsidR="00FC023B" w:rsidRPr="00026831">
        <w:rPr>
          <w:rFonts w:ascii="Arial" w:hAnsi="Arial" w:cs="Arial"/>
          <w:sz w:val="22"/>
          <w:szCs w:val="22"/>
          <w:lang w:val="bg-BG"/>
        </w:rPr>
        <w:t>...</w:t>
      </w:r>
      <w:r w:rsidR="00780CC7" w:rsidRPr="00026831">
        <w:rPr>
          <w:rFonts w:ascii="Arial" w:hAnsi="Arial" w:cs="Arial"/>
          <w:sz w:val="22"/>
          <w:szCs w:val="22"/>
          <w:lang w:val="bg-BG"/>
        </w:rPr>
        <w:t>...</w:t>
      </w:r>
      <w:r w:rsidR="00FC023B" w:rsidRPr="00026831">
        <w:rPr>
          <w:rFonts w:ascii="Arial" w:hAnsi="Arial" w:cs="Arial"/>
          <w:sz w:val="22"/>
          <w:szCs w:val="22"/>
          <w:lang w:val="bg-BG"/>
        </w:rPr>
        <w:t>....</w:t>
      </w:r>
      <w:r w:rsidR="00FF0463" w:rsidRPr="00026831">
        <w:rPr>
          <w:rFonts w:ascii="Arial" w:hAnsi="Arial" w:cs="Arial"/>
          <w:sz w:val="22"/>
          <w:szCs w:val="22"/>
          <w:lang w:val="bg-BG"/>
        </w:rPr>
        <w:t>.........................</w:t>
      </w:r>
      <w:r w:rsidR="00FC023B" w:rsidRPr="00026831">
        <w:rPr>
          <w:rFonts w:ascii="Arial" w:hAnsi="Arial" w:cs="Arial"/>
          <w:sz w:val="22"/>
          <w:szCs w:val="22"/>
          <w:lang w:val="bg-BG"/>
        </w:rPr>
        <w:t>...</w:t>
      </w:r>
    </w:p>
    <w:p w:rsidR="00FC023B" w:rsidRPr="00026831" w:rsidRDefault="00FF0463" w:rsidP="00FF0463">
      <w:pPr>
        <w:pStyle w:val="BodyText2"/>
        <w:jc w:val="center"/>
        <w:rPr>
          <w:rFonts w:ascii="Arial" w:hAnsi="Arial" w:cs="Arial"/>
          <w:sz w:val="22"/>
          <w:szCs w:val="22"/>
        </w:rPr>
      </w:pPr>
      <w:r w:rsidRPr="00026831">
        <w:rPr>
          <w:rFonts w:ascii="Arial" w:hAnsi="Arial" w:cs="Arial"/>
          <w:sz w:val="22"/>
          <w:szCs w:val="22"/>
        </w:rPr>
        <w:t xml:space="preserve">                                                                                                                 </w:t>
      </w:r>
      <w:r w:rsidR="00780CC7" w:rsidRPr="00026831">
        <w:rPr>
          <w:rFonts w:ascii="Arial" w:hAnsi="Arial" w:cs="Arial"/>
          <w:sz w:val="22"/>
          <w:szCs w:val="22"/>
        </w:rPr>
        <w:t>/</w:t>
      </w:r>
      <w:r w:rsidR="00FC023B" w:rsidRPr="00026831">
        <w:rPr>
          <w:rFonts w:ascii="Arial" w:hAnsi="Arial" w:cs="Arial"/>
          <w:sz w:val="22"/>
          <w:szCs w:val="22"/>
        </w:rPr>
        <w:t xml:space="preserve">инж. </w:t>
      </w:r>
      <w:r w:rsidR="00244F0A">
        <w:rPr>
          <w:rFonts w:ascii="Arial" w:hAnsi="Arial" w:cs="Arial"/>
          <w:sz w:val="22"/>
          <w:szCs w:val="22"/>
        </w:rPr>
        <w:t>Бойка Рангелова</w:t>
      </w:r>
      <w:r w:rsidR="00EC0611" w:rsidRPr="00026831">
        <w:rPr>
          <w:rFonts w:ascii="Arial" w:hAnsi="Arial" w:cs="Arial"/>
          <w:sz w:val="22"/>
          <w:szCs w:val="22"/>
        </w:rPr>
        <w:t>.</w:t>
      </w:r>
      <w:r w:rsidR="00FC023B" w:rsidRPr="00026831">
        <w:rPr>
          <w:rFonts w:ascii="Arial" w:hAnsi="Arial" w:cs="Arial"/>
          <w:sz w:val="22"/>
          <w:szCs w:val="22"/>
        </w:rPr>
        <w:t>/</w:t>
      </w:r>
    </w:p>
    <w:p w:rsidR="00FC023B" w:rsidRPr="00026831" w:rsidRDefault="00FC023B" w:rsidP="00892566">
      <w:pPr>
        <w:jc w:val="both"/>
        <w:rPr>
          <w:b/>
          <w:i/>
          <w:sz w:val="44"/>
          <w:u w:val="single"/>
          <w:lang w:val="bg-BG"/>
        </w:rPr>
      </w:pPr>
    </w:p>
    <w:p w:rsidR="00CD2C58" w:rsidRPr="009579BE" w:rsidRDefault="00CD2C58" w:rsidP="002C401A">
      <w:pPr>
        <w:rPr>
          <w:b/>
          <w:i/>
          <w:color w:val="FF0000"/>
          <w:sz w:val="44"/>
          <w:u w:val="single"/>
          <w:lang w:val="bg-BG"/>
        </w:rPr>
      </w:pPr>
    </w:p>
    <w:p w:rsidR="00DA2C8C" w:rsidRPr="009579BE" w:rsidRDefault="00DA2C8C" w:rsidP="008D6359">
      <w:pPr>
        <w:rPr>
          <w:b/>
          <w:i/>
          <w:color w:val="FF0000"/>
          <w:sz w:val="44"/>
          <w:u w:val="single"/>
          <w:lang w:val="bg-BG"/>
        </w:rPr>
      </w:pPr>
    </w:p>
    <w:p w:rsidR="00DA2C8C" w:rsidRPr="009579BE" w:rsidRDefault="00DA2C8C" w:rsidP="0068350F">
      <w:pPr>
        <w:jc w:val="center"/>
        <w:rPr>
          <w:b/>
          <w:i/>
          <w:color w:val="FF0000"/>
          <w:sz w:val="44"/>
          <w:u w:val="single"/>
          <w:lang w:val="bg-BG"/>
        </w:rPr>
      </w:pPr>
    </w:p>
    <w:p w:rsidR="002C0147" w:rsidRPr="009579BE" w:rsidRDefault="002C0147" w:rsidP="00952ED9">
      <w:pPr>
        <w:rPr>
          <w:b/>
          <w:i/>
          <w:color w:val="FF0000"/>
          <w:sz w:val="44"/>
          <w:u w:val="single"/>
        </w:rPr>
      </w:pPr>
    </w:p>
    <w:p w:rsidR="002C0147" w:rsidRPr="009579BE" w:rsidRDefault="002C0147" w:rsidP="0068350F">
      <w:pPr>
        <w:jc w:val="center"/>
        <w:rPr>
          <w:b/>
          <w:i/>
          <w:color w:val="FF0000"/>
          <w:sz w:val="44"/>
          <w:u w:val="single"/>
          <w:lang w:val="bg-BG"/>
        </w:rPr>
      </w:pPr>
    </w:p>
    <w:p w:rsidR="00AF3D29" w:rsidRPr="009579BE" w:rsidRDefault="00AF3D29" w:rsidP="003F7AAB">
      <w:pPr>
        <w:outlineLvl w:val="0"/>
        <w:rPr>
          <w:b/>
          <w:i/>
          <w:color w:val="FF0000"/>
          <w:sz w:val="44"/>
        </w:rPr>
      </w:pPr>
    </w:p>
    <w:p w:rsidR="00DA08B1" w:rsidRPr="009579BE" w:rsidRDefault="00DA08B1" w:rsidP="003F7AAB">
      <w:pPr>
        <w:outlineLvl w:val="0"/>
        <w:rPr>
          <w:b/>
          <w:i/>
          <w:color w:val="FF0000"/>
          <w:sz w:val="44"/>
        </w:rPr>
      </w:pPr>
    </w:p>
    <w:p w:rsidR="00DA08B1" w:rsidRPr="009579BE" w:rsidRDefault="00DA08B1" w:rsidP="003F7AAB">
      <w:pPr>
        <w:outlineLvl w:val="0"/>
        <w:rPr>
          <w:b/>
          <w:i/>
          <w:color w:val="FF0000"/>
          <w:sz w:val="44"/>
        </w:rPr>
      </w:pPr>
    </w:p>
    <w:p w:rsidR="00DA08B1" w:rsidRPr="009579BE" w:rsidRDefault="00DA08B1" w:rsidP="003F7AAB">
      <w:pPr>
        <w:outlineLvl w:val="0"/>
        <w:rPr>
          <w:b/>
          <w:i/>
          <w:color w:val="FF0000"/>
          <w:sz w:val="44"/>
        </w:rPr>
      </w:pPr>
    </w:p>
    <w:p w:rsidR="00CC4849" w:rsidRPr="009579BE" w:rsidRDefault="00CC4849" w:rsidP="003F7AAB">
      <w:pPr>
        <w:outlineLvl w:val="0"/>
        <w:rPr>
          <w:b/>
          <w:i/>
          <w:color w:val="FF0000"/>
          <w:sz w:val="44"/>
        </w:rPr>
      </w:pPr>
    </w:p>
    <w:p w:rsidR="005A2676" w:rsidRDefault="005A2676" w:rsidP="0068350F">
      <w:pPr>
        <w:jc w:val="center"/>
        <w:outlineLvl w:val="0"/>
        <w:rPr>
          <w:b/>
          <w:i/>
          <w:sz w:val="44"/>
          <w:lang w:val="bg-BG"/>
        </w:rPr>
      </w:pPr>
    </w:p>
    <w:p w:rsidR="005A2676" w:rsidRDefault="005A2676" w:rsidP="0068350F">
      <w:pPr>
        <w:jc w:val="center"/>
        <w:outlineLvl w:val="0"/>
        <w:rPr>
          <w:b/>
          <w:i/>
          <w:sz w:val="44"/>
          <w:lang w:val="bg-BG"/>
        </w:rPr>
      </w:pPr>
    </w:p>
    <w:p w:rsidR="005A2676" w:rsidRDefault="005A2676" w:rsidP="0068350F">
      <w:pPr>
        <w:jc w:val="center"/>
        <w:outlineLvl w:val="0"/>
        <w:rPr>
          <w:b/>
          <w:i/>
          <w:sz w:val="44"/>
          <w:lang w:val="bg-BG"/>
        </w:rPr>
      </w:pPr>
    </w:p>
    <w:p w:rsidR="005A2676" w:rsidRDefault="005A2676" w:rsidP="0068350F">
      <w:pPr>
        <w:jc w:val="center"/>
        <w:outlineLvl w:val="0"/>
        <w:rPr>
          <w:b/>
          <w:i/>
          <w:sz w:val="44"/>
          <w:lang w:val="bg-BG"/>
        </w:rPr>
      </w:pPr>
    </w:p>
    <w:p w:rsidR="005A2676" w:rsidRDefault="005A2676" w:rsidP="0068350F">
      <w:pPr>
        <w:jc w:val="center"/>
        <w:outlineLvl w:val="0"/>
        <w:rPr>
          <w:b/>
          <w:i/>
          <w:sz w:val="44"/>
          <w:lang w:val="bg-BG"/>
        </w:rPr>
      </w:pPr>
    </w:p>
    <w:p w:rsidR="005A2676" w:rsidRDefault="005A2676" w:rsidP="0068350F">
      <w:pPr>
        <w:jc w:val="center"/>
        <w:outlineLvl w:val="0"/>
        <w:rPr>
          <w:b/>
          <w:i/>
          <w:sz w:val="44"/>
          <w:lang w:val="bg-BG"/>
        </w:rPr>
      </w:pPr>
    </w:p>
    <w:p w:rsidR="00FC023B" w:rsidRPr="00A67BD6" w:rsidRDefault="00FC023B" w:rsidP="0068350F">
      <w:pPr>
        <w:jc w:val="center"/>
        <w:outlineLvl w:val="0"/>
        <w:rPr>
          <w:i/>
          <w:sz w:val="44"/>
          <w:lang w:val="bg-BG"/>
        </w:rPr>
      </w:pPr>
      <w:r w:rsidRPr="00A67BD6">
        <w:rPr>
          <w:b/>
          <w:i/>
          <w:sz w:val="44"/>
          <w:lang w:val="bg-BG"/>
        </w:rPr>
        <w:t>П Р И Л О Ж Е Н И Я</w:t>
      </w: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FC023B" w:rsidRPr="009579BE" w:rsidRDefault="00FC023B" w:rsidP="0068350F">
      <w:pPr>
        <w:jc w:val="center"/>
        <w:rPr>
          <w:color w:val="FF0000"/>
          <w:lang w:val="bg-BG"/>
        </w:rPr>
      </w:pPr>
    </w:p>
    <w:p w:rsidR="003E7CA1" w:rsidRPr="009579BE" w:rsidRDefault="003E7CA1" w:rsidP="0068350F">
      <w:pPr>
        <w:jc w:val="center"/>
        <w:rPr>
          <w:color w:val="FF0000"/>
          <w:lang w:val="bg-BG"/>
        </w:rPr>
      </w:pPr>
    </w:p>
    <w:p w:rsidR="003E7CA1" w:rsidRPr="009579BE" w:rsidRDefault="003E7CA1" w:rsidP="0068350F">
      <w:pPr>
        <w:jc w:val="center"/>
        <w:rPr>
          <w:color w:val="FF0000"/>
          <w:lang w:val="bg-BG"/>
        </w:rPr>
      </w:pPr>
    </w:p>
    <w:p w:rsidR="003E7CA1" w:rsidRPr="009579BE" w:rsidRDefault="003E7CA1" w:rsidP="0068350F">
      <w:pPr>
        <w:jc w:val="center"/>
        <w:rPr>
          <w:color w:val="FF0000"/>
          <w:lang w:val="bg-BG"/>
        </w:rPr>
      </w:pPr>
    </w:p>
    <w:p w:rsidR="003E7CA1" w:rsidRPr="009579BE" w:rsidRDefault="003E7CA1" w:rsidP="0068350F">
      <w:pPr>
        <w:jc w:val="center"/>
        <w:rPr>
          <w:color w:val="FF0000"/>
          <w:lang w:val="bg-BG"/>
        </w:rPr>
      </w:pPr>
    </w:p>
    <w:p w:rsidR="003E7CA1" w:rsidRPr="009579BE" w:rsidRDefault="003E7CA1" w:rsidP="0068350F">
      <w:pPr>
        <w:jc w:val="center"/>
        <w:rPr>
          <w:color w:val="FF0000"/>
          <w:lang w:val="bg-BG"/>
        </w:rPr>
      </w:pPr>
    </w:p>
    <w:p w:rsidR="003E7CA1" w:rsidRPr="009579BE" w:rsidRDefault="003E7CA1" w:rsidP="0068350F">
      <w:pPr>
        <w:jc w:val="center"/>
        <w:rPr>
          <w:color w:val="FF0000"/>
          <w:lang w:val="bg-BG"/>
        </w:rPr>
      </w:pPr>
    </w:p>
    <w:p w:rsidR="003E7CA1" w:rsidRPr="009579BE" w:rsidRDefault="003E7CA1" w:rsidP="0068350F">
      <w:pPr>
        <w:jc w:val="center"/>
        <w:rPr>
          <w:color w:val="FF0000"/>
          <w:lang w:val="bg-BG"/>
        </w:rPr>
      </w:pPr>
    </w:p>
    <w:p w:rsidR="003E7CA1" w:rsidRPr="00A67BD6" w:rsidRDefault="003E7CA1" w:rsidP="0068350F">
      <w:pPr>
        <w:jc w:val="center"/>
        <w:rPr>
          <w:lang w:val="bg-BG"/>
        </w:rPr>
      </w:pPr>
    </w:p>
    <w:p w:rsidR="002C0147" w:rsidRPr="00A67BD6" w:rsidRDefault="002C0147" w:rsidP="0068350F">
      <w:pPr>
        <w:jc w:val="center"/>
        <w:rPr>
          <w:lang w:val="bg-BG"/>
        </w:rPr>
      </w:pPr>
    </w:p>
    <w:p w:rsidR="00D50485" w:rsidRPr="00A67BD6" w:rsidRDefault="00D50485" w:rsidP="00CC4849"/>
    <w:p w:rsidR="00CC4849" w:rsidRPr="00A67BD6" w:rsidRDefault="00CC4849" w:rsidP="00CC4849"/>
    <w:p w:rsidR="00CC4849" w:rsidRPr="00A67BD6" w:rsidRDefault="00CC4849" w:rsidP="00CC4849"/>
    <w:p w:rsidR="00D50485" w:rsidRPr="00A67BD6" w:rsidRDefault="00D50485" w:rsidP="0068350F">
      <w:pPr>
        <w:jc w:val="center"/>
        <w:rPr>
          <w:lang w:val="bg-BG"/>
        </w:rPr>
      </w:pPr>
    </w:p>
    <w:p w:rsidR="005A2676" w:rsidRDefault="005A2676" w:rsidP="0068350F">
      <w:pPr>
        <w:pStyle w:val="PlainText"/>
        <w:tabs>
          <w:tab w:val="left" w:pos="142"/>
        </w:tabs>
        <w:jc w:val="center"/>
        <w:outlineLvl w:val="0"/>
        <w:rPr>
          <w:rFonts w:ascii="Times New Roman" w:hAnsi="Times New Roman"/>
          <w:b/>
          <w:i/>
          <w:sz w:val="40"/>
          <w:lang w:val="bg-BG"/>
        </w:rPr>
      </w:pPr>
    </w:p>
    <w:p w:rsidR="005A2676" w:rsidRDefault="005A2676" w:rsidP="0068350F">
      <w:pPr>
        <w:pStyle w:val="PlainText"/>
        <w:tabs>
          <w:tab w:val="left" w:pos="142"/>
        </w:tabs>
        <w:jc w:val="center"/>
        <w:outlineLvl w:val="0"/>
        <w:rPr>
          <w:rFonts w:ascii="Times New Roman" w:hAnsi="Times New Roman"/>
          <w:b/>
          <w:i/>
          <w:sz w:val="40"/>
          <w:lang w:val="bg-BG"/>
        </w:rPr>
      </w:pPr>
    </w:p>
    <w:p w:rsidR="005A2676" w:rsidRDefault="005A2676" w:rsidP="0068350F">
      <w:pPr>
        <w:pStyle w:val="PlainText"/>
        <w:tabs>
          <w:tab w:val="left" w:pos="142"/>
        </w:tabs>
        <w:jc w:val="center"/>
        <w:outlineLvl w:val="0"/>
        <w:rPr>
          <w:rFonts w:ascii="Times New Roman" w:hAnsi="Times New Roman"/>
          <w:b/>
          <w:i/>
          <w:sz w:val="40"/>
          <w:lang w:val="bg-BG"/>
        </w:rPr>
      </w:pPr>
    </w:p>
    <w:p w:rsidR="005A2676" w:rsidRDefault="005A2676" w:rsidP="0068350F">
      <w:pPr>
        <w:pStyle w:val="PlainText"/>
        <w:tabs>
          <w:tab w:val="left" w:pos="142"/>
        </w:tabs>
        <w:jc w:val="center"/>
        <w:outlineLvl w:val="0"/>
        <w:rPr>
          <w:rFonts w:ascii="Times New Roman" w:hAnsi="Times New Roman"/>
          <w:b/>
          <w:i/>
          <w:sz w:val="40"/>
          <w:lang w:val="bg-BG"/>
        </w:rPr>
      </w:pPr>
    </w:p>
    <w:p w:rsidR="005A2676" w:rsidRDefault="005A2676" w:rsidP="0068350F">
      <w:pPr>
        <w:pStyle w:val="PlainText"/>
        <w:tabs>
          <w:tab w:val="left" w:pos="142"/>
        </w:tabs>
        <w:jc w:val="center"/>
        <w:outlineLvl w:val="0"/>
        <w:rPr>
          <w:rFonts w:ascii="Times New Roman" w:hAnsi="Times New Roman"/>
          <w:b/>
          <w:i/>
          <w:sz w:val="40"/>
          <w:lang w:val="bg-BG"/>
        </w:rPr>
      </w:pPr>
    </w:p>
    <w:p w:rsidR="005A2676" w:rsidRDefault="005A2676" w:rsidP="0068350F">
      <w:pPr>
        <w:pStyle w:val="PlainText"/>
        <w:tabs>
          <w:tab w:val="left" w:pos="142"/>
        </w:tabs>
        <w:jc w:val="center"/>
        <w:outlineLvl w:val="0"/>
        <w:rPr>
          <w:rFonts w:ascii="Times New Roman" w:hAnsi="Times New Roman"/>
          <w:b/>
          <w:i/>
          <w:sz w:val="40"/>
          <w:lang w:val="bg-BG"/>
        </w:rPr>
      </w:pPr>
    </w:p>
    <w:p w:rsidR="0068350F" w:rsidRPr="009D6CFE" w:rsidRDefault="003577CC" w:rsidP="0068350F">
      <w:pPr>
        <w:pStyle w:val="PlainText"/>
        <w:tabs>
          <w:tab w:val="left" w:pos="142"/>
        </w:tabs>
        <w:jc w:val="center"/>
        <w:outlineLvl w:val="0"/>
        <w:rPr>
          <w:rFonts w:ascii="Times New Roman" w:hAnsi="Times New Roman"/>
          <w:b/>
          <w:sz w:val="40"/>
          <w:lang w:val="bg-BG"/>
        </w:rPr>
      </w:pPr>
      <w:r w:rsidRPr="009D6CFE">
        <w:rPr>
          <w:rFonts w:ascii="Times New Roman" w:hAnsi="Times New Roman"/>
          <w:b/>
          <w:sz w:val="40"/>
          <w:lang w:val="bg-BG"/>
        </w:rPr>
        <w:t>Т А</w:t>
      </w:r>
      <w:r w:rsidR="00A3393E" w:rsidRPr="009D6CFE">
        <w:rPr>
          <w:rFonts w:ascii="Times New Roman" w:hAnsi="Times New Roman"/>
          <w:b/>
          <w:sz w:val="40"/>
          <w:lang w:val="bg-BG"/>
        </w:rPr>
        <w:t xml:space="preserve"> </w:t>
      </w:r>
      <w:r w:rsidRPr="009D6CFE">
        <w:rPr>
          <w:rFonts w:ascii="Times New Roman" w:hAnsi="Times New Roman"/>
          <w:b/>
          <w:sz w:val="40"/>
          <w:lang w:val="bg-BG"/>
        </w:rPr>
        <w:t>Б Л И Ц И</w:t>
      </w:r>
    </w:p>
    <w:p w:rsidR="0068350F" w:rsidRPr="009D6CFE" w:rsidRDefault="0068350F" w:rsidP="0068350F">
      <w:pPr>
        <w:pStyle w:val="PlainText"/>
        <w:tabs>
          <w:tab w:val="left" w:pos="142"/>
        </w:tabs>
        <w:jc w:val="center"/>
        <w:rPr>
          <w:rFonts w:ascii="Times New Roman" w:hAnsi="Times New Roman"/>
          <w:b/>
          <w:sz w:val="40"/>
          <w:lang w:val="bg-BG"/>
        </w:rPr>
      </w:pPr>
    </w:p>
    <w:p w:rsidR="0068350F" w:rsidRPr="009D6CFE" w:rsidRDefault="003577CC" w:rsidP="0068350F">
      <w:pPr>
        <w:pStyle w:val="PlainText"/>
        <w:tabs>
          <w:tab w:val="left" w:pos="142"/>
        </w:tabs>
        <w:jc w:val="center"/>
        <w:outlineLvl w:val="0"/>
        <w:rPr>
          <w:rFonts w:ascii="Times New Roman" w:hAnsi="Times New Roman"/>
          <w:b/>
          <w:sz w:val="40"/>
          <w:lang w:val="bg-BG"/>
        </w:rPr>
      </w:pPr>
      <w:r w:rsidRPr="009D6CFE">
        <w:rPr>
          <w:rFonts w:ascii="Times New Roman" w:hAnsi="Times New Roman"/>
          <w:b/>
          <w:sz w:val="40"/>
          <w:lang w:val="bg-BG"/>
        </w:rPr>
        <w:t>З</w:t>
      </w:r>
      <w:r w:rsidR="0068350F" w:rsidRPr="009D6CFE">
        <w:rPr>
          <w:rFonts w:ascii="Times New Roman" w:hAnsi="Times New Roman"/>
          <w:b/>
          <w:sz w:val="40"/>
          <w:lang w:val="bg-BG"/>
        </w:rPr>
        <w:t>А  СЕЧИТЕ  И  ЗАЛЕСЯВАНИЯТА</w:t>
      </w:r>
    </w:p>
    <w:p w:rsidR="0068350F" w:rsidRPr="009D6CFE" w:rsidRDefault="0068350F" w:rsidP="0068350F">
      <w:pPr>
        <w:jc w:val="center"/>
        <w:rPr>
          <w:lang w:val="bg-BG"/>
        </w:rPr>
      </w:pPr>
    </w:p>
    <w:p w:rsidR="003577CC" w:rsidRPr="009D6CFE" w:rsidRDefault="003577CC" w:rsidP="0068350F">
      <w:pPr>
        <w:pStyle w:val="PlainText"/>
        <w:tabs>
          <w:tab w:val="left" w:pos="142"/>
        </w:tabs>
        <w:jc w:val="center"/>
        <w:rPr>
          <w:rFonts w:ascii="Times New Roman" w:hAnsi="Times New Roman"/>
          <w:b/>
          <w:sz w:val="36"/>
          <w:lang w:val="bg-BG"/>
        </w:rPr>
      </w:pPr>
    </w:p>
    <w:p w:rsidR="0068350F" w:rsidRPr="009D6CFE" w:rsidRDefault="0068350F" w:rsidP="0068350F">
      <w:pPr>
        <w:pStyle w:val="PlainText"/>
        <w:tabs>
          <w:tab w:val="left" w:pos="142"/>
        </w:tabs>
        <w:jc w:val="center"/>
        <w:rPr>
          <w:b/>
          <w:sz w:val="40"/>
          <w:szCs w:val="40"/>
          <w:lang w:val="bg-BG"/>
        </w:rPr>
      </w:pPr>
      <w:r w:rsidRPr="009D6CFE">
        <w:rPr>
          <w:rFonts w:ascii="Times New Roman" w:hAnsi="Times New Roman"/>
          <w:b/>
          <w:sz w:val="40"/>
          <w:szCs w:val="40"/>
        </w:rPr>
        <w:t>I</w:t>
      </w:r>
      <w:r w:rsidR="001B50A6" w:rsidRPr="009D6CFE">
        <w:rPr>
          <w:rFonts w:ascii="Times New Roman" w:hAnsi="Times New Roman"/>
          <w:b/>
          <w:sz w:val="40"/>
          <w:szCs w:val="40"/>
          <w:lang w:val="bg-BG"/>
        </w:rPr>
        <w:t>-</w:t>
      </w:r>
      <w:proofErr w:type="gramStart"/>
      <w:r w:rsidR="001B50A6" w:rsidRPr="009D6CFE">
        <w:rPr>
          <w:rFonts w:ascii="Times New Roman" w:hAnsi="Times New Roman"/>
          <w:b/>
          <w:sz w:val="40"/>
          <w:szCs w:val="40"/>
          <w:lang w:val="bg-BG"/>
        </w:rPr>
        <w:t>в</w:t>
      </w:r>
      <w:r w:rsidRPr="009D6CFE">
        <w:rPr>
          <w:rFonts w:ascii="Times New Roman" w:hAnsi="Times New Roman"/>
          <w:b/>
          <w:sz w:val="40"/>
          <w:szCs w:val="40"/>
          <w:lang w:val="bg-BG"/>
        </w:rPr>
        <w:t>и  горскостопански</w:t>
      </w:r>
      <w:proofErr w:type="gramEnd"/>
      <w:r w:rsidRPr="009D6CFE">
        <w:rPr>
          <w:rFonts w:ascii="Times New Roman" w:hAnsi="Times New Roman"/>
          <w:b/>
          <w:sz w:val="40"/>
          <w:szCs w:val="40"/>
          <w:lang w:val="bg-BG"/>
        </w:rPr>
        <w:t xml:space="preserve">  участък  “</w:t>
      </w:r>
      <w:r w:rsidR="00A35A3E" w:rsidRPr="009D6CFE">
        <w:rPr>
          <w:rFonts w:ascii="Times New Roman" w:hAnsi="Times New Roman"/>
          <w:b/>
          <w:sz w:val="40"/>
          <w:szCs w:val="40"/>
          <w:lang w:val="bg-BG"/>
        </w:rPr>
        <w:t>Ветрино</w:t>
      </w:r>
      <w:r w:rsidRPr="009D6CFE">
        <w:rPr>
          <w:rFonts w:ascii="Times New Roman" w:hAnsi="Times New Roman"/>
          <w:b/>
          <w:sz w:val="40"/>
          <w:szCs w:val="40"/>
          <w:lang w:val="bg-BG"/>
        </w:rPr>
        <w:t>”</w:t>
      </w:r>
    </w:p>
    <w:p w:rsidR="0068350F" w:rsidRPr="00A67BD6" w:rsidRDefault="0068350F" w:rsidP="0068350F">
      <w:pPr>
        <w:jc w:val="center"/>
        <w:rPr>
          <w:lang w:val="bg-BG"/>
        </w:rPr>
      </w:pPr>
    </w:p>
    <w:p w:rsidR="00FC023B" w:rsidRPr="00A67BD6" w:rsidRDefault="00FC023B" w:rsidP="0068350F">
      <w:pPr>
        <w:jc w:val="center"/>
        <w:rPr>
          <w:lang w:val="bg-BG"/>
        </w:rPr>
      </w:pPr>
    </w:p>
    <w:p w:rsidR="00FC023B" w:rsidRPr="00A67BD6" w:rsidRDefault="00FC023B" w:rsidP="0068350F">
      <w:pPr>
        <w:jc w:val="center"/>
        <w:rPr>
          <w:lang w:val="bg-BG"/>
        </w:rPr>
      </w:pPr>
    </w:p>
    <w:p w:rsidR="00FC023B" w:rsidRPr="00A67BD6" w:rsidRDefault="00FC023B" w:rsidP="0068350F">
      <w:pPr>
        <w:jc w:val="center"/>
        <w:rPr>
          <w:lang w:val="bg-BG"/>
        </w:rPr>
      </w:pPr>
    </w:p>
    <w:p w:rsidR="00FC023B" w:rsidRPr="00A67BD6" w:rsidRDefault="00FC023B" w:rsidP="0068350F">
      <w:pPr>
        <w:jc w:val="center"/>
        <w:rPr>
          <w:lang w:val="bg-BG"/>
        </w:rPr>
      </w:pPr>
    </w:p>
    <w:p w:rsidR="00FC023B" w:rsidRPr="00A67BD6" w:rsidRDefault="00FC023B" w:rsidP="0068350F">
      <w:pPr>
        <w:jc w:val="center"/>
        <w:rPr>
          <w:lang w:val="bg-BG"/>
        </w:rPr>
      </w:pPr>
    </w:p>
    <w:p w:rsidR="00FC023B" w:rsidRPr="00A67BD6" w:rsidRDefault="00FC023B" w:rsidP="0068350F">
      <w:pPr>
        <w:jc w:val="center"/>
        <w:rPr>
          <w:lang w:val="bg-BG"/>
        </w:rPr>
      </w:pPr>
    </w:p>
    <w:p w:rsidR="00FC023B" w:rsidRPr="00A67BD6" w:rsidRDefault="00FC023B" w:rsidP="0068350F">
      <w:pPr>
        <w:jc w:val="center"/>
        <w:rPr>
          <w:lang w:val="bg-BG"/>
        </w:rPr>
      </w:pPr>
    </w:p>
    <w:p w:rsidR="00DD7E5A" w:rsidRPr="00A67BD6" w:rsidRDefault="00DD7E5A" w:rsidP="0068350F">
      <w:pPr>
        <w:jc w:val="center"/>
        <w:rPr>
          <w:lang w:val="bg-BG"/>
        </w:rPr>
      </w:pPr>
    </w:p>
    <w:p w:rsidR="00DD7E5A" w:rsidRPr="00A67BD6" w:rsidRDefault="00DD7E5A" w:rsidP="0068350F">
      <w:pPr>
        <w:jc w:val="center"/>
        <w:rPr>
          <w:lang w:val="bg-BG"/>
        </w:rPr>
      </w:pPr>
    </w:p>
    <w:p w:rsidR="00FC023B" w:rsidRPr="00A67BD6" w:rsidRDefault="00FC023B" w:rsidP="0068350F">
      <w:pPr>
        <w:jc w:val="center"/>
        <w:rPr>
          <w:lang w:val="bg-BG"/>
        </w:rPr>
      </w:pPr>
    </w:p>
    <w:p w:rsidR="003577CC" w:rsidRPr="00A67BD6" w:rsidRDefault="003577CC" w:rsidP="003B0D5E">
      <w:pPr>
        <w:rPr>
          <w:lang w:val="bg-BG"/>
        </w:rPr>
      </w:pPr>
    </w:p>
    <w:p w:rsidR="003577CC" w:rsidRPr="00A67BD6" w:rsidRDefault="003577CC" w:rsidP="0068350F">
      <w:pPr>
        <w:jc w:val="center"/>
        <w:rPr>
          <w:lang w:val="bg-BG"/>
        </w:rPr>
      </w:pPr>
    </w:p>
    <w:p w:rsidR="003577CC" w:rsidRPr="00A67BD6" w:rsidRDefault="003577CC" w:rsidP="0068350F">
      <w:pPr>
        <w:jc w:val="center"/>
        <w:rPr>
          <w:lang w:val="bg-BG"/>
        </w:rPr>
      </w:pPr>
    </w:p>
    <w:p w:rsidR="003577CC" w:rsidRPr="00A67BD6" w:rsidRDefault="003577CC" w:rsidP="0068350F">
      <w:pPr>
        <w:jc w:val="center"/>
        <w:rPr>
          <w:lang w:val="bg-BG"/>
        </w:rPr>
      </w:pPr>
    </w:p>
    <w:p w:rsidR="003577CC" w:rsidRPr="00A67BD6" w:rsidRDefault="003577CC" w:rsidP="0068350F">
      <w:pPr>
        <w:jc w:val="center"/>
        <w:rPr>
          <w:lang w:val="bg-BG"/>
        </w:rPr>
      </w:pPr>
    </w:p>
    <w:p w:rsidR="003577CC" w:rsidRPr="00A67BD6" w:rsidRDefault="003577CC" w:rsidP="0068350F">
      <w:pPr>
        <w:jc w:val="center"/>
        <w:rPr>
          <w:lang w:val="bg-BG"/>
        </w:rPr>
      </w:pPr>
    </w:p>
    <w:p w:rsidR="003577CC" w:rsidRPr="00A67BD6" w:rsidRDefault="003577CC" w:rsidP="0068350F">
      <w:pPr>
        <w:jc w:val="center"/>
        <w:rPr>
          <w:lang w:val="bg-BG"/>
        </w:rPr>
      </w:pPr>
    </w:p>
    <w:p w:rsidR="003577CC" w:rsidRPr="00A67BD6" w:rsidRDefault="003577CC" w:rsidP="0068350F">
      <w:pPr>
        <w:jc w:val="center"/>
        <w:rPr>
          <w:lang w:val="bg-BG"/>
        </w:rPr>
      </w:pPr>
    </w:p>
    <w:p w:rsidR="003577CC" w:rsidRPr="00A67BD6" w:rsidRDefault="003577CC" w:rsidP="0068350F">
      <w:pPr>
        <w:jc w:val="center"/>
        <w:rPr>
          <w:lang w:val="bg-BG"/>
        </w:rPr>
      </w:pPr>
    </w:p>
    <w:p w:rsidR="003577CC" w:rsidRPr="00A67BD6" w:rsidRDefault="003577CC" w:rsidP="0068350F">
      <w:pPr>
        <w:jc w:val="center"/>
        <w:rPr>
          <w:lang w:val="bg-BG"/>
        </w:rPr>
      </w:pPr>
    </w:p>
    <w:p w:rsidR="003577CC" w:rsidRPr="00A67BD6" w:rsidRDefault="003577CC" w:rsidP="0068350F">
      <w:pPr>
        <w:jc w:val="center"/>
        <w:rPr>
          <w:lang w:val="bg-BG"/>
        </w:rPr>
      </w:pPr>
    </w:p>
    <w:p w:rsidR="00FC023B" w:rsidRPr="00A67BD6" w:rsidRDefault="00FC023B" w:rsidP="0068350F">
      <w:pPr>
        <w:jc w:val="center"/>
        <w:rPr>
          <w:lang w:val="bg-BG"/>
        </w:rPr>
      </w:pPr>
    </w:p>
    <w:p w:rsidR="00FC023B" w:rsidRPr="00A67BD6" w:rsidRDefault="00FC023B" w:rsidP="0068350F">
      <w:pPr>
        <w:jc w:val="center"/>
        <w:rPr>
          <w:lang w:val="bg-BG"/>
        </w:rPr>
      </w:pPr>
    </w:p>
    <w:p w:rsidR="00C6518D" w:rsidRPr="00A67BD6" w:rsidRDefault="00C6518D" w:rsidP="0068350F">
      <w:pPr>
        <w:jc w:val="center"/>
        <w:rPr>
          <w:lang w:val="bg-BG"/>
        </w:rPr>
      </w:pPr>
    </w:p>
    <w:p w:rsidR="00FC023B" w:rsidRPr="00A67BD6" w:rsidRDefault="00FC023B" w:rsidP="0068350F">
      <w:pPr>
        <w:jc w:val="center"/>
        <w:rPr>
          <w:lang w:val="bg-BG"/>
        </w:rPr>
      </w:pPr>
    </w:p>
    <w:p w:rsidR="00CF1A6A" w:rsidRPr="00A67BD6" w:rsidRDefault="00CF1A6A" w:rsidP="00307856">
      <w:pPr>
        <w:pStyle w:val="PlainText"/>
        <w:tabs>
          <w:tab w:val="left" w:pos="142"/>
        </w:tabs>
        <w:rPr>
          <w:rFonts w:ascii="Arial" w:hAnsi="Arial"/>
          <w:b/>
          <w:sz w:val="24"/>
          <w:lang w:val="bg-BG"/>
        </w:rPr>
      </w:pPr>
    </w:p>
    <w:p w:rsidR="00CF1A6A" w:rsidRPr="00A67BD6" w:rsidRDefault="00CF1A6A" w:rsidP="0068350F">
      <w:pPr>
        <w:pStyle w:val="PlainText"/>
        <w:tabs>
          <w:tab w:val="left" w:pos="142"/>
        </w:tabs>
        <w:jc w:val="center"/>
        <w:rPr>
          <w:rFonts w:ascii="Arial" w:hAnsi="Arial"/>
          <w:b/>
          <w:sz w:val="24"/>
          <w:lang w:val="bg-BG"/>
        </w:rPr>
      </w:pPr>
    </w:p>
    <w:p w:rsidR="005A2676" w:rsidRDefault="005A2676" w:rsidP="0068350F">
      <w:pPr>
        <w:pStyle w:val="PlainText"/>
        <w:tabs>
          <w:tab w:val="left" w:pos="142"/>
        </w:tabs>
        <w:jc w:val="center"/>
        <w:outlineLvl w:val="0"/>
        <w:rPr>
          <w:rFonts w:ascii="Times New Roman" w:hAnsi="Times New Roman"/>
          <w:b/>
          <w:sz w:val="32"/>
          <w:szCs w:val="32"/>
          <w:lang w:val="bg-BG"/>
        </w:rPr>
      </w:pPr>
    </w:p>
    <w:p w:rsidR="00FC023B" w:rsidRPr="00A67BD6" w:rsidRDefault="005B0D7B" w:rsidP="0068350F">
      <w:pPr>
        <w:pStyle w:val="PlainText"/>
        <w:tabs>
          <w:tab w:val="left" w:pos="142"/>
        </w:tabs>
        <w:jc w:val="center"/>
        <w:outlineLvl w:val="0"/>
        <w:rPr>
          <w:rFonts w:ascii="Times New Roman" w:hAnsi="Times New Roman"/>
          <w:b/>
          <w:sz w:val="32"/>
          <w:szCs w:val="32"/>
          <w:lang w:val="bg-BG"/>
        </w:rPr>
      </w:pPr>
      <w:r w:rsidRPr="00A67BD6">
        <w:rPr>
          <w:rFonts w:ascii="Times New Roman" w:hAnsi="Times New Roman"/>
          <w:b/>
          <w:sz w:val="32"/>
          <w:szCs w:val="32"/>
          <w:lang w:val="bg-BG"/>
        </w:rPr>
        <w:t xml:space="preserve">София, </w:t>
      </w:r>
      <w:r w:rsidR="00104BE7" w:rsidRPr="00A67BD6">
        <w:rPr>
          <w:rFonts w:ascii="Times New Roman" w:hAnsi="Times New Roman"/>
          <w:b/>
          <w:sz w:val="32"/>
          <w:szCs w:val="32"/>
          <w:lang w:val="bg-BG"/>
        </w:rPr>
        <w:t>2024</w:t>
      </w:r>
      <w:r w:rsidR="00FC023B" w:rsidRPr="00A67BD6">
        <w:rPr>
          <w:rFonts w:ascii="Times New Roman" w:hAnsi="Times New Roman"/>
          <w:b/>
          <w:sz w:val="32"/>
          <w:szCs w:val="32"/>
          <w:lang w:val="bg-BG"/>
        </w:rPr>
        <w:t xml:space="preserve"> година</w:t>
      </w:r>
    </w:p>
    <w:p w:rsidR="002E66F7" w:rsidRPr="006E6616" w:rsidRDefault="002E66F7" w:rsidP="001B50A6">
      <w:pPr>
        <w:pStyle w:val="PlainText"/>
        <w:outlineLvl w:val="0"/>
        <w:rPr>
          <w:rFonts w:eastAsia="MS Mincho"/>
          <w:sz w:val="24"/>
          <w:lang w:val="bg-BG"/>
        </w:rPr>
      </w:pPr>
    </w:p>
    <w:p w:rsidR="00354E3D" w:rsidRPr="006E6616" w:rsidRDefault="00354E3D" w:rsidP="0068350F">
      <w:pPr>
        <w:pStyle w:val="PlainText"/>
        <w:jc w:val="center"/>
        <w:outlineLvl w:val="0"/>
        <w:rPr>
          <w:rFonts w:ascii="Arial" w:eastAsia="MS Mincho" w:hAnsi="Arial" w:cs="Arial"/>
          <w:sz w:val="22"/>
          <w:szCs w:val="22"/>
          <w:lang w:val="bg-BG"/>
        </w:rPr>
      </w:pPr>
      <w:r w:rsidRPr="006E6616">
        <w:rPr>
          <w:rFonts w:ascii="Arial" w:eastAsia="MS Mincho" w:hAnsi="Arial" w:cs="Arial"/>
          <w:sz w:val="22"/>
          <w:szCs w:val="22"/>
          <w:lang w:val="bg-BG"/>
        </w:rPr>
        <w:t>Таблица № 1</w:t>
      </w:r>
    </w:p>
    <w:p w:rsidR="006E6616" w:rsidRPr="006E6616" w:rsidRDefault="006E6616" w:rsidP="0068350F">
      <w:pPr>
        <w:pStyle w:val="PlainText"/>
        <w:jc w:val="center"/>
        <w:outlineLvl w:val="0"/>
        <w:rPr>
          <w:rFonts w:ascii="Arial" w:eastAsia="MS Mincho" w:hAnsi="Arial" w:cs="Arial"/>
          <w:sz w:val="22"/>
          <w:szCs w:val="22"/>
          <w:lang w:val="bg-BG"/>
        </w:rPr>
      </w:pPr>
    </w:p>
    <w:p w:rsidR="00354E3D" w:rsidRPr="006E6616" w:rsidRDefault="00354E3D" w:rsidP="002E66F7">
      <w:pPr>
        <w:pStyle w:val="PlainText"/>
        <w:jc w:val="center"/>
        <w:rPr>
          <w:rFonts w:ascii="Arial" w:hAnsi="Arial" w:cs="Arial"/>
          <w:sz w:val="22"/>
          <w:szCs w:val="22"/>
        </w:rPr>
      </w:pPr>
      <w:r w:rsidRPr="006E6616">
        <w:rPr>
          <w:rFonts w:ascii="Arial" w:hAnsi="Arial" w:cs="Arial"/>
          <w:sz w:val="22"/>
          <w:szCs w:val="22"/>
          <w:lang w:val="ru-RU"/>
        </w:rPr>
        <w:t>Разпределение на ПЛОЩТА</w:t>
      </w:r>
      <w:r w:rsidR="000212F6" w:rsidRPr="006E6616">
        <w:rPr>
          <w:rFonts w:ascii="Arial" w:hAnsi="Arial" w:cs="Arial"/>
          <w:sz w:val="22"/>
          <w:szCs w:val="22"/>
          <w:lang w:val="ru-RU"/>
        </w:rPr>
        <w:t>/ха/</w:t>
      </w:r>
      <w:r w:rsidRPr="006E6616">
        <w:rPr>
          <w:rFonts w:ascii="Arial" w:hAnsi="Arial" w:cs="Arial"/>
          <w:sz w:val="22"/>
          <w:szCs w:val="22"/>
          <w:lang w:val="ru-RU"/>
        </w:rPr>
        <w:t xml:space="preserve"> на насажденията за ВЪЗОБНОВИТЕЛНА СЕЧ през десетилетието</w:t>
      </w:r>
      <w:r w:rsidR="0039754D" w:rsidRPr="006E6616">
        <w:rPr>
          <w:rFonts w:ascii="Arial" w:hAnsi="Arial" w:cs="Arial"/>
          <w:sz w:val="22"/>
          <w:szCs w:val="22"/>
          <w:lang w:val="ru-RU"/>
        </w:rPr>
        <w:t xml:space="preserve"> по ВИД НА СЕЧТА</w:t>
      </w:r>
      <w:r w:rsidR="0039754D" w:rsidRPr="006E6616">
        <w:rPr>
          <w:rFonts w:ascii="Arial" w:hAnsi="Arial" w:cs="Arial"/>
          <w:sz w:val="22"/>
          <w:szCs w:val="22"/>
          <w:lang w:val="bg-BG"/>
        </w:rPr>
        <w:t xml:space="preserve"> </w:t>
      </w:r>
    </w:p>
    <w:p w:rsidR="005A2676" w:rsidRPr="006E6616" w:rsidRDefault="005A2676" w:rsidP="005A2676">
      <w:pPr>
        <w:pStyle w:val="Heading3"/>
        <w:rPr>
          <w:rFonts w:ascii="Arial" w:hAnsi="Arial" w:cs="Arial"/>
          <w:sz w:val="22"/>
          <w:szCs w:val="22"/>
        </w:rPr>
      </w:pPr>
    </w:p>
    <w:tbl>
      <w:tblPr>
        <w:tblW w:w="0" w:type="auto"/>
        <w:tblInd w:w="-292" w:type="dxa"/>
        <w:tblCellMar>
          <w:top w:w="15" w:type="dxa"/>
          <w:left w:w="15" w:type="dxa"/>
          <w:bottom w:w="15" w:type="dxa"/>
          <w:right w:w="15" w:type="dxa"/>
        </w:tblCellMar>
        <w:tblLook w:val="04A0"/>
      </w:tblPr>
      <w:tblGrid>
        <w:gridCol w:w="1302"/>
        <w:gridCol w:w="1027"/>
        <w:gridCol w:w="1027"/>
        <w:gridCol w:w="1033"/>
        <w:gridCol w:w="1166"/>
        <w:gridCol w:w="1100"/>
        <w:gridCol w:w="730"/>
        <w:gridCol w:w="717"/>
        <w:gridCol w:w="560"/>
        <w:gridCol w:w="587"/>
        <w:gridCol w:w="461"/>
      </w:tblGrid>
      <w:tr w:rsidR="005A2676" w:rsidRPr="006E6616" w:rsidTr="006E6616">
        <w:tc>
          <w:tcPr>
            <w:tcW w:w="9634"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Вид на възобновителната сеч</w:t>
            </w:r>
          </w:p>
        </w:tc>
      </w:tr>
      <w:tr w:rsidR="005A2676" w:rsidRPr="006E6616" w:rsidTr="006E6616">
        <w:tc>
          <w:tcPr>
            <w:tcW w:w="13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постепенна Ф1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постепенна Ф2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постепенна ОФ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гола за топола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гола за 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общо гола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w:t>
            </w:r>
          </w:p>
        </w:tc>
      </w:tr>
      <w:tr w:rsidR="005A2676" w:rsidRPr="006E6616" w:rsidTr="006E6616">
        <w:tc>
          <w:tcPr>
            <w:tcW w:w="9634"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Гори със ЗСпФ</w:t>
            </w:r>
          </w:p>
        </w:tc>
      </w:tr>
      <w:tr w:rsidR="005A2676" w:rsidRPr="006E6616" w:rsidTr="006E6616">
        <w:tc>
          <w:tcPr>
            <w:tcW w:w="13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6E6616" w:rsidP="005A2676">
            <w:pPr>
              <w:rPr>
                <w:rFonts w:ascii="Arial" w:hAnsi="Arial" w:cs="Arial"/>
                <w:color w:val="000000"/>
                <w:sz w:val="16"/>
                <w:szCs w:val="16"/>
                <w:lang w:val="bg-BG"/>
              </w:rPr>
            </w:pPr>
            <w:r>
              <w:rPr>
                <w:rFonts w:ascii="Arial" w:hAnsi="Arial" w:cs="Arial"/>
                <w:color w:val="000000"/>
                <w:sz w:val="16"/>
                <w:szCs w:val="16"/>
                <w:lang w:val="bg-BG"/>
              </w:rPr>
              <w:t>ЧБК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9.3</w:t>
            </w:r>
          </w:p>
        </w:tc>
      </w:tr>
      <w:tr w:rsidR="005A2676" w:rsidRPr="006E6616" w:rsidTr="006E6616">
        <w:tc>
          <w:tcPr>
            <w:tcW w:w="13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0.2</w:t>
            </w:r>
          </w:p>
        </w:tc>
      </w:tr>
      <w:tr w:rsidR="005A2676" w:rsidRPr="006E6616" w:rsidTr="006E6616">
        <w:tc>
          <w:tcPr>
            <w:tcW w:w="13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6E6616">
            <w:pPr>
              <w:rPr>
                <w:rFonts w:ascii="Arial" w:hAnsi="Arial" w:cs="Arial"/>
                <w:color w:val="000000"/>
                <w:sz w:val="16"/>
                <w:szCs w:val="16"/>
              </w:rPr>
            </w:pPr>
            <w:r w:rsidRPr="006E6616">
              <w:rPr>
                <w:rFonts w:ascii="Arial" w:hAnsi="Arial" w:cs="Arial"/>
                <w:color w:val="000000"/>
                <w:sz w:val="16"/>
                <w:szCs w:val="16"/>
              </w:rPr>
              <w:t>ШВ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0.4</w:t>
            </w:r>
          </w:p>
        </w:tc>
      </w:tr>
      <w:tr w:rsidR="005A2676" w:rsidRPr="006E6616" w:rsidTr="006E6616">
        <w:tc>
          <w:tcPr>
            <w:tcW w:w="13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w:t>
            </w:r>
          </w:p>
        </w:tc>
      </w:tr>
      <w:tr w:rsidR="005A2676" w:rsidRPr="006E6616" w:rsidTr="006E6616">
        <w:tc>
          <w:tcPr>
            <w:tcW w:w="13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7.9</w:t>
            </w:r>
          </w:p>
        </w:tc>
      </w:tr>
      <w:tr w:rsidR="005A2676" w:rsidRPr="006E6616" w:rsidTr="006E6616">
        <w:tc>
          <w:tcPr>
            <w:tcW w:w="13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1399.4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59.9</w:t>
            </w:r>
          </w:p>
        </w:tc>
      </w:tr>
      <w:tr w:rsidR="005A2676" w:rsidRPr="006E6616" w:rsidTr="006E6616">
        <w:tc>
          <w:tcPr>
            <w:tcW w:w="13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Смесен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0.9</w:t>
            </w:r>
          </w:p>
        </w:tc>
      </w:tr>
      <w:tr w:rsidR="005A2676" w:rsidRPr="006E6616" w:rsidTr="006E6616">
        <w:tc>
          <w:tcPr>
            <w:tcW w:w="13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18.2</w:t>
            </w:r>
          </w:p>
        </w:tc>
      </w:tr>
      <w:tr w:rsidR="005A2676" w:rsidRPr="006E6616" w:rsidTr="006E6616">
        <w:tc>
          <w:tcPr>
            <w:tcW w:w="13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438.1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2356.3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r>
    </w:tbl>
    <w:p w:rsidR="00614F30" w:rsidRPr="009579BE" w:rsidRDefault="00614F30" w:rsidP="002E66F7">
      <w:pPr>
        <w:pStyle w:val="PlainText"/>
        <w:jc w:val="center"/>
        <w:rPr>
          <w:rFonts w:ascii="Arial" w:hAnsi="Arial" w:cs="Arial"/>
          <w:color w:val="FF0000"/>
          <w:sz w:val="18"/>
          <w:szCs w:val="18"/>
        </w:rPr>
      </w:pPr>
    </w:p>
    <w:p w:rsidR="00B92EE3" w:rsidRPr="009579BE" w:rsidRDefault="00B92EE3" w:rsidP="002E66F7">
      <w:pPr>
        <w:pStyle w:val="PlainText"/>
        <w:jc w:val="center"/>
        <w:rPr>
          <w:rFonts w:ascii="Arial" w:hAnsi="Arial" w:cs="Arial"/>
          <w:color w:val="FF0000"/>
          <w:sz w:val="18"/>
          <w:szCs w:val="18"/>
          <w:lang w:val="ru-RU"/>
        </w:rPr>
      </w:pPr>
    </w:p>
    <w:p w:rsidR="00F451B7" w:rsidRPr="009579BE" w:rsidRDefault="00F451B7" w:rsidP="00BB5FF0">
      <w:pPr>
        <w:pStyle w:val="PlainText"/>
        <w:rPr>
          <w:rFonts w:ascii="Arial" w:hAnsi="Arial" w:cs="Arial"/>
          <w:color w:val="FF0000"/>
          <w:sz w:val="18"/>
          <w:szCs w:val="18"/>
          <w:lang w:val="ru-RU"/>
        </w:rPr>
      </w:pPr>
    </w:p>
    <w:p w:rsidR="00EE62E4" w:rsidRPr="009579BE" w:rsidRDefault="00EE62E4" w:rsidP="002E66F7">
      <w:pPr>
        <w:pStyle w:val="PlainText"/>
        <w:jc w:val="center"/>
        <w:rPr>
          <w:rFonts w:ascii="Arial" w:hAnsi="Arial" w:cs="Arial"/>
          <w:color w:val="FF0000"/>
          <w:sz w:val="18"/>
          <w:szCs w:val="18"/>
          <w:lang w:val="ru-RU"/>
        </w:rPr>
      </w:pPr>
    </w:p>
    <w:p w:rsidR="005A2485" w:rsidRPr="009579BE" w:rsidRDefault="005A2485" w:rsidP="00892566">
      <w:pPr>
        <w:pStyle w:val="PlainText"/>
        <w:jc w:val="both"/>
        <w:rPr>
          <w:rFonts w:eastAsia="MS Mincho"/>
          <w:color w:val="FF0000"/>
          <w:sz w:val="24"/>
          <w:lang w:val="bg-BG"/>
        </w:rPr>
        <w:sectPr w:rsidR="005A2485" w:rsidRPr="009579BE" w:rsidSect="000C091A">
          <w:headerReference w:type="even" r:id="rId8"/>
          <w:footerReference w:type="even" r:id="rId9"/>
          <w:pgSz w:w="11909" w:h="16834" w:code="9"/>
          <w:pgMar w:top="1134" w:right="1247" w:bottom="1134" w:left="1304" w:header="709" w:footer="709" w:gutter="0"/>
          <w:pgNumType w:start="4"/>
          <w:cols w:space="708"/>
        </w:sectPr>
      </w:pPr>
    </w:p>
    <w:p w:rsidR="00354E3D" w:rsidRPr="006E6616" w:rsidRDefault="00354E3D" w:rsidP="00D60369">
      <w:pPr>
        <w:pStyle w:val="PlainText"/>
        <w:ind w:right="-1276"/>
        <w:jc w:val="center"/>
        <w:rPr>
          <w:rFonts w:ascii="Arial" w:eastAsia="MS Mincho" w:hAnsi="Arial" w:cs="Arial"/>
          <w:sz w:val="22"/>
          <w:szCs w:val="22"/>
          <w:lang w:val="bg-BG"/>
        </w:rPr>
      </w:pPr>
      <w:r w:rsidRPr="006E6616">
        <w:rPr>
          <w:rFonts w:ascii="Arial" w:eastAsia="MS Mincho" w:hAnsi="Arial" w:cs="Arial"/>
          <w:sz w:val="22"/>
          <w:szCs w:val="22"/>
          <w:lang w:val="bg-BG"/>
        </w:rPr>
        <w:lastRenderedPageBreak/>
        <w:t>Таблица № 2</w:t>
      </w:r>
    </w:p>
    <w:p w:rsidR="00354E3D" w:rsidRPr="006E6616" w:rsidRDefault="00354E3D" w:rsidP="00D60369">
      <w:pPr>
        <w:pStyle w:val="PlainText"/>
        <w:jc w:val="center"/>
        <w:rPr>
          <w:rFonts w:ascii="Arial" w:hAnsi="Arial" w:cs="Arial"/>
          <w:sz w:val="22"/>
          <w:szCs w:val="22"/>
          <w:lang w:val="ru-RU"/>
        </w:rPr>
      </w:pPr>
      <w:r w:rsidRPr="006E6616">
        <w:rPr>
          <w:rFonts w:ascii="Arial" w:hAnsi="Arial" w:cs="Arial"/>
          <w:sz w:val="22"/>
          <w:szCs w:val="22"/>
          <w:lang w:val="ru-RU"/>
        </w:rPr>
        <w:t>Размер на ползуването по ПЛОЩ, ЗАПАС без клони и вид на СЕЧТА</w:t>
      </w:r>
    </w:p>
    <w:tbl>
      <w:tblPr>
        <w:tblW w:w="0" w:type="auto"/>
        <w:tblCellMar>
          <w:top w:w="15" w:type="dxa"/>
          <w:left w:w="15" w:type="dxa"/>
          <w:bottom w:w="15" w:type="dxa"/>
          <w:right w:w="15" w:type="dxa"/>
        </w:tblCellMar>
        <w:tblLook w:val="04A0"/>
      </w:tblPr>
      <w:tblGrid>
        <w:gridCol w:w="2397"/>
        <w:gridCol w:w="977"/>
        <w:gridCol w:w="1029"/>
        <w:gridCol w:w="659"/>
        <w:gridCol w:w="880"/>
        <w:gridCol w:w="1029"/>
        <w:gridCol w:w="817"/>
        <w:gridCol w:w="1086"/>
        <w:gridCol w:w="1251"/>
        <w:gridCol w:w="594"/>
        <w:gridCol w:w="461"/>
        <w:gridCol w:w="1719"/>
        <w:gridCol w:w="1444"/>
      </w:tblGrid>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ВИДОВЕ СЕЧИ</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proofErr w:type="gramStart"/>
            <w:r w:rsidRPr="006E6616">
              <w:rPr>
                <w:rFonts w:ascii="Arial" w:hAnsi="Arial" w:cs="Arial"/>
                <w:b/>
                <w:bCs/>
                <w:color w:val="000000"/>
                <w:sz w:val="16"/>
                <w:szCs w:val="16"/>
              </w:rPr>
              <w:t>осветл</w:t>
            </w:r>
            <w:proofErr w:type="gramEnd"/>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прочистка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селекционна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ИЗСИЧАНЕ НА ПОДЛЕСА</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A2676" w:rsidRPr="006E6616" w:rsidRDefault="005A2676" w:rsidP="005A2676">
            <w:pPr>
              <w:rPr>
                <w:rFonts w:ascii="Arial" w:hAnsi="Arial" w:cs="Arial"/>
                <w:caps/>
                <w:color w:val="000000"/>
                <w:sz w:val="16"/>
                <w:szCs w:val="16"/>
              </w:rPr>
            </w:pPr>
            <w:r w:rsidRPr="006E6616">
              <w:rPr>
                <w:rFonts w:ascii="Arial" w:hAnsi="Arial" w:cs="Arial"/>
                <w:caps/>
                <w:color w:val="000000"/>
                <w:sz w:val="16"/>
                <w:szCs w:val="16"/>
              </w:rPr>
              <w:t>иглолистни</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380.6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157.5</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380.6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60.1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157.5</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15260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5370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20630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380.6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60.1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157.5</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15260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5370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20630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A2676" w:rsidRPr="006E6616" w:rsidRDefault="005A2676" w:rsidP="005A2676">
            <w:pPr>
              <w:rPr>
                <w:rFonts w:ascii="Arial" w:hAnsi="Arial" w:cs="Arial"/>
                <w:caps/>
                <w:color w:val="000000"/>
                <w:sz w:val="16"/>
                <w:szCs w:val="16"/>
              </w:rPr>
            </w:pPr>
            <w:r w:rsidRPr="006E6616">
              <w:rPr>
                <w:rFonts w:ascii="Arial" w:hAnsi="Arial" w:cs="Arial"/>
                <w:caps/>
                <w:color w:val="000000"/>
                <w:sz w:val="16"/>
                <w:szCs w:val="16"/>
              </w:rPr>
              <w:t>широколистни високостъблени</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Дъбов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Церов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376.4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7.9</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Липов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Широколистен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Всичко широколистни високостъблени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376.4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104.7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744.9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7.9</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5125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6750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376.4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104.7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744.9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7.9</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5125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6750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A2676" w:rsidRPr="006E6616" w:rsidRDefault="005A2676" w:rsidP="005A2676">
            <w:pPr>
              <w:rPr>
                <w:rFonts w:ascii="Arial" w:hAnsi="Arial" w:cs="Arial"/>
                <w:caps/>
                <w:color w:val="000000"/>
                <w:sz w:val="16"/>
                <w:szCs w:val="16"/>
              </w:rPr>
            </w:pPr>
            <w:r w:rsidRPr="006E6616">
              <w:rPr>
                <w:rFonts w:ascii="Arial" w:hAnsi="Arial" w:cs="Arial"/>
                <w:caps/>
                <w:color w:val="000000"/>
                <w:sz w:val="16"/>
                <w:szCs w:val="16"/>
              </w:rPr>
              <w:t>издънкови за превръщане</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66.0</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lastRenderedPageBreak/>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186.5</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1372.3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1383.3</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56850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Смесен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17.3</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1694.5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166.6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2052.2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1555.5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1653.1</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65710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6055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71765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58.3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1694.5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166.6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2052.2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1555.5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1653.1</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65710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6055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71765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58.3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A2676" w:rsidRPr="006E6616" w:rsidRDefault="005A2676" w:rsidP="005A2676">
            <w:pPr>
              <w:rPr>
                <w:rFonts w:ascii="Arial" w:hAnsi="Arial" w:cs="Arial"/>
                <w:caps/>
                <w:color w:val="000000"/>
                <w:sz w:val="16"/>
                <w:szCs w:val="16"/>
              </w:rPr>
            </w:pPr>
            <w:r w:rsidRPr="006E6616">
              <w:rPr>
                <w:rFonts w:ascii="Arial" w:hAnsi="Arial" w:cs="Arial"/>
                <w:caps/>
                <w:color w:val="000000"/>
                <w:sz w:val="16"/>
                <w:szCs w:val="16"/>
              </w:rPr>
              <w:t>нискостъблени</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Акациев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Всичко нискостъблени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всичко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 </w:t>
            </w:r>
          </w:p>
        </w:tc>
      </w:tr>
      <w:tr w:rsidR="005A2676" w:rsidRPr="006E6616" w:rsidTr="005A2676">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A2676" w:rsidRPr="006E6616" w:rsidRDefault="005A2676" w:rsidP="005A2676">
            <w:pPr>
              <w:rPr>
                <w:rFonts w:ascii="Arial" w:hAnsi="Arial" w:cs="Arial"/>
                <w:b/>
                <w:bCs/>
                <w:caps/>
                <w:color w:val="000000"/>
                <w:sz w:val="16"/>
                <w:szCs w:val="16"/>
              </w:rPr>
            </w:pPr>
            <w:r w:rsidRPr="006E6616">
              <w:rPr>
                <w:rFonts w:ascii="Arial" w:hAnsi="Arial" w:cs="Arial"/>
                <w:b/>
                <w:bCs/>
                <w:caps/>
                <w:color w:val="000000"/>
                <w:sz w:val="16"/>
                <w:szCs w:val="16"/>
              </w:rPr>
              <w:t>ОБЩО</w:t>
            </w:r>
          </w:p>
        </w:tc>
      </w:tr>
      <w:tr w:rsidR="005A2676" w:rsidRPr="006E6616" w:rsidTr="005A26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2356.3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376.4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178.1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1262.8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3619.1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1618.9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1818.5</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104895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9925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18175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123070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w:t>
            </w:r>
          </w:p>
        </w:tc>
      </w:tr>
    </w:tbl>
    <w:p w:rsidR="00FA600F" w:rsidRPr="009579BE" w:rsidRDefault="00FA600F" w:rsidP="00D60369">
      <w:pPr>
        <w:pStyle w:val="PlainText"/>
        <w:jc w:val="center"/>
        <w:rPr>
          <w:rFonts w:ascii="Arial" w:hAnsi="Arial" w:cs="Arial"/>
          <w:color w:val="FF0000"/>
          <w:lang w:val="ru-RU"/>
        </w:rPr>
      </w:pPr>
    </w:p>
    <w:p w:rsidR="00570D8C" w:rsidRPr="009579BE" w:rsidRDefault="00570D8C" w:rsidP="00D60369">
      <w:pPr>
        <w:pStyle w:val="PlainText"/>
        <w:jc w:val="center"/>
        <w:rPr>
          <w:rFonts w:ascii="Arial" w:hAnsi="Arial" w:cs="Arial"/>
          <w:color w:val="FF0000"/>
          <w:lang w:val="ru-RU"/>
        </w:rPr>
      </w:pPr>
    </w:p>
    <w:p w:rsidR="00570D8C" w:rsidRPr="009579BE" w:rsidRDefault="00570D8C" w:rsidP="00D60369">
      <w:pPr>
        <w:pStyle w:val="PlainText"/>
        <w:jc w:val="center"/>
        <w:rPr>
          <w:rFonts w:ascii="Arial" w:hAnsi="Arial" w:cs="Arial"/>
          <w:color w:val="FF0000"/>
          <w:lang w:val="ru-RU"/>
        </w:rPr>
      </w:pPr>
    </w:p>
    <w:p w:rsidR="004860D0" w:rsidRPr="009579BE" w:rsidRDefault="004860D0" w:rsidP="003F4A99">
      <w:pPr>
        <w:pStyle w:val="PlainText"/>
        <w:rPr>
          <w:rFonts w:ascii="Arial" w:hAnsi="Arial" w:cs="Arial"/>
          <w:color w:val="FF0000"/>
          <w:lang w:val="ru-RU"/>
        </w:rPr>
      </w:pPr>
    </w:p>
    <w:p w:rsidR="00813FC6" w:rsidRPr="009579BE" w:rsidRDefault="00813FC6" w:rsidP="00892566">
      <w:pPr>
        <w:pStyle w:val="PlainText"/>
        <w:jc w:val="both"/>
        <w:rPr>
          <w:rFonts w:ascii="Arial" w:hAnsi="Arial" w:cs="Arial"/>
          <w:color w:val="FF0000"/>
          <w:lang w:val="ru-RU"/>
        </w:rPr>
      </w:pPr>
    </w:p>
    <w:p w:rsidR="00A14A95" w:rsidRPr="009579BE" w:rsidRDefault="00A14A95" w:rsidP="00892566">
      <w:pPr>
        <w:pStyle w:val="PlainText"/>
        <w:jc w:val="both"/>
        <w:rPr>
          <w:rFonts w:ascii="Arial" w:hAnsi="Arial" w:cs="Arial"/>
          <w:color w:val="FF0000"/>
          <w:lang w:val="ru-RU"/>
        </w:rPr>
      </w:pPr>
    </w:p>
    <w:p w:rsidR="00813FC6" w:rsidRPr="009579BE" w:rsidRDefault="00813FC6" w:rsidP="00892566">
      <w:pPr>
        <w:pStyle w:val="PlainText"/>
        <w:jc w:val="both"/>
        <w:rPr>
          <w:rFonts w:ascii="Arial" w:hAnsi="Arial" w:cs="Arial"/>
          <w:color w:val="FF0000"/>
          <w:lang w:val="ru-RU"/>
        </w:rPr>
      </w:pPr>
    </w:p>
    <w:p w:rsidR="00813FC6" w:rsidRPr="009579BE" w:rsidRDefault="00813FC6" w:rsidP="00892566">
      <w:pPr>
        <w:pStyle w:val="PlainText"/>
        <w:jc w:val="both"/>
        <w:rPr>
          <w:rFonts w:ascii="Arial" w:hAnsi="Arial" w:cs="Arial"/>
          <w:color w:val="FF0000"/>
          <w:lang w:val="ru-RU"/>
        </w:rPr>
      </w:pPr>
    </w:p>
    <w:p w:rsidR="00813FC6" w:rsidRPr="009579BE" w:rsidRDefault="00813FC6" w:rsidP="00892566">
      <w:pPr>
        <w:pStyle w:val="PlainText"/>
        <w:jc w:val="both"/>
        <w:rPr>
          <w:rFonts w:ascii="Arial" w:hAnsi="Arial" w:cs="Arial"/>
          <w:color w:val="FF0000"/>
          <w:lang w:val="ru-RU"/>
        </w:rPr>
      </w:pPr>
    </w:p>
    <w:p w:rsidR="00813FC6" w:rsidRPr="009579BE" w:rsidRDefault="00813FC6" w:rsidP="00892566">
      <w:pPr>
        <w:pStyle w:val="PlainText"/>
        <w:jc w:val="both"/>
        <w:rPr>
          <w:rFonts w:ascii="Arial" w:hAnsi="Arial" w:cs="Arial"/>
          <w:color w:val="FF0000"/>
          <w:lang w:val="ru-RU"/>
        </w:rPr>
      </w:pPr>
    </w:p>
    <w:p w:rsidR="00354E3D" w:rsidRPr="009579BE" w:rsidRDefault="00354E3D" w:rsidP="00892566">
      <w:pPr>
        <w:pStyle w:val="PlainText"/>
        <w:jc w:val="both"/>
        <w:rPr>
          <w:rFonts w:ascii="Arial" w:eastAsia="MS Mincho" w:hAnsi="Arial" w:cs="Arial"/>
          <w:color w:val="FF0000"/>
          <w:sz w:val="24"/>
          <w:lang w:val="bg-BG"/>
        </w:rPr>
        <w:sectPr w:rsidR="00354E3D" w:rsidRPr="009579BE" w:rsidSect="00316F08">
          <w:headerReference w:type="even" r:id="rId10"/>
          <w:footerReference w:type="even" r:id="rId11"/>
          <w:footerReference w:type="default" r:id="rId12"/>
          <w:pgSz w:w="16834" w:h="11909" w:orient="landscape" w:code="9"/>
          <w:pgMar w:top="1134" w:right="1304" w:bottom="1134" w:left="1247" w:header="706" w:footer="706" w:gutter="0"/>
          <w:cols w:space="708"/>
          <w:titlePg/>
        </w:sectPr>
      </w:pPr>
    </w:p>
    <w:p w:rsidR="00354E3D" w:rsidRPr="006E6616" w:rsidRDefault="00354E3D" w:rsidP="0092039B">
      <w:pPr>
        <w:pStyle w:val="PlainText"/>
        <w:ind w:right="-1276"/>
        <w:jc w:val="center"/>
        <w:rPr>
          <w:rFonts w:ascii="Arial" w:eastAsia="MS Mincho" w:hAnsi="Arial" w:cs="Arial"/>
          <w:sz w:val="22"/>
          <w:szCs w:val="22"/>
          <w:lang w:val="bg-BG"/>
        </w:rPr>
      </w:pPr>
      <w:r w:rsidRPr="006E6616">
        <w:rPr>
          <w:rFonts w:ascii="Arial" w:eastAsia="MS Mincho" w:hAnsi="Arial" w:cs="Arial"/>
          <w:sz w:val="22"/>
          <w:szCs w:val="22"/>
          <w:lang w:val="bg-BG"/>
        </w:rPr>
        <w:lastRenderedPageBreak/>
        <w:t>Таблица № 3</w:t>
      </w:r>
    </w:p>
    <w:p w:rsidR="005A2676" w:rsidRPr="006E6616" w:rsidRDefault="005A2676" w:rsidP="0092039B">
      <w:pPr>
        <w:pStyle w:val="Heading1"/>
        <w:jc w:val="center"/>
        <w:rPr>
          <w:rFonts w:ascii="Arial" w:hAnsi="Arial" w:cs="Arial"/>
          <w:sz w:val="22"/>
          <w:szCs w:val="22"/>
        </w:rPr>
      </w:pPr>
      <w:r w:rsidRPr="006E6616">
        <w:rPr>
          <w:rFonts w:ascii="Arial" w:hAnsi="Arial" w:cs="Arial"/>
          <w:sz w:val="22"/>
          <w:szCs w:val="22"/>
        </w:rPr>
        <w:t>Разпределение на предвидената за отсичане стояща маса и площ по дървесни видове, видове сечи и основни групи сортименти</w:t>
      </w:r>
    </w:p>
    <w:p w:rsidR="005A2676" w:rsidRDefault="005A2676" w:rsidP="005A2676">
      <w:pPr>
        <w:pStyle w:val="Heading3"/>
        <w:rPr>
          <w:rFonts w:ascii="Arial" w:hAnsi="Arial" w:cs="Arial"/>
          <w:color w:val="248F24"/>
        </w:rPr>
      </w:pPr>
    </w:p>
    <w:tbl>
      <w:tblPr>
        <w:tblW w:w="0" w:type="auto"/>
        <w:tblCellMar>
          <w:top w:w="15" w:type="dxa"/>
          <w:left w:w="15" w:type="dxa"/>
          <w:bottom w:w="15" w:type="dxa"/>
          <w:right w:w="15" w:type="dxa"/>
        </w:tblCellMar>
        <w:tblLook w:val="04A0"/>
      </w:tblPr>
      <w:tblGrid>
        <w:gridCol w:w="2133"/>
        <w:gridCol w:w="649"/>
        <w:gridCol w:w="648"/>
        <w:gridCol w:w="591"/>
        <w:gridCol w:w="849"/>
        <w:gridCol w:w="575"/>
        <w:gridCol w:w="672"/>
        <w:gridCol w:w="680"/>
        <w:gridCol w:w="575"/>
        <w:gridCol w:w="624"/>
        <w:gridCol w:w="810"/>
        <w:gridCol w:w="612"/>
      </w:tblGrid>
      <w:tr w:rsidR="005A2676" w:rsidRPr="006E6616" w:rsidTr="005A2676">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вид на сечта</w:t>
            </w:r>
            <w:r w:rsidRPr="006E6616">
              <w:rPr>
                <w:rFonts w:ascii="Arial" w:hAnsi="Arial" w:cs="Arial"/>
                <w:b/>
                <w:bCs/>
                <w:color w:val="000000"/>
                <w:sz w:val="16"/>
                <w:szCs w:val="16"/>
              </w:rPr>
              <w:br/>
              <w:t>и</w:t>
            </w:r>
            <w:r w:rsidRPr="006E6616">
              <w:rPr>
                <w:rFonts w:ascii="Arial" w:hAnsi="Arial" w:cs="Arial"/>
                <w:b/>
                <w:bCs/>
                <w:color w:val="000000"/>
                <w:sz w:val="16"/>
                <w:szCs w:val="16"/>
              </w:rPr>
              <w:br/>
              <w:t>дървесен вид</w:t>
            </w:r>
          </w:p>
        </w:tc>
        <w:tc>
          <w:tcPr>
            <w:tcW w:w="180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предвидена за отсичане стояща маса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отпад</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вероятен добив сортименти</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Площ</w:t>
            </w:r>
            <w:r w:rsidRPr="006E6616">
              <w:rPr>
                <w:rFonts w:ascii="Arial" w:hAnsi="Arial" w:cs="Arial"/>
                <w:b/>
                <w:bCs/>
                <w:color w:val="000000"/>
                <w:sz w:val="16"/>
                <w:szCs w:val="16"/>
              </w:rPr>
              <w:br/>
              <w:t>(ха)</w:t>
            </w: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строителна дървесина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дърва за огрев</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proofErr w:type="gramStart"/>
            <w:r w:rsidRPr="006E6616">
              <w:rPr>
                <w:rFonts w:ascii="Arial" w:hAnsi="Arial" w:cs="Arial"/>
                <w:b/>
                <w:bCs/>
                <w:color w:val="000000"/>
                <w:sz w:val="16"/>
                <w:szCs w:val="16"/>
              </w:rPr>
              <w:t>използв</w:t>
            </w:r>
            <w:proofErr w:type="gramEnd"/>
            <w:r w:rsidRPr="006E6616">
              <w:rPr>
                <w:rFonts w:ascii="Arial" w:hAnsi="Arial" w:cs="Arial"/>
                <w:b/>
                <w:bCs/>
                <w:color w:val="000000"/>
                <w:sz w:val="16"/>
                <w:szCs w:val="16"/>
              </w:rPr>
              <w:t>. вършина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r>
      <w:tr w:rsidR="005A2676" w:rsidRPr="006E6616" w:rsidTr="005A26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без клони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едра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средна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дребна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center"/>
              <w:rPr>
                <w:rFonts w:ascii="Arial" w:hAnsi="Arial" w:cs="Arial"/>
                <w:b/>
                <w:bCs/>
                <w:color w:val="000000"/>
                <w:sz w:val="16"/>
                <w:szCs w:val="16"/>
              </w:rPr>
            </w:pPr>
            <w:r w:rsidRPr="006E6616">
              <w:rPr>
                <w:rFonts w:ascii="Arial" w:hAnsi="Arial" w:cs="Arial"/>
                <w:b/>
                <w:bCs/>
                <w:color w:val="000000"/>
                <w:sz w:val="16"/>
                <w:szCs w:val="16"/>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2676" w:rsidRPr="006E6616" w:rsidRDefault="005A2676" w:rsidP="005A2676">
            <w:pPr>
              <w:rPr>
                <w:rFonts w:ascii="Arial" w:hAnsi="Arial" w:cs="Arial"/>
                <w:b/>
                <w:bCs/>
                <w:color w:val="000000"/>
                <w:sz w:val="16"/>
                <w:szCs w:val="16"/>
              </w:rPr>
            </w:pP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Възобновителна в иглолистни</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181.4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183.0</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Копривка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Махалебка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Полски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37.4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220.4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Възобновителна в широколистни високостъблени</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0.2</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възобновителна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Възобновителна в издънкови за превръщане</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197.3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49880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54950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48910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1272.0</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76.4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lastRenderedPageBreak/>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5.2</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Едролистна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36.6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Череша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Полски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0.2</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72465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64070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46285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1693.1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72645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64215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46325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1694.5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Възобновителна в нискостъблени</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Орех</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391.0</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Айлант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Копривка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Махалебка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Полски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427.6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възобновителна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428.4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Възобновителна в тополови</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възобновителна в тополови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104895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116150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14805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101345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11925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19925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3255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35105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64465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1775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2356.3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Прочистка в широколистни високостъблени</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66.2</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lastRenderedPageBreak/>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5.2</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104.7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прочистка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104.7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Прочистка в издънкови за превръщане</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44.5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73.4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прочистка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73.4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Прореждане в иглолистни</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31.2</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Ливански кедър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Орех</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36.8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Прореждане в широколистни високостъблени</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165.4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lastRenderedPageBreak/>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215.4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прореждане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215.4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Прореждане в издънкови за превръщане</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119.7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164.9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прореждане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166.6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Пробирка в иглолистни</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102.1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106.6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Полски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123.4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Пробирка в широколистни високостъблени</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lastRenderedPageBreak/>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Дребнолистна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Едролистна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20.0</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0.2</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43.9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пробирка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43.9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Пробирка в издънкови за превръщане</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48.1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117.7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117.7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b/>
                <w:bCs/>
                <w:color w:val="000000"/>
                <w:sz w:val="16"/>
                <w:szCs w:val="16"/>
              </w:rPr>
              <w:t>Селекционна в широколистни високостъблени</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Общо селекционна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18175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22145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3995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18150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1205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4925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995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7125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10515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886.4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ОБЩО от всички сечи</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318.6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Ливански кедър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19815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23955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19050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10125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13620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5080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325.0</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43.0</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202.1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57715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64635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57195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41975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1735.8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137.4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lastRenderedPageBreak/>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74.9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Орех</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402.4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25.3</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Айлант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0.4</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66.1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Копривка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Дребнолистна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Едролистна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108.0</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Махалебка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2.8</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Череша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0.5</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1.1</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Полски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8.9</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8.6</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103255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114340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13895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100445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21840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28610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69900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2917.7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61.2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r w:rsidR="005A2676" w:rsidRPr="006E6616" w:rsidTr="005A2676">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 </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b/>
                <w:bCs/>
                <w:color w:val="000000"/>
                <w:sz w:val="16"/>
                <w:szCs w:val="16"/>
              </w:rPr>
            </w:pPr>
            <w:r w:rsidRPr="006E6616">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123070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138295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18800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119495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13130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24850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42230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74980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2285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b/>
                <w:bCs/>
                <w:color w:val="000000"/>
                <w:sz w:val="16"/>
                <w:szCs w:val="16"/>
              </w:rPr>
            </w:pPr>
            <w:r w:rsidRPr="006E6616">
              <w:rPr>
                <w:rFonts w:ascii="Arial" w:hAnsi="Arial" w:cs="Arial"/>
                <w:b/>
                <w:bCs/>
                <w:color w:val="000000"/>
                <w:sz w:val="16"/>
                <w:szCs w:val="16"/>
              </w:rPr>
              <w:t>3242.7</w:t>
            </w:r>
          </w:p>
        </w:tc>
      </w:tr>
      <w:tr w:rsidR="005A2676" w:rsidRPr="006E6616" w:rsidTr="005A26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rPr>
                <w:rFonts w:ascii="Arial" w:hAnsi="Arial" w:cs="Arial"/>
                <w:color w:val="000000"/>
                <w:sz w:val="16"/>
                <w:szCs w:val="16"/>
              </w:rPr>
            </w:pPr>
            <w:r w:rsidRPr="006E6616">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86.4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54.2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2676" w:rsidRPr="006E6616" w:rsidRDefault="005A2676" w:rsidP="005A2676">
            <w:pPr>
              <w:jc w:val="right"/>
              <w:rPr>
                <w:rFonts w:ascii="Arial" w:hAnsi="Arial" w:cs="Arial"/>
                <w:color w:val="000000"/>
                <w:sz w:val="16"/>
                <w:szCs w:val="16"/>
              </w:rPr>
            </w:pPr>
            <w:r w:rsidRPr="006E6616">
              <w:rPr>
                <w:rFonts w:ascii="Arial" w:hAnsi="Arial" w:cs="Arial"/>
                <w:color w:val="000000"/>
                <w:sz w:val="16"/>
                <w:szCs w:val="16"/>
              </w:rPr>
              <w:t>-</w:t>
            </w:r>
          </w:p>
        </w:tc>
      </w:tr>
    </w:tbl>
    <w:p w:rsidR="00134B88" w:rsidRPr="009579BE" w:rsidRDefault="005A2676" w:rsidP="00B21888">
      <w:pPr>
        <w:pStyle w:val="PlainText"/>
        <w:rPr>
          <w:rFonts w:ascii="Arial" w:hAnsi="Arial" w:cs="Arial"/>
          <w:color w:val="FF0000"/>
        </w:rPr>
      </w:pPr>
      <w:r>
        <w:rPr>
          <w:rFonts w:ascii="Arial" w:hAnsi="Arial" w:cs="Arial"/>
          <w:color w:val="000000"/>
          <w:sz w:val="18"/>
          <w:szCs w:val="18"/>
        </w:rPr>
        <w:br w:type="page"/>
      </w:r>
    </w:p>
    <w:p w:rsidR="00CC4849" w:rsidRPr="00CB40F0" w:rsidRDefault="00CC4849" w:rsidP="00CC4849">
      <w:pPr>
        <w:pStyle w:val="PlainText"/>
        <w:tabs>
          <w:tab w:val="left" w:pos="6750"/>
        </w:tabs>
        <w:jc w:val="center"/>
        <w:outlineLvl w:val="0"/>
        <w:rPr>
          <w:rFonts w:ascii="Arial" w:eastAsia="MS Mincho" w:hAnsi="Arial" w:cs="Arial"/>
          <w:sz w:val="22"/>
          <w:szCs w:val="22"/>
          <w:lang w:val="bg-BG"/>
        </w:rPr>
      </w:pPr>
      <w:r w:rsidRPr="00CB40F0">
        <w:rPr>
          <w:rFonts w:ascii="Arial" w:eastAsia="MS Mincho" w:hAnsi="Arial" w:cs="Arial"/>
          <w:sz w:val="22"/>
          <w:szCs w:val="22"/>
          <w:lang w:val="bg-BG"/>
        </w:rPr>
        <w:lastRenderedPageBreak/>
        <w:t>Таблица № 4</w:t>
      </w:r>
    </w:p>
    <w:p w:rsidR="00CC4849" w:rsidRPr="00CB40F0" w:rsidRDefault="00CC4849" w:rsidP="00CC4849">
      <w:pPr>
        <w:pStyle w:val="PlainText"/>
        <w:ind w:left="720"/>
        <w:jc w:val="center"/>
        <w:rPr>
          <w:rFonts w:ascii="Arial" w:hAnsi="Arial" w:cs="Arial"/>
          <w:sz w:val="22"/>
          <w:szCs w:val="22"/>
          <w:lang w:val="ru-RU"/>
        </w:rPr>
      </w:pPr>
      <w:r w:rsidRPr="00CB40F0">
        <w:rPr>
          <w:rFonts w:ascii="Arial" w:hAnsi="Arial" w:cs="Arial"/>
          <w:sz w:val="22"/>
          <w:szCs w:val="22"/>
          <w:lang w:val="ru-RU"/>
        </w:rPr>
        <w:t>Разпределение на предвидената през десетилетието</w:t>
      </w:r>
    </w:p>
    <w:p w:rsidR="00CC4849" w:rsidRPr="00CB40F0" w:rsidRDefault="00CC4849" w:rsidP="00CC4849">
      <w:pPr>
        <w:pStyle w:val="PlainText"/>
        <w:ind w:left="720"/>
        <w:jc w:val="center"/>
        <w:rPr>
          <w:rFonts w:ascii="Arial" w:hAnsi="Arial" w:cs="Arial"/>
          <w:sz w:val="22"/>
          <w:szCs w:val="22"/>
          <w:lang w:val="ru-RU"/>
        </w:rPr>
      </w:pPr>
      <w:r w:rsidRPr="00CB40F0">
        <w:rPr>
          <w:rFonts w:ascii="Arial" w:hAnsi="Arial" w:cs="Arial"/>
          <w:sz w:val="22"/>
          <w:szCs w:val="22"/>
          <w:lang w:val="ru-RU"/>
        </w:rPr>
        <w:t>ПЛОЩ - ха  по ПОКАЗАТЕЛ на залесяване</w:t>
      </w:r>
    </w:p>
    <w:p w:rsidR="003E7CA1" w:rsidRPr="009579BE" w:rsidRDefault="003E7CA1" w:rsidP="00CC4849">
      <w:pPr>
        <w:pStyle w:val="PlainText"/>
        <w:ind w:left="720"/>
        <w:jc w:val="center"/>
        <w:rPr>
          <w:rFonts w:ascii="Arial" w:hAnsi="Arial" w:cs="Arial"/>
          <w:color w:val="FF0000"/>
          <w:sz w:val="18"/>
          <w:szCs w:val="18"/>
          <w:lang w:val="ru-RU"/>
        </w:rPr>
      </w:pPr>
    </w:p>
    <w:tbl>
      <w:tblPr>
        <w:tblW w:w="0" w:type="auto"/>
        <w:jc w:val="center"/>
        <w:tblCellMar>
          <w:top w:w="15" w:type="dxa"/>
          <w:left w:w="15" w:type="dxa"/>
          <w:bottom w:w="15" w:type="dxa"/>
          <w:right w:w="15" w:type="dxa"/>
        </w:tblCellMar>
        <w:tblLook w:val="04A0"/>
      </w:tblPr>
      <w:tblGrid>
        <w:gridCol w:w="2427"/>
        <w:gridCol w:w="750"/>
        <w:gridCol w:w="525"/>
        <w:gridCol w:w="750"/>
        <w:gridCol w:w="525"/>
      </w:tblGrid>
      <w:tr w:rsidR="00CB40F0" w:rsidTr="00CB40F0">
        <w:trPr>
          <w:jc w:val="center"/>
        </w:trPr>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center"/>
              <w:rPr>
                <w:rFonts w:ascii="Arial" w:hAnsi="Arial" w:cs="Arial"/>
                <w:b/>
                <w:bCs/>
                <w:color w:val="000000"/>
                <w:sz w:val="18"/>
                <w:szCs w:val="18"/>
              </w:rPr>
            </w:pPr>
            <w:r>
              <w:rPr>
                <w:rFonts w:ascii="Arial" w:hAnsi="Arial" w:cs="Arial"/>
                <w:b/>
                <w:bCs/>
                <w:color w:val="000000"/>
                <w:sz w:val="18"/>
                <w:szCs w:val="18"/>
              </w:rPr>
              <w:t>Насоки на 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center"/>
              <w:rPr>
                <w:rFonts w:ascii="Arial" w:hAnsi="Arial" w:cs="Arial"/>
                <w:b/>
                <w:bCs/>
                <w:color w:val="000000"/>
                <w:sz w:val="18"/>
                <w:szCs w:val="18"/>
              </w:rPr>
            </w:pPr>
            <w:r>
              <w:rPr>
                <w:rFonts w:ascii="Arial" w:hAnsi="Arial" w:cs="Arial"/>
                <w:b/>
                <w:bCs/>
                <w:color w:val="000000"/>
                <w:sz w:val="18"/>
                <w:szCs w:val="18"/>
              </w:rPr>
              <w:t>1 участък</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center"/>
              <w:rPr>
                <w:rFonts w:ascii="Arial" w:hAnsi="Arial" w:cs="Arial"/>
                <w:b/>
                <w:bCs/>
                <w:color w:val="000000"/>
                <w:sz w:val="18"/>
                <w:szCs w:val="18"/>
              </w:rPr>
            </w:pPr>
            <w:r>
              <w:rPr>
                <w:rFonts w:ascii="Arial" w:hAnsi="Arial" w:cs="Arial"/>
                <w:b/>
                <w:bCs/>
                <w:color w:val="000000"/>
                <w:sz w:val="18"/>
                <w:szCs w:val="18"/>
              </w:rPr>
              <w:t>Общо</w:t>
            </w:r>
          </w:p>
        </w:tc>
      </w:tr>
      <w:tr w:rsidR="00CB40F0" w:rsidTr="00CB40F0">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0F0" w:rsidRDefault="00CB40F0" w:rsidP="00276F9C">
            <w:pPr>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center"/>
              <w:rPr>
                <w:rFonts w:ascii="Arial" w:hAnsi="Arial" w:cs="Arial"/>
                <w:b/>
                <w:bCs/>
                <w:color w:val="000000"/>
                <w:sz w:val="18"/>
                <w:szCs w:val="18"/>
              </w:rPr>
            </w:pPr>
            <w:r>
              <w:rPr>
                <w:rFonts w:ascii="Arial" w:hAnsi="Arial" w:cs="Arial"/>
                <w:b/>
                <w:bCs/>
                <w:color w:val="000000"/>
                <w:sz w:val="18"/>
                <w:szCs w:val="18"/>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center"/>
              <w:rPr>
                <w:rFonts w:ascii="Arial" w:hAnsi="Arial" w:cs="Arial"/>
                <w:b/>
                <w:bCs/>
                <w:color w:val="000000"/>
                <w:sz w:val="18"/>
                <w:szCs w:val="18"/>
              </w:rPr>
            </w:pPr>
            <w:r>
              <w:rPr>
                <w:rFonts w:ascii="Arial" w:hAnsi="Arial"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center"/>
              <w:rPr>
                <w:rFonts w:ascii="Arial" w:hAnsi="Arial" w:cs="Arial"/>
                <w:b/>
                <w:bCs/>
                <w:color w:val="000000"/>
                <w:sz w:val="18"/>
                <w:szCs w:val="18"/>
              </w:rPr>
            </w:pPr>
            <w:r>
              <w:rPr>
                <w:rFonts w:ascii="Arial" w:hAnsi="Arial" w:cs="Arial"/>
                <w:b/>
                <w:bCs/>
                <w:color w:val="000000"/>
                <w:sz w:val="18"/>
                <w:szCs w:val="18"/>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center"/>
              <w:rPr>
                <w:rFonts w:ascii="Arial" w:hAnsi="Arial" w:cs="Arial"/>
                <w:b/>
                <w:bCs/>
                <w:color w:val="000000"/>
                <w:sz w:val="18"/>
                <w:szCs w:val="18"/>
              </w:rPr>
            </w:pPr>
            <w:r>
              <w:rPr>
                <w:rFonts w:ascii="Arial" w:hAnsi="Arial" w:cs="Arial"/>
                <w:b/>
                <w:bCs/>
                <w:color w:val="000000"/>
                <w:sz w:val="18"/>
                <w:szCs w:val="18"/>
              </w:rPr>
              <w:t>%</w:t>
            </w:r>
          </w:p>
        </w:tc>
      </w:tr>
      <w:tr w:rsidR="00CB40F0" w:rsidTr="00CB40F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rPr>
                <w:rFonts w:ascii="Arial" w:hAnsi="Arial" w:cs="Arial"/>
                <w:color w:val="000000"/>
                <w:sz w:val="18"/>
                <w:szCs w:val="18"/>
              </w:rPr>
            </w:pPr>
            <w:r>
              <w:rPr>
                <w:rFonts w:ascii="Arial" w:hAnsi="Arial" w:cs="Arial"/>
                <w:color w:val="000000"/>
                <w:sz w:val="18"/>
                <w:szCs w:val="18"/>
              </w:rPr>
              <w:t>ново залесяване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right"/>
              <w:rPr>
                <w:rFonts w:ascii="Arial" w:hAnsi="Arial" w:cs="Arial"/>
                <w:color w:val="000000"/>
                <w:sz w:val="18"/>
                <w:szCs w:val="18"/>
              </w:rPr>
            </w:pPr>
            <w:r>
              <w:rPr>
                <w:rFonts w:ascii="Arial" w:hAnsi="Arial" w:cs="Arial"/>
                <w:color w:val="000000"/>
                <w:sz w:val="18"/>
                <w:szCs w:val="18"/>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right"/>
              <w:rPr>
                <w:rFonts w:ascii="Arial" w:hAnsi="Arial" w:cs="Arial"/>
                <w:color w:val="000000"/>
                <w:sz w:val="18"/>
                <w:szCs w:val="18"/>
              </w:rPr>
            </w:pPr>
            <w:r>
              <w:rPr>
                <w:rFonts w:ascii="Arial" w:hAnsi="Arial" w:cs="Arial"/>
                <w:color w:val="000000"/>
                <w:sz w:val="18"/>
                <w:szCs w:val="18"/>
              </w:rPr>
              <w:t>51.8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right"/>
              <w:rPr>
                <w:rFonts w:ascii="Arial" w:hAnsi="Arial" w:cs="Arial"/>
                <w:color w:val="000000"/>
                <w:sz w:val="18"/>
                <w:szCs w:val="18"/>
              </w:rPr>
            </w:pPr>
            <w:r>
              <w:rPr>
                <w:rFonts w:ascii="Arial" w:hAnsi="Arial" w:cs="Arial"/>
                <w:color w:val="000000"/>
                <w:sz w:val="18"/>
                <w:szCs w:val="18"/>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right"/>
              <w:rPr>
                <w:rFonts w:ascii="Arial" w:hAnsi="Arial" w:cs="Arial"/>
                <w:color w:val="000000"/>
                <w:sz w:val="18"/>
                <w:szCs w:val="18"/>
              </w:rPr>
            </w:pPr>
            <w:r>
              <w:rPr>
                <w:rFonts w:ascii="Arial" w:hAnsi="Arial" w:cs="Arial"/>
                <w:color w:val="000000"/>
                <w:sz w:val="18"/>
                <w:szCs w:val="18"/>
              </w:rPr>
              <w:t>51.8</w:t>
            </w:r>
          </w:p>
        </w:tc>
      </w:tr>
      <w:tr w:rsidR="00CB40F0" w:rsidTr="00CB40F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rPr>
                <w:rFonts w:ascii="Arial" w:hAnsi="Arial" w:cs="Arial"/>
                <w:color w:val="000000"/>
                <w:sz w:val="18"/>
                <w:szCs w:val="18"/>
              </w:rPr>
            </w:pPr>
            <w:r>
              <w:rPr>
                <w:rFonts w:ascii="Arial" w:hAnsi="Arial" w:cs="Arial"/>
                <w:color w:val="000000"/>
                <w:sz w:val="18"/>
                <w:szCs w:val="18"/>
              </w:rPr>
              <w:t>попълване на редини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right"/>
              <w:rPr>
                <w:rFonts w:ascii="Arial" w:hAnsi="Arial" w:cs="Arial"/>
                <w:color w:val="000000"/>
                <w:sz w:val="18"/>
                <w:szCs w:val="18"/>
              </w:rPr>
            </w:pPr>
            <w:r>
              <w:rPr>
                <w:rFonts w:ascii="Arial" w:hAnsi="Arial" w:cs="Arial"/>
                <w:color w:val="000000"/>
                <w:sz w:val="18"/>
                <w:szCs w:val="18"/>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right"/>
              <w:rPr>
                <w:rFonts w:ascii="Arial" w:hAnsi="Arial" w:cs="Arial"/>
                <w:color w:val="000000"/>
                <w:sz w:val="18"/>
                <w:szCs w:val="18"/>
              </w:rPr>
            </w:pPr>
            <w:r>
              <w:rPr>
                <w:rFonts w:ascii="Arial" w:hAnsi="Arial" w:cs="Arial"/>
                <w:color w:val="000000"/>
                <w:sz w:val="18"/>
                <w:szCs w:val="18"/>
              </w:rPr>
              <w:t>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right"/>
              <w:rPr>
                <w:rFonts w:ascii="Arial" w:hAnsi="Arial" w:cs="Arial"/>
                <w:color w:val="000000"/>
                <w:sz w:val="18"/>
                <w:szCs w:val="18"/>
              </w:rPr>
            </w:pPr>
            <w:r>
              <w:rPr>
                <w:rFonts w:ascii="Arial" w:hAnsi="Arial" w:cs="Arial"/>
                <w:color w:val="000000"/>
                <w:sz w:val="18"/>
                <w:szCs w:val="18"/>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right"/>
              <w:rPr>
                <w:rFonts w:ascii="Arial" w:hAnsi="Arial" w:cs="Arial"/>
                <w:color w:val="000000"/>
                <w:sz w:val="18"/>
                <w:szCs w:val="18"/>
              </w:rPr>
            </w:pPr>
            <w:r>
              <w:rPr>
                <w:rFonts w:ascii="Arial" w:hAnsi="Arial" w:cs="Arial"/>
                <w:color w:val="000000"/>
                <w:sz w:val="18"/>
                <w:szCs w:val="18"/>
              </w:rPr>
              <w:t>48.2</w:t>
            </w:r>
          </w:p>
        </w:tc>
      </w:tr>
      <w:tr w:rsidR="00CB40F0" w:rsidTr="00CB40F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rPr>
                <w:rFonts w:ascii="Arial" w:hAnsi="Arial" w:cs="Arial"/>
                <w:b/>
                <w:bCs/>
                <w:color w:val="000000"/>
                <w:sz w:val="18"/>
                <w:szCs w:val="18"/>
              </w:rPr>
            </w:pPr>
            <w:r>
              <w:rPr>
                <w:rFonts w:ascii="Arial" w:hAnsi="Arial" w:cs="Arial"/>
                <w:b/>
                <w:bCs/>
                <w:color w:val="000000"/>
                <w:sz w:val="18"/>
                <w:szCs w:val="18"/>
              </w:rPr>
              <w:t>ВСИЧКО ЗА ЗАЛЕСЯВАНЕ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right"/>
              <w:rPr>
                <w:rFonts w:ascii="Arial" w:hAnsi="Arial" w:cs="Arial"/>
                <w:b/>
                <w:bCs/>
                <w:color w:val="000000"/>
                <w:sz w:val="18"/>
                <w:szCs w:val="18"/>
              </w:rPr>
            </w:pPr>
            <w:r>
              <w:rPr>
                <w:rFonts w:ascii="Arial" w:hAnsi="Arial" w:cs="Arial"/>
                <w:b/>
                <w:bCs/>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right"/>
              <w:rPr>
                <w:rFonts w:ascii="Arial" w:hAnsi="Arial" w:cs="Arial"/>
                <w:b/>
                <w:bCs/>
                <w:color w:val="000000"/>
                <w:sz w:val="18"/>
                <w:szCs w:val="18"/>
              </w:rPr>
            </w:pPr>
            <w:r>
              <w:rPr>
                <w:rFonts w:ascii="Arial" w:hAnsi="Arial" w:cs="Arial"/>
                <w:b/>
                <w:bCs/>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0F0" w:rsidRDefault="00CB40F0" w:rsidP="00276F9C">
            <w:pPr>
              <w:jc w:val="right"/>
              <w:rPr>
                <w:rFonts w:ascii="Arial" w:hAnsi="Arial" w:cs="Arial"/>
                <w:b/>
                <w:bCs/>
                <w:color w:val="000000"/>
                <w:sz w:val="18"/>
                <w:szCs w:val="18"/>
              </w:rPr>
            </w:pPr>
            <w:r>
              <w:rPr>
                <w:rFonts w:ascii="Arial" w:hAnsi="Arial" w:cs="Arial"/>
                <w:b/>
                <w:bCs/>
                <w:color w:val="000000"/>
                <w:sz w:val="18"/>
                <w:szCs w:val="18"/>
              </w:rPr>
              <w:t>100.0</w:t>
            </w:r>
          </w:p>
        </w:tc>
      </w:tr>
    </w:tbl>
    <w:p w:rsidR="00CC4849" w:rsidRPr="009579BE" w:rsidRDefault="00CC4849" w:rsidP="00CC4849">
      <w:pPr>
        <w:pStyle w:val="PlainText"/>
        <w:tabs>
          <w:tab w:val="left" w:pos="6750"/>
        </w:tabs>
        <w:outlineLvl w:val="0"/>
        <w:rPr>
          <w:rFonts w:ascii="Arial" w:eastAsia="MS Mincho" w:hAnsi="Arial" w:cs="Arial"/>
          <w:color w:val="FF0000"/>
          <w:sz w:val="18"/>
          <w:szCs w:val="18"/>
          <w:lang w:val="bg-BG"/>
        </w:rPr>
      </w:pPr>
    </w:p>
    <w:p w:rsidR="003E7CA1" w:rsidRPr="009579BE" w:rsidRDefault="003E7CA1" w:rsidP="00CC4849">
      <w:pPr>
        <w:pStyle w:val="PlainText"/>
        <w:tabs>
          <w:tab w:val="left" w:pos="6750"/>
        </w:tabs>
        <w:jc w:val="center"/>
        <w:outlineLvl w:val="0"/>
        <w:rPr>
          <w:rFonts w:ascii="Arial" w:eastAsia="MS Mincho" w:hAnsi="Arial" w:cs="Arial"/>
          <w:color w:val="FF0000"/>
          <w:sz w:val="18"/>
          <w:szCs w:val="18"/>
          <w:lang w:val="bg-BG"/>
        </w:rPr>
      </w:pPr>
    </w:p>
    <w:p w:rsidR="003E7CA1" w:rsidRPr="009579BE" w:rsidRDefault="003E7CA1" w:rsidP="00CC4849">
      <w:pPr>
        <w:pStyle w:val="PlainText"/>
        <w:tabs>
          <w:tab w:val="left" w:pos="6750"/>
        </w:tabs>
        <w:jc w:val="center"/>
        <w:outlineLvl w:val="0"/>
        <w:rPr>
          <w:rFonts w:ascii="Arial" w:eastAsia="MS Mincho" w:hAnsi="Arial" w:cs="Arial"/>
          <w:color w:val="FF0000"/>
          <w:sz w:val="18"/>
          <w:szCs w:val="18"/>
          <w:lang w:val="bg-BG"/>
        </w:rPr>
      </w:pPr>
    </w:p>
    <w:p w:rsidR="00CC4849" w:rsidRPr="00CB40F0" w:rsidRDefault="00CC4849" w:rsidP="00CC4849">
      <w:pPr>
        <w:pStyle w:val="PlainText"/>
        <w:tabs>
          <w:tab w:val="left" w:pos="6750"/>
        </w:tabs>
        <w:jc w:val="center"/>
        <w:outlineLvl w:val="0"/>
        <w:rPr>
          <w:rFonts w:ascii="Arial" w:eastAsia="MS Mincho" w:hAnsi="Arial" w:cs="Arial"/>
          <w:sz w:val="22"/>
          <w:szCs w:val="22"/>
          <w:lang w:val="bg-BG"/>
        </w:rPr>
      </w:pPr>
      <w:r w:rsidRPr="00CB40F0">
        <w:rPr>
          <w:rFonts w:ascii="Arial" w:eastAsia="MS Mincho" w:hAnsi="Arial" w:cs="Arial"/>
          <w:sz w:val="22"/>
          <w:szCs w:val="22"/>
          <w:lang w:val="bg-BG"/>
        </w:rPr>
        <w:t>Таблица № 5</w:t>
      </w:r>
    </w:p>
    <w:p w:rsidR="00CC4849" w:rsidRPr="00CB40F0" w:rsidRDefault="00CC4849" w:rsidP="00CC4849">
      <w:pPr>
        <w:pStyle w:val="PlainText"/>
        <w:jc w:val="center"/>
        <w:rPr>
          <w:rFonts w:ascii="Arial" w:hAnsi="Arial" w:cs="Arial"/>
          <w:sz w:val="22"/>
          <w:szCs w:val="22"/>
          <w:lang w:val="ru-RU"/>
        </w:rPr>
      </w:pPr>
      <w:r w:rsidRPr="00CB40F0">
        <w:rPr>
          <w:rFonts w:ascii="Arial" w:hAnsi="Arial" w:cs="Arial"/>
          <w:sz w:val="22"/>
          <w:szCs w:val="22"/>
          <w:lang w:val="ru-RU"/>
        </w:rPr>
        <w:t>Разпределение на предвидената през десетилетието</w:t>
      </w:r>
    </w:p>
    <w:p w:rsidR="00CC4849" w:rsidRPr="00CB40F0" w:rsidRDefault="00CC4849" w:rsidP="00CC4849">
      <w:pPr>
        <w:pStyle w:val="PlainText"/>
        <w:jc w:val="center"/>
        <w:rPr>
          <w:rFonts w:ascii="Arial" w:hAnsi="Arial" w:cs="Arial"/>
          <w:sz w:val="22"/>
          <w:szCs w:val="22"/>
          <w:lang w:val="ru-RU"/>
        </w:rPr>
      </w:pPr>
      <w:r w:rsidRPr="00CB40F0">
        <w:rPr>
          <w:rFonts w:ascii="Arial" w:hAnsi="Arial" w:cs="Arial"/>
          <w:sz w:val="22"/>
          <w:szCs w:val="22"/>
          <w:lang w:val="ru-RU"/>
        </w:rPr>
        <w:t>ПЛОЩ - ха  по вид на ПОЧВОПОДГОТОВКАТА</w:t>
      </w:r>
    </w:p>
    <w:p w:rsidR="003E7CA1" w:rsidRPr="009579BE" w:rsidRDefault="003E7CA1" w:rsidP="00CC4849">
      <w:pPr>
        <w:pStyle w:val="PlainText"/>
        <w:jc w:val="center"/>
        <w:rPr>
          <w:rFonts w:ascii="Arial" w:hAnsi="Arial" w:cs="Arial"/>
          <w:color w:val="FF0000"/>
          <w:sz w:val="18"/>
          <w:szCs w:val="18"/>
          <w:lang w:val="bg-BG"/>
        </w:rPr>
      </w:pPr>
    </w:p>
    <w:tbl>
      <w:tblPr>
        <w:tblW w:w="0" w:type="auto"/>
        <w:jc w:val="center"/>
        <w:tblLayout w:type="fixed"/>
        <w:tblLook w:val="04A0"/>
      </w:tblPr>
      <w:tblGrid>
        <w:gridCol w:w="2827"/>
        <w:gridCol w:w="671"/>
        <w:gridCol w:w="605"/>
      </w:tblGrid>
      <w:tr w:rsidR="00B616DC" w:rsidTr="00B616DC">
        <w:trPr>
          <w:jc w:val="center"/>
        </w:trPr>
        <w:tc>
          <w:tcPr>
            <w:tcW w:w="282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b/>
                <w:bCs/>
                <w:color w:val="000000"/>
                <w:sz w:val="18"/>
                <w:szCs w:val="18"/>
              </w:rPr>
            </w:pPr>
            <w:r>
              <w:rPr>
                <w:rFonts w:ascii="Arial" w:hAnsi="Arial" w:cs="Arial"/>
                <w:b/>
                <w:bCs/>
                <w:color w:val="000000"/>
                <w:sz w:val="18"/>
                <w:szCs w:val="18"/>
              </w:rPr>
              <w:t>Почвоподготовка</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b/>
                <w:bCs/>
                <w:color w:val="000000"/>
                <w:sz w:val="18"/>
                <w:szCs w:val="18"/>
              </w:rPr>
            </w:pPr>
            <w:r>
              <w:rPr>
                <w:rFonts w:ascii="Arial" w:hAnsi="Arial" w:cs="Arial"/>
                <w:b/>
                <w:bCs/>
                <w:color w:val="000000"/>
                <w:sz w:val="18"/>
                <w:szCs w:val="18"/>
              </w:rPr>
              <w:t>1 участък</w:t>
            </w:r>
          </w:p>
        </w:tc>
      </w:tr>
      <w:tr w:rsidR="00B616DC" w:rsidTr="00B616DC">
        <w:trPr>
          <w:jc w:val="center"/>
        </w:trPr>
        <w:tc>
          <w:tcPr>
            <w:tcW w:w="2827" w:type="dxa"/>
            <w:vMerge/>
            <w:tcBorders>
              <w:top w:val="single" w:sz="6" w:space="0" w:color="999999"/>
              <w:left w:val="single" w:sz="6" w:space="0" w:color="999999"/>
              <w:bottom w:val="single" w:sz="6" w:space="0" w:color="999999"/>
              <w:right w:val="single" w:sz="6" w:space="0" w:color="999999"/>
            </w:tcBorders>
            <w:vAlign w:val="center"/>
            <w:hideMark/>
          </w:tcPr>
          <w:p w:rsidR="00B616DC" w:rsidRDefault="00B616DC">
            <w:pPr>
              <w:rPr>
                <w:rFonts w:ascii="Arial" w:hAnsi="Arial" w:cs="Arial"/>
                <w:b/>
                <w:bCs/>
                <w:color w:val="000000"/>
                <w:sz w:val="18"/>
                <w:szCs w:val="18"/>
              </w:rPr>
            </w:pPr>
          </w:p>
        </w:tc>
        <w:tc>
          <w:tcPr>
            <w:tcW w:w="6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b/>
                <w:bCs/>
                <w:color w:val="000000"/>
                <w:sz w:val="18"/>
                <w:szCs w:val="18"/>
              </w:rPr>
            </w:pPr>
            <w:r>
              <w:rPr>
                <w:rFonts w:ascii="Arial" w:hAnsi="Arial" w:cs="Arial"/>
                <w:b/>
                <w:bCs/>
                <w:color w:val="000000"/>
                <w:sz w:val="18"/>
                <w:szCs w:val="18"/>
              </w:rPr>
              <w:t>ха</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b/>
                <w:bCs/>
                <w:color w:val="000000"/>
                <w:sz w:val="18"/>
                <w:szCs w:val="18"/>
              </w:rPr>
            </w:pPr>
            <w:r>
              <w:rPr>
                <w:rFonts w:ascii="Arial" w:hAnsi="Arial" w:cs="Arial"/>
                <w:b/>
                <w:bCs/>
                <w:color w:val="000000"/>
                <w:sz w:val="18"/>
                <w:szCs w:val="18"/>
              </w:rPr>
              <w:t>%</w:t>
            </w:r>
          </w:p>
        </w:tc>
      </w:tr>
      <w:tr w:rsidR="00B616DC" w:rsidTr="00B616DC">
        <w:trPr>
          <w:jc w:val="center"/>
        </w:trPr>
        <w:tc>
          <w:tcPr>
            <w:tcW w:w="28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rPr>
                <w:rFonts w:ascii="Arial" w:hAnsi="Arial" w:cs="Arial"/>
                <w:color w:val="000000"/>
                <w:sz w:val="18"/>
                <w:szCs w:val="18"/>
              </w:rPr>
            </w:pPr>
            <w:r>
              <w:rPr>
                <w:rFonts w:ascii="Arial" w:hAnsi="Arial" w:cs="Arial"/>
                <w:color w:val="000000"/>
                <w:sz w:val="18"/>
                <w:szCs w:val="18"/>
              </w:rPr>
              <w:t>ръчни тераси</w:t>
            </w:r>
          </w:p>
        </w:tc>
        <w:tc>
          <w:tcPr>
            <w:tcW w:w="6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color w:val="000000"/>
                <w:sz w:val="18"/>
                <w:szCs w:val="18"/>
              </w:rPr>
            </w:pPr>
            <w:r>
              <w:rPr>
                <w:rFonts w:ascii="Arial" w:hAnsi="Arial" w:cs="Arial"/>
                <w:color w:val="000000"/>
                <w:sz w:val="18"/>
                <w:szCs w:val="18"/>
              </w:rPr>
              <w:t>5.0</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color w:val="000000"/>
                <w:sz w:val="18"/>
                <w:szCs w:val="18"/>
              </w:rPr>
            </w:pPr>
            <w:r>
              <w:rPr>
                <w:rFonts w:ascii="Arial" w:hAnsi="Arial" w:cs="Arial"/>
                <w:color w:val="000000"/>
                <w:sz w:val="18"/>
                <w:szCs w:val="18"/>
              </w:rPr>
              <w:t>22.8</w:t>
            </w:r>
          </w:p>
        </w:tc>
      </w:tr>
      <w:tr w:rsidR="00B616DC" w:rsidTr="00B616DC">
        <w:trPr>
          <w:jc w:val="center"/>
        </w:trPr>
        <w:tc>
          <w:tcPr>
            <w:tcW w:w="28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rPr>
                <w:rFonts w:ascii="Arial" w:hAnsi="Arial" w:cs="Arial"/>
                <w:color w:val="000000"/>
                <w:sz w:val="18"/>
                <w:szCs w:val="18"/>
              </w:rPr>
            </w:pPr>
            <w:r>
              <w:rPr>
                <w:rFonts w:ascii="Arial" w:hAnsi="Arial" w:cs="Arial"/>
                <w:color w:val="000000"/>
                <w:sz w:val="18"/>
                <w:szCs w:val="18"/>
              </w:rPr>
              <w:t>ръчни площадки</w:t>
            </w:r>
          </w:p>
        </w:tc>
        <w:tc>
          <w:tcPr>
            <w:tcW w:w="6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color w:val="000000"/>
                <w:sz w:val="18"/>
                <w:szCs w:val="18"/>
              </w:rPr>
            </w:pPr>
            <w:r>
              <w:rPr>
                <w:rFonts w:ascii="Arial" w:hAnsi="Arial" w:cs="Arial"/>
                <w:color w:val="000000"/>
                <w:sz w:val="18"/>
                <w:szCs w:val="18"/>
              </w:rPr>
              <w:t>5.6</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color w:val="000000"/>
                <w:sz w:val="18"/>
                <w:szCs w:val="18"/>
              </w:rPr>
            </w:pPr>
            <w:r>
              <w:rPr>
                <w:rFonts w:ascii="Arial" w:hAnsi="Arial" w:cs="Arial"/>
                <w:color w:val="000000"/>
                <w:sz w:val="18"/>
                <w:szCs w:val="18"/>
              </w:rPr>
              <w:t>25.4</w:t>
            </w:r>
          </w:p>
        </w:tc>
      </w:tr>
      <w:tr w:rsidR="00B616DC" w:rsidTr="00B616DC">
        <w:trPr>
          <w:jc w:val="center"/>
        </w:trPr>
        <w:tc>
          <w:tcPr>
            <w:tcW w:w="28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rPr>
                <w:rFonts w:ascii="Arial" w:hAnsi="Arial" w:cs="Arial"/>
                <w:b/>
                <w:bCs/>
                <w:color w:val="000000"/>
                <w:sz w:val="18"/>
                <w:szCs w:val="18"/>
              </w:rPr>
            </w:pPr>
            <w:r>
              <w:rPr>
                <w:rFonts w:ascii="Arial" w:hAnsi="Arial" w:cs="Arial"/>
                <w:b/>
                <w:bCs/>
                <w:color w:val="000000"/>
                <w:sz w:val="18"/>
                <w:szCs w:val="18"/>
              </w:rPr>
              <w:t>общо РЪЧНА</w:t>
            </w:r>
          </w:p>
        </w:tc>
        <w:tc>
          <w:tcPr>
            <w:tcW w:w="6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b/>
                <w:bCs/>
                <w:color w:val="000000"/>
                <w:sz w:val="18"/>
                <w:szCs w:val="18"/>
              </w:rPr>
            </w:pPr>
            <w:r>
              <w:rPr>
                <w:rFonts w:ascii="Arial" w:hAnsi="Arial" w:cs="Arial"/>
                <w:b/>
                <w:bCs/>
                <w:color w:val="000000"/>
                <w:sz w:val="18"/>
                <w:szCs w:val="18"/>
              </w:rPr>
              <w:t>10.6</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b/>
                <w:bCs/>
                <w:color w:val="000000"/>
                <w:sz w:val="18"/>
                <w:szCs w:val="18"/>
              </w:rPr>
            </w:pPr>
            <w:r>
              <w:rPr>
                <w:rFonts w:ascii="Arial" w:hAnsi="Arial" w:cs="Arial"/>
                <w:b/>
                <w:bCs/>
                <w:color w:val="000000"/>
                <w:sz w:val="18"/>
                <w:szCs w:val="18"/>
              </w:rPr>
              <w:t>48.2</w:t>
            </w:r>
          </w:p>
        </w:tc>
      </w:tr>
      <w:tr w:rsidR="00B616DC" w:rsidTr="00B616DC">
        <w:trPr>
          <w:jc w:val="center"/>
        </w:trPr>
        <w:tc>
          <w:tcPr>
            <w:tcW w:w="28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rPr>
                <w:rFonts w:ascii="Arial" w:hAnsi="Arial" w:cs="Arial"/>
                <w:color w:val="000000"/>
                <w:sz w:val="18"/>
                <w:szCs w:val="18"/>
              </w:rPr>
            </w:pPr>
            <w:r>
              <w:rPr>
                <w:rFonts w:ascii="Arial" w:hAnsi="Arial" w:cs="Arial"/>
                <w:color w:val="000000"/>
                <w:sz w:val="18"/>
                <w:szCs w:val="18"/>
              </w:rPr>
              <w:t>пълна оран тракторна тяга</w:t>
            </w:r>
          </w:p>
        </w:tc>
        <w:tc>
          <w:tcPr>
            <w:tcW w:w="6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color w:val="000000"/>
                <w:sz w:val="18"/>
                <w:szCs w:val="18"/>
              </w:rPr>
            </w:pPr>
            <w:r>
              <w:rPr>
                <w:rFonts w:ascii="Arial" w:hAnsi="Arial" w:cs="Arial"/>
                <w:color w:val="000000"/>
                <w:sz w:val="18"/>
                <w:szCs w:val="18"/>
              </w:rPr>
              <w:t>11.4</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color w:val="000000"/>
                <w:sz w:val="18"/>
                <w:szCs w:val="18"/>
              </w:rPr>
            </w:pPr>
            <w:r>
              <w:rPr>
                <w:rFonts w:ascii="Arial" w:hAnsi="Arial" w:cs="Arial"/>
                <w:color w:val="000000"/>
                <w:sz w:val="18"/>
                <w:szCs w:val="18"/>
              </w:rPr>
              <w:t>51.8</w:t>
            </w:r>
          </w:p>
        </w:tc>
      </w:tr>
      <w:tr w:rsidR="00B616DC" w:rsidTr="00B616DC">
        <w:trPr>
          <w:jc w:val="center"/>
        </w:trPr>
        <w:tc>
          <w:tcPr>
            <w:tcW w:w="28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rPr>
                <w:rFonts w:ascii="Arial" w:hAnsi="Arial" w:cs="Arial"/>
                <w:b/>
                <w:bCs/>
                <w:color w:val="000000"/>
                <w:sz w:val="18"/>
                <w:szCs w:val="18"/>
              </w:rPr>
            </w:pPr>
            <w:r>
              <w:rPr>
                <w:rFonts w:ascii="Arial" w:hAnsi="Arial" w:cs="Arial"/>
                <w:b/>
                <w:bCs/>
                <w:color w:val="000000"/>
                <w:sz w:val="18"/>
                <w:szCs w:val="18"/>
              </w:rPr>
              <w:t>общо МЕХАНИЗИРАНА</w:t>
            </w:r>
          </w:p>
        </w:tc>
        <w:tc>
          <w:tcPr>
            <w:tcW w:w="6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b/>
                <w:bCs/>
                <w:color w:val="000000"/>
                <w:sz w:val="18"/>
                <w:szCs w:val="18"/>
              </w:rPr>
            </w:pPr>
            <w:r>
              <w:rPr>
                <w:rFonts w:ascii="Arial" w:hAnsi="Arial" w:cs="Arial"/>
                <w:b/>
                <w:bCs/>
                <w:color w:val="000000"/>
                <w:sz w:val="18"/>
                <w:szCs w:val="18"/>
              </w:rPr>
              <w:t>11.4</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b/>
                <w:bCs/>
                <w:color w:val="000000"/>
                <w:sz w:val="18"/>
                <w:szCs w:val="18"/>
              </w:rPr>
            </w:pPr>
            <w:r>
              <w:rPr>
                <w:rFonts w:ascii="Arial" w:hAnsi="Arial" w:cs="Arial"/>
                <w:b/>
                <w:bCs/>
                <w:color w:val="000000"/>
                <w:sz w:val="18"/>
                <w:szCs w:val="18"/>
              </w:rPr>
              <w:t>51.8</w:t>
            </w:r>
          </w:p>
        </w:tc>
      </w:tr>
      <w:tr w:rsidR="00B616DC" w:rsidTr="00B616DC">
        <w:trPr>
          <w:jc w:val="center"/>
        </w:trPr>
        <w:tc>
          <w:tcPr>
            <w:tcW w:w="28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rPr>
                <w:rFonts w:ascii="Arial" w:hAnsi="Arial" w:cs="Arial"/>
                <w:b/>
                <w:bCs/>
                <w:color w:val="000000"/>
                <w:sz w:val="18"/>
                <w:szCs w:val="18"/>
                <w:lang w:val="bg-BG"/>
              </w:rPr>
            </w:pPr>
            <w:r>
              <w:rPr>
                <w:rFonts w:ascii="Arial" w:hAnsi="Arial" w:cs="Arial"/>
                <w:b/>
                <w:bCs/>
                <w:color w:val="000000"/>
                <w:sz w:val="18"/>
                <w:szCs w:val="18"/>
                <w:lang w:val="bg-BG"/>
              </w:rPr>
              <w:t>ВСИЧКО</w:t>
            </w:r>
          </w:p>
        </w:tc>
        <w:tc>
          <w:tcPr>
            <w:tcW w:w="6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b/>
                <w:bCs/>
                <w:color w:val="000000"/>
                <w:sz w:val="18"/>
                <w:szCs w:val="18"/>
                <w:lang w:val="bg-BG"/>
              </w:rPr>
            </w:pPr>
            <w:r>
              <w:rPr>
                <w:rFonts w:ascii="Arial" w:hAnsi="Arial" w:cs="Arial"/>
                <w:b/>
                <w:bCs/>
                <w:color w:val="000000"/>
                <w:sz w:val="18"/>
                <w:szCs w:val="18"/>
                <w:lang w:val="bg-BG"/>
              </w:rPr>
              <w:t>22.0</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6DC" w:rsidRDefault="00B616DC">
            <w:pPr>
              <w:jc w:val="center"/>
              <w:rPr>
                <w:rFonts w:ascii="Arial" w:hAnsi="Arial" w:cs="Arial"/>
                <w:b/>
                <w:bCs/>
                <w:color w:val="000000"/>
                <w:sz w:val="18"/>
                <w:szCs w:val="18"/>
                <w:lang w:val="bg-BG"/>
              </w:rPr>
            </w:pPr>
            <w:r>
              <w:rPr>
                <w:rFonts w:ascii="Arial" w:hAnsi="Arial" w:cs="Arial"/>
                <w:b/>
                <w:bCs/>
                <w:color w:val="000000"/>
                <w:sz w:val="18"/>
                <w:szCs w:val="18"/>
                <w:lang w:val="bg-BG"/>
              </w:rPr>
              <w:t>100.0</w:t>
            </w:r>
          </w:p>
        </w:tc>
      </w:tr>
    </w:tbl>
    <w:p w:rsidR="00CC4849" w:rsidRPr="009579BE" w:rsidRDefault="00CC4849" w:rsidP="00CB40F0">
      <w:pPr>
        <w:pStyle w:val="PlainText"/>
        <w:tabs>
          <w:tab w:val="left" w:pos="6750"/>
        </w:tabs>
        <w:outlineLvl w:val="0"/>
        <w:rPr>
          <w:rFonts w:ascii="Arial" w:eastAsia="MS Mincho" w:hAnsi="Arial" w:cs="Arial"/>
          <w:color w:val="FF0000"/>
          <w:sz w:val="18"/>
          <w:szCs w:val="18"/>
          <w:lang w:val="bg-BG"/>
        </w:rPr>
      </w:pPr>
    </w:p>
    <w:p w:rsidR="00CB40F0" w:rsidRDefault="00CB40F0" w:rsidP="00CC4849">
      <w:pPr>
        <w:pStyle w:val="PlainText"/>
        <w:tabs>
          <w:tab w:val="left" w:pos="6750"/>
        </w:tabs>
        <w:jc w:val="center"/>
        <w:outlineLvl w:val="0"/>
        <w:rPr>
          <w:rFonts w:ascii="Arial" w:eastAsia="MS Mincho" w:hAnsi="Arial" w:cs="Arial"/>
          <w:sz w:val="22"/>
          <w:szCs w:val="22"/>
          <w:lang w:val="bg-BG"/>
        </w:rPr>
      </w:pPr>
    </w:p>
    <w:p w:rsidR="00CC4849" w:rsidRPr="00CB40F0" w:rsidRDefault="00CC4849" w:rsidP="00CC4849">
      <w:pPr>
        <w:pStyle w:val="PlainText"/>
        <w:tabs>
          <w:tab w:val="left" w:pos="6750"/>
        </w:tabs>
        <w:jc w:val="center"/>
        <w:outlineLvl w:val="0"/>
        <w:rPr>
          <w:rFonts w:ascii="Arial" w:hAnsi="Arial" w:cs="Arial"/>
          <w:sz w:val="22"/>
          <w:szCs w:val="22"/>
          <w:lang w:val="ru-RU"/>
        </w:rPr>
      </w:pPr>
      <w:r w:rsidRPr="00CB40F0">
        <w:rPr>
          <w:rFonts w:ascii="Arial" w:eastAsia="MS Mincho" w:hAnsi="Arial" w:cs="Arial"/>
          <w:sz w:val="22"/>
          <w:szCs w:val="22"/>
          <w:lang w:val="bg-BG"/>
        </w:rPr>
        <w:t>Таблица № 6</w:t>
      </w:r>
    </w:p>
    <w:p w:rsidR="00CC4849" w:rsidRPr="00CB40F0" w:rsidRDefault="00CC4849" w:rsidP="00CC4849">
      <w:pPr>
        <w:pStyle w:val="PlainText"/>
        <w:jc w:val="center"/>
        <w:rPr>
          <w:rFonts w:ascii="Arial" w:hAnsi="Arial" w:cs="Arial"/>
          <w:sz w:val="22"/>
          <w:szCs w:val="22"/>
          <w:lang w:val="ru-RU"/>
        </w:rPr>
      </w:pPr>
      <w:r w:rsidRPr="00CB40F0">
        <w:rPr>
          <w:rFonts w:ascii="Arial" w:hAnsi="Arial" w:cs="Arial"/>
          <w:sz w:val="22"/>
          <w:szCs w:val="22"/>
          <w:lang w:val="ru-RU"/>
        </w:rPr>
        <w:t>Разпределение на предвидената през деситилетието ПЛОЩ ЗА ЗАЛЕСЯВАНЕ</w:t>
      </w:r>
    </w:p>
    <w:p w:rsidR="00CC4849" w:rsidRPr="00CB40F0" w:rsidRDefault="00CC4849" w:rsidP="00CC4849">
      <w:pPr>
        <w:pStyle w:val="PlainText"/>
        <w:jc w:val="center"/>
        <w:rPr>
          <w:rFonts w:ascii="Arial" w:hAnsi="Arial" w:cs="Arial"/>
          <w:sz w:val="22"/>
          <w:szCs w:val="22"/>
          <w:lang w:val="ru-RU"/>
        </w:rPr>
      </w:pPr>
      <w:r w:rsidRPr="00CB40F0">
        <w:rPr>
          <w:rFonts w:ascii="Arial" w:hAnsi="Arial" w:cs="Arial"/>
          <w:sz w:val="22"/>
          <w:szCs w:val="22"/>
          <w:lang w:val="ru-RU"/>
        </w:rPr>
        <w:t>и на необходимия ПОСАДЪЧЕН МАТЕРИАЛ по дървесни ВИДОВЕ</w:t>
      </w:r>
    </w:p>
    <w:p w:rsidR="003E7CA1" w:rsidRPr="009579BE" w:rsidRDefault="003E7CA1" w:rsidP="00CC4849">
      <w:pPr>
        <w:pStyle w:val="PlainText"/>
        <w:jc w:val="center"/>
        <w:rPr>
          <w:rFonts w:ascii="Arial" w:hAnsi="Arial" w:cs="Arial"/>
          <w:color w:val="FF0000"/>
          <w:sz w:val="18"/>
          <w:szCs w:val="18"/>
          <w:lang w:val="ru-RU"/>
        </w:rPr>
      </w:pPr>
    </w:p>
    <w:tbl>
      <w:tblPr>
        <w:tblW w:w="0" w:type="auto"/>
        <w:jc w:val="center"/>
        <w:tblLayout w:type="fixed"/>
        <w:tblCellMar>
          <w:top w:w="15" w:type="dxa"/>
          <w:left w:w="15" w:type="dxa"/>
          <w:bottom w:w="15" w:type="dxa"/>
          <w:right w:w="15" w:type="dxa"/>
        </w:tblCellMar>
        <w:tblLook w:val="04A0"/>
      </w:tblPr>
      <w:tblGrid>
        <w:gridCol w:w="1984"/>
        <w:gridCol w:w="1276"/>
        <w:gridCol w:w="1276"/>
        <w:gridCol w:w="843"/>
        <w:gridCol w:w="733"/>
        <w:gridCol w:w="850"/>
        <w:gridCol w:w="993"/>
      </w:tblGrid>
      <w:tr w:rsidR="00806BD1" w:rsidTr="00806BD1">
        <w:trPr>
          <w:jc w:val="center"/>
        </w:trPr>
        <w:tc>
          <w:tcPr>
            <w:tcW w:w="198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center"/>
              <w:rPr>
                <w:rFonts w:ascii="Arial" w:hAnsi="Arial" w:cs="Arial"/>
                <w:b/>
                <w:bCs/>
                <w:color w:val="000000"/>
                <w:sz w:val="18"/>
                <w:szCs w:val="18"/>
              </w:rPr>
            </w:pPr>
            <w:r>
              <w:rPr>
                <w:rFonts w:ascii="Arial" w:hAnsi="Arial" w:cs="Arial"/>
                <w:b/>
                <w:bCs/>
                <w:color w:val="000000"/>
                <w:sz w:val="18"/>
                <w:szCs w:val="18"/>
              </w:rPr>
              <w:t>Дървесен вид</w:t>
            </w:r>
          </w:p>
        </w:tc>
        <w:tc>
          <w:tcPr>
            <w:tcW w:w="2552" w:type="dxa"/>
            <w:gridSpan w:val="2"/>
            <w:tcBorders>
              <w:top w:val="single" w:sz="6" w:space="0" w:color="999999"/>
              <w:left w:val="single" w:sz="4" w:space="0" w:color="auto"/>
              <w:bottom w:val="single" w:sz="6" w:space="0" w:color="999999"/>
              <w:right w:val="single" w:sz="4" w:space="0" w:color="auto"/>
            </w:tcBorders>
          </w:tcPr>
          <w:p w:rsidR="00806BD1" w:rsidRPr="00CB40F0" w:rsidRDefault="00806BD1" w:rsidP="00276F9C">
            <w:pPr>
              <w:jc w:val="center"/>
              <w:rPr>
                <w:rFonts w:ascii="Arial" w:hAnsi="Arial" w:cs="Arial"/>
                <w:b/>
                <w:bCs/>
                <w:color w:val="000000"/>
                <w:sz w:val="18"/>
                <w:szCs w:val="18"/>
                <w:lang w:val="bg-BG"/>
              </w:rPr>
            </w:pPr>
            <w:r>
              <w:rPr>
                <w:rFonts w:ascii="Arial" w:hAnsi="Arial" w:cs="Arial"/>
                <w:b/>
                <w:bCs/>
                <w:color w:val="000000"/>
                <w:sz w:val="18"/>
                <w:szCs w:val="18"/>
                <w:lang w:val="bg-BG"/>
              </w:rPr>
              <w:t>насоки</w:t>
            </w:r>
          </w:p>
        </w:tc>
        <w:tc>
          <w:tcPr>
            <w:tcW w:w="3419"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center"/>
              <w:rPr>
                <w:rFonts w:ascii="Arial" w:hAnsi="Arial" w:cs="Arial"/>
                <w:b/>
                <w:bCs/>
                <w:color w:val="000000"/>
                <w:sz w:val="18"/>
                <w:szCs w:val="18"/>
              </w:rPr>
            </w:pPr>
            <w:r>
              <w:rPr>
                <w:rFonts w:ascii="Arial" w:hAnsi="Arial" w:cs="Arial"/>
                <w:b/>
                <w:bCs/>
                <w:color w:val="000000"/>
                <w:sz w:val="18"/>
                <w:szCs w:val="18"/>
              </w:rPr>
              <w:t>Посадъчен материал</w:t>
            </w:r>
          </w:p>
        </w:tc>
      </w:tr>
      <w:tr w:rsidR="00806BD1" w:rsidTr="00806BD1">
        <w:trPr>
          <w:jc w:val="center"/>
        </w:trPr>
        <w:tc>
          <w:tcPr>
            <w:tcW w:w="1984" w:type="dxa"/>
            <w:vMerge/>
            <w:tcBorders>
              <w:top w:val="single" w:sz="6" w:space="0" w:color="999999"/>
              <w:left w:val="single" w:sz="6" w:space="0" w:color="999999"/>
              <w:bottom w:val="single" w:sz="6" w:space="0" w:color="999999"/>
              <w:right w:val="single" w:sz="6" w:space="0" w:color="999999"/>
            </w:tcBorders>
            <w:vAlign w:val="center"/>
            <w:hideMark/>
          </w:tcPr>
          <w:p w:rsidR="00806BD1" w:rsidRDefault="00806BD1" w:rsidP="00276F9C">
            <w:pPr>
              <w:rPr>
                <w:rFonts w:ascii="Arial" w:hAnsi="Arial" w:cs="Arial"/>
                <w:b/>
                <w:bCs/>
                <w:color w:val="000000"/>
                <w:sz w:val="18"/>
                <w:szCs w:val="18"/>
              </w:rPr>
            </w:pPr>
          </w:p>
        </w:tc>
        <w:tc>
          <w:tcPr>
            <w:tcW w:w="1276" w:type="dxa"/>
            <w:tcBorders>
              <w:top w:val="single" w:sz="6" w:space="0" w:color="999999"/>
              <w:left w:val="single" w:sz="4" w:space="0" w:color="auto"/>
              <w:bottom w:val="single" w:sz="6" w:space="0" w:color="999999"/>
              <w:right w:val="single" w:sz="4" w:space="0" w:color="auto"/>
            </w:tcBorders>
          </w:tcPr>
          <w:p w:rsidR="00806BD1" w:rsidRPr="00806BD1" w:rsidRDefault="009A66B5" w:rsidP="00276F9C">
            <w:pPr>
              <w:jc w:val="center"/>
              <w:rPr>
                <w:rFonts w:ascii="Arial" w:hAnsi="Arial" w:cs="Arial"/>
                <w:b/>
                <w:bCs/>
                <w:color w:val="000000"/>
                <w:sz w:val="18"/>
                <w:szCs w:val="18"/>
                <w:lang w:val="bg-BG"/>
              </w:rPr>
            </w:pPr>
            <w:r>
              <w:rPr>
                <w:rFonts w:ascii="Arial" w:hAnsi="Arial" w:cs="Arial"/>
                <w:b/>
                <w:bCs/>
                <w:color w:val="000000"/>
                <w:sz w:val="18"/>
                <w:szCs w:val="18"/>
                <w:lang w:val="bg-BG"/>
              </w:rPr>
              <w:t>п</w:t>
            </w:r>
            <w:r w:rsidR="00806BD1">
              <w:rPr>
                <w:rFonts w:ascii="Arial" w:hAnsi="Arial" w:cs="Arial"/>
                <w:b/>
                <w:bCs/>
                <w:color w:val="000000"/>
                <w:sz w:val="18"/>
                <w:szCs w:val="18"/>
                <w:lang w:val="bg-BG"/>
              </w:rPr>
              <w:t>опълване редини</w:t>
            </w:r>
          </w:p>
        </w:tc>
        <w:tc>
          <w:tcPr>
            <w:tcW w:w="1276" w:type="dxa"/>
            <w:tcBorders>
              <w:top w:val="single" w:sz="6" w:space="0" w:color="999999"/>
              <w:left w:val="single" w:sz="4" w:space="0" w:color="auto"/>
              <w:bottom w:val="single" w:sz="6" w:space="0" w:color="999999"/>
              <w:right w:val="single" w:sz="4" w:space="0" w:color="auto"/>
            </w:tcBorders>
            <w:tcMar>
              <w:top w:w="30" w:type="dxa"/>
              <w:left w:w="30" w:type="dxa"/>
              <w:bottom w:w="30" w:type="dxa"/>
              <w:right w:w="30" w:type="dxa"/>
            </w:tcMar>
            <w:vAlign w:val="center"/>
            <w:hideMark/>
          </w:tcPr>
          <w:p w:rsidR="00806BD1" w:rsidRDefault="00806BD1" w:rsidP="00276F9C">
            <w:pPr>
              <w:jc w:val="center"/>
              <w:rPr>
                <w:rFonts w:ascii="Arial" w:hAnsi="Arial" w:cs="Arial"/>
                <w:b/>
                <w:bCs/>
                <w:color w:val="000000"/>
                <w:sz w:val="18"/>
                <w:szCs w:val="18"/>
              </w:rPr>
            </w:pPr>
            <w:r>
              <w:rPr>
                <w:rFonts w:ascii="Arial" w:hAnsi="Arial" w:cs="Arial"/>
                <w:b/>
                <w:bCs/>
                <w:color w:val="000000"/>
                <w:sz w:val="18"/>
                <w:szCs w:val="18"/>
              </w:rPr>
              <w:t>ново залесяване</w:t>
            </w:r>
          </w:p>
        </w:tc>
        <w:tc>
          <w:tcPr>
            <w:tcW w:w="843" w:type="dxa"/>
            <w:tcBorders>
              <w:top w:val="single" w:sz="6" w:space="0" w:color="999999"/>
              <w:left w:val="single" w:sz="4" w:space="0" w:color="auto"/>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center"/>
              <w:rPr>
                <w:rFonts w:ascii="Arial" w:hAnsi="Arial" w:cs="Arial"/>
                <w:b/>
                <w:bCs/>
                <w:color w:val="000000"/>
                <w:sz w:val="18"/>
                <w:szCs w:val="18"/>
              </w:rPr>
            </w:pPr>
            <w:r>
              <w:rPr>
                <w:rFonts w:ascii="Arial" w:hAnsi="Arial" w:cs="Arial"/>
                <w:b/>
                <w:bCs/>
                <w:color w:val="000000"/>
                <w:sz w:val="18"/>
                <w:szCs w:val="18"/>
              </w:rPr>
              <w:t>Всичко</w:t>
            </w:r>
          </w:p>
        </w:tc>
        <w:tc>
          <w:tcPr>
            <w:tcW w:w="73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center"/>
              <w:rPr>
                <w:rFonts w:ascii="Arial" w:hAnsi="Arial" w:cs="Arial"/>
                <w:b/>
                <w:bCs/>
                <w:color w:val="000000"/>
                <w:sz w:val="18"/>
                <w:szCs w:val="18"/>
              </w:rPr>
            </w:pPr>
            <w:r>
              <w:rPr>
                <w:rFonts w:ascii="Arial" w:hAnsi="Arial" w:cs="Arial"/>
                <w:b/>
                <w:bCs/>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center"/>
              <w:rPr>
                <w:rFonts w:ascii="Arial" w:hAnsi="Arial" w:cs="Arial"/>
                <w:b/>
                <w:bCs/>
                <w:color w:val="000000"/>
                <w:sz w:val="18"/>
                <w:szCs w:val="18"/>
              </w:rPr>
            </w:pPr>
            <w:r>
              <w:rPr>
                <w:rFonts w:ascii="Arial" w:hAnsi="Arial" w:cs="Arial"/>
                <w:b/>
                <w:bCs/>
                <w:color w:val="000000"/>
                <w:sz w:val="18"/>
                <w:szCs w:val="18"/>
              </w:rPr>
              <w:t>фиданки на 1 ха</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center"/>
              <w:rPr>
                <w:rFonts w:ascii="Arial" w:hAnsi="Arial" w:cs="Arial"/>
                <w:b/>
                <w:bCs/>
                <w:color w:val="000000"/>
                <w:sz w:val="18"/>
                <w:szCs w:val="18"/>
              </w:rPr>
            </w:pPr>
            <w:r>
              <w:rPr>
                <w:rFonts w:ascii="Arial" w:hAnsi="Arial" w:cs="Arial"/>
                <w:b/>
                <w:bCs/>
                <w:color w:val="000000"/>
                <w:sz w:val="18"/>
                <w:szCs w:val="18"/>
              </w:rPr>
              <w:t>фиданки всичко</w:t>
            </w:r>
          </w:p>
        </w:tc>
      </w:tr>
      <w:tr w:rsidR="00806BD1" w:rsidTr="00806BD1">
        <w:trPr>
          <w:jc w:val="center"/>
        </w:trPr>
        <w:tc>
          <w:tcPr>
            <w:tcW w:w="1984" w:type="dxa"/>
            <w:vMerge/>
            <w:tcBorders>
              <w:top w:val="single" w:sz="6" w:space="0" w:color="999999"/>
              <w:left w:val="single" w:sz="6" w:space="0" w:color="999999"/>
              <w:bottom w:val="single" w:sz="6" w:space="0" w:color="999999"/>
              <w:right w:val="single" w:sz="6" w:space="0" w:color="999999"/>
            </w:tcBorders>
            <w:vAlign w:val="center"/>
            <w:hideMark/>
          </w:tcPr>
          <w:p w:rsidR="00806BD1" w:rsidRDefault="00806BD1" w:rsidP="00276F9C">
            <w:pPr>
              <w:rPr>
                <w:rFonts w:ascii="Arial" w:hAnsi="Arial" w:cs="Arial"/>
                <w:b/>
                <w:bCs/>
                <w:color w:val="000000"/>
                <w:sz w:val="18"/>
                <w:szCs w:val="18"/>
              </w:rPr>
            </w:pPr>
          </w:p>
        </w:tc>
        <w:tc>
          <w:tcPr>
            <w:tcW w:w="1276" w:type="dxa"/>
            <w:tcBorders>
              <w:top w:val="single" w:sz="6" w:space="0" w:color="999999"/>
              <w:left w:val="single" w:sz="4" w:space="0" w:color="auto"/>
              <w:bottom w:val="single" w:sz="6" w:space="0" w:color="999999"/>
              <w:right w:val="single" w:sz="4" w:space="0" w:color="auto"/>
            </w:tcBorders>
          </w:tcPr>
          <w:p w:rsidR="00806BD1" w:rsidRDefault="00806BD1" w:rsidP="00CB40F0">
            <w:pPr>
              <w:jc w:val="center"/>
              <w:rPr>
                <w:rFonts w:ascii="Arial" w:hAnsi="Arial" w:cs="Arial"/>
                <w:b/>
                <w:bCs/>
                <w:color w:val="000000"/>
                <w:sz w:val="18"/>
                <w:szCs w:val="18"/>
              </w:rPr>
            </w:pPr>
          </w:p>
        </w:tc>
        <w:tc>
          <w:tcPr>
            <w:tcW w:w="1276" w:type="dxa"/>
            <w:tcBorders>
              <w:top w:val="single" w:sz="6" w:space="0" w:color="999999"/>
              <w:left w:val="single" w:sz="4" w:space="0" w:color="auto"/>
              <w:bottom w:val="single" w:sz="6" w:space="0" w:color="999999"/>
              <w:right w:val="single" w:sz="4" w:space="0" w:color="auto"/>
            </w:tcBorders>
            <w:vAlign w:val="center"/>
          </w:tcPr>
          <w:p w:rsidR="00806BD1" w:rsidRDefault="00806BD1" w:rsidP="00CB40F0">
            <w:pPr>
              <w:jc w:val="center"/>
              <w:rPr>
                <w:rFonts w:ascii="Arial" w:hAnsi="Arial" w:cs="Arial"/>
                <w:b/>
                <w:bCs/>
                <w:color w:val="000000"/>
                <w:sz w:val="18"/>
                <w:szCs w:val="18"/>
              </w:rPr>
            </w:pPr>
          </w:p>
        </w:tc>
        <w:tc>
          <w:tcPr>
            <w:tcW w:w="843" w:type="dxa"/>
            <w:tcBorders>
              <w:top w:val="single" w:sz="6" w:space="0" w:color="999999"/>
              <w:left w:val="single" w:sz="4" w:space="0" w:color="auto"/>
              <w:bottom w:val="single" w:sz="6" w:space="0" w:color="999999"/>
              <w:right w:val="single" w:sz="6" w:space="0" w:color="999999"/>
            </w:tcBorders>
            <w:vAlign w:val="center"/>
          </w:tcPr>
          <w:p w:rsidR="00806BD1" w:rsidRDefault="00806BD1" w:rsidP="00CB40F0">
            <w:pPr>
              <w:jc w:val="center"/>
              <w:rPr>
                <w:rFonts w:ascii="Arial" w:hAnsi="Arial" w:cs="Arial"/>
                <w:b/>
                <w:bCs/>
                <w:color w:val="000000"/>
                <w:sz w:val="18"/>
                <w:szCs w:val="18"/>
              </w:rPr>
            </w:pPr>
          </w:p>
        </w:tc>
        <w:tc>
          <w:tcPr>
            <w:tcW w:w="733" w:type="dxa"/>
            <w:vMerge/>
            <w:tcBorders>
              <w:top w:val="single" w:sz="6" w:space="0" w:color="999999"/>
              <w:left w:val="single" w:sz="6" w:space="0" w:color="999999"/>
              <w:bottom w:val="single" w:sz="6" w:space="0" w:color="999999"/>
              <w:right w:val="single" w:sz="6" w:space="0" w:color="999999"/>
            </w:tcBorders>
            <w:vAlign w:val="center"/>
            <w:hideMark/>
          </w:tcPr>
          <w:p w:rsidR="00806BD1" w:rsidRDefault="00806BD1" w:rsidP="00276F9C">
            <w:pPr>
              <w:rPr>
                <w:rFonts w:ascii="Arial" w:hAnsi="Arial" w:cs="Arial"/>
                <w:b/>
                <w:bCs/>
                <w:color w:val="000000"/>
                <w:sz w:val="18"/>
                <w:szCs w:val="18"/>
              </w:rPr>
            </w:pPr>
          </w:p>
        </w:tc>
        <w:tc>
          <w:tcPr>
            <w:tcW w:w="18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center"/>
              <w:rPr>
                <w:rFonts w:ascii="Arial" w:hAnsi="Arial" w:cs="Arial"/>
                <w:b/>
                <w:bCs/>
                <w:color w:val="000000"/>
                <w:sz w:val="18"/>
                <w:szCs w:val="18"/>
              </w:rPr>
            </w:pPr>
            <w:r>
              <w:rPr>
                <w:rFonts w:ascii="Arial" w:hAnsi="Arial" w:cs="Arial"/>
                <w:b/>
                <w:bCs/>
                <w:color w:val="000000"/>
                <w:sz w:val="18"/>
                <w:szCs w:val="18"/>
              </w:rPr>
              <w:t>хиляди броя</w:t>
            </w:r>
          </w:p>
        </w:tc>
      </w:tr>
      <w:tr w:rsidR="00806BD1" w:rsidRPr="00806BD1" w:rsidTr="00806BD1">
        <w:trPr>
          <w:jc w:val="center"/>
        </w:trPr>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276F9C">
            <w:pPr>
              <w:rPr>
                <w:rFonts w:ascii="Arial" w:hAnsi="Arial" w:cs="Arial"/>
                <w:color w:val="FF0000"/>
                <w:sz w:val="18"/>
                <w:szCs w:val="18"/>
              </w:rPr>
            </w:pPr>
            <w:r w:rsidRPr="00806BD1">
              <w:rPr>
                <w:rFonts w:ascii="Arial" w:hAnsi="Arial" w:cs="Arial"/>
                <w:color w:val="FF0000"/>
                <w:sz w:val="18"/>
                <w:szCs w:val="18"/>
              </w:rPr>
              <w:t>Червен дъб</w:t>
            </w:r>
          </w:p>
        </w:tc>
        <w:tc>
          <w:tcPr>
            <w:tcW w:w="1276" w:type="dxa"/>
            <w:tcBorders>
              <w:top w:val="single" w:sz="6" w:space="0" w:color="999999"/>
              <w:left w:val="single" w:sz="4" w:space="0" w:color="auto"/>
              <w:bottom w:val="single" w:sz="6" w:space="0" w:color="999999"/>
              <w:right w:val="single" w:sz="4" w:space="0" w:color="auto"/>
            </w:tcBorders>
          </w:tcPr>
          <w:p w:rsidR="00806BD1" w:rsidRPr="00806BD1" w:rsidRDefault="00806BD1" w:rsidP="00276F9C">
            <w:pPr>
              <w:jc w:val="right"/>
              <w:rPr>
                <w:rFonts w:ascii="Arial" w:hAnsi="Arial" w:cs="Arial"/>
                <w:color w:val="FF0000"/>
                <w:sz w:val="18"/>
                <w:szCs w:val="18"/>
                <w:lang w:val="bg-BG"/>
              </w:rPr>
            </w:pPr>
            <w:r w:rsidRPr="00806BD1">
              <w:rPr>
                <w:rFonts w:ascii="Arial" w:hAnsi="Arial" w:cs="Arial"/>
                <w:color w:val="FF0000"/>
                <w:sz w:val="18"/>
                <w:szCs w:val="18"/>
                <w:lang w:val="bg-BG"/>
              </w:rPr>
              <w:t>6.6</w:t>
            </w:r>
          </w:p>
        </w:tc>
        <w:tc>
          <w:tcPr>
            <w:tcW w:w="1276" w:type="dxa"/>
            <w:tcBorders>
              <w:top w:val="single" w:sz="6" w:space="0" w:color="999999"/>
              <w:left w:val="single" w:sz="4" w:space="0" w:color="auto"/>
              <w:bottom w:val="single" w:sz="6" w:space="0" w:color="999999"/>
              <w:right w:val="single" w:sz="4" w:space="0" w:color="auto"/>
            </w:tcBorders>
            <w:tcMar>
              <w:top w:w="30" w:type="dxa"/>
              <w:left w:w="30" w:type="dxa"/>
              <w:bottom w:w="30" w:type="dxa"/>
              <w:right w:w="30" w:type="dxa"/>
            </w:tcMar>
            <w:vAlign w:val="center"/>
            <w:hideMark/>
          </w:tcPr>
          <w:p w:rsidR="00806BD1" w:rsidRPr="00806BD1" w:rsidRDefault="00806BD1" w:rsidP="00276F9C">
            <w:pPr>
              <w:jc w:val="right"/>
              <w:rPr>
                <w:rFonts w:ascii="Arial" w:hAnsi="Arial" w:cs="Arial"/>
                <w:color w:val="FF0000"/>
                <w:sz w:val="18"/>
                <w:szCs w:val="18"/>
              </w:rPr>
            </w:pPr>
            <w:r w:rsidRPr="00806BD1">
              <w:rPr>
                <w:rFonts w:ascii="Arial" w:hAnsi="Arial" w:cs="Arial"/>
                <w:color w:val="FF0000"/>
                <w:sz w:val="18"/>
                <w:szCs w:val="18"/>
              </w:rPr>
              <w:t>-</w:t>
            </w:r>
          </w:p>
        </w:tc>
        <w:tc>
          <w:tcPr>
            <w:tcW w:w="843" w:type="dxa"/>
            <w:tcBorders>
              <w:top w:val="single" w:sz="6" w:space="0" w:color="999999"/>
              <w:left w:val="single" w:sz="4" w:space="0" w:color="auto"/>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276F9C">
            <w:pPr>
              <w:jc w:val="right"/>
              <w:rPr>
                <w:rFonts w:ascii="Arial" w:hAnsi="Arial" w:cs="Arial"/>
                <w:color w:val="FF0000"/>
                <w:sz w:val="18"/>
                <w:szCs w:val="18"/>
              </w:rPr>
            </w:pPr>
            <w:r w:rsidRPr="00806BD1">
              <w:rPr>
                <w:rFonts w:ascii="Arial" w:hAnsi="Arial" w:cs="Arial"/>
                <w:color w:val="FF0000"/>
                <w:sz w:val="18"/>
                <w:szCs w:val="18"/>
              </w:rPr>
              <w:t>6.6</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276F9C">
            <w:pPr>
              <w:jc w:val="right"/>
              <w:rPr>
                <w:rFonts w:ascii="Arial" w:hAnsi="Arial" w:cs="Arial"/>
                <w:color w:val="FF0000"/>
                <w:sz w:val="18"/>
                <w:szCs w:val="18"/>
              </w:rPr>
            </w:pPr>
            <w:r w:rsidRPr="00806BD1">
              <w:rPr>
                <w:rFonts w:ascii="Arial" w:hAnsi="Arial" w:cs="Arial"/>
                <w:color w:val="FF0000"/>
                <w:sz w:val="18"/>
                <w:szCs w:val="18"/>
              </w:rPr>
              <w:t>30.0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276F9C">
            <w:pPr>
              <w:jc w:val="right"/>
              <w:rPr>
                <w:rFonts w:ascii="Arial" w:hAnsi="Arial" w:cs="Arial"/>
                <w:color w:val="FF0000"/>
                <w:sz w:val="18"/>
                <w:szCs w:val="18"/>
              </w:rPr>
            </w:pPr>
            <w:r w:rsidRPr="00806BD1">
              <w:rPr>
                <w:rFonts w:ascii="Arial" w:hAnsi="Arial" w:cs="Arial"/>
                <w:color w:val="FF0000"/>
                <w:sz w:val="18"/>
                <w:szCs w:val="18"/>
              </w:rPr>
              <w:t>4.0</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276F9C">
            <w:pPr>
              <w:jc w:val="right"/>
              <w:rPr>
                <w:rFonts w:ascii="Arial" w:hAnsi="Arial" w:cs="Arial"/>
                <w:color w:val="FF0000"/>
                <w:sz w:val="18"/>
                <w:szCs w:val="18"/>
              </w:rPr>
            </w:pPr>
            <w:r w:rsidRPr="00806BD1">
              <w:rPr>
                <w:rFonts w:ascii="Arial" w:hAnsi="Arial" w:cs="Arial"/>
                <w:color w:val="FF0000"/>
                <w:sz w:val="18"/>
                <w:szCs w:val="18"/>
              </w:rPr>
              <w:t>26.4</w:t>
            </w:r>
          </w:p>
        </w:tc>
      </w:tr>
      <w:tr w:rsidR="00806BD1" w:rsidTr="00806BD1">
        <w:trPr>
          <w:jc w:val="center"/>
        </w:trPr>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rPr>
                <w:rFonts w:ascii="Arial" w:hAnsi="Arial" w:cs="Arial"/>
                <w:color w:val="000000"/>
                <w:sz w:val="18"/>
                <w:szCs w:val="18"/>
              </w:rPr>
            </w:pPr>
            <w:r>
              <w:rPr>
                <w:rFonts w:ascii="Arial" w:hAnsi="Arial" w:cs="Arial"/>
                <w:color w:val="000000"/>
                <w:sz w:val="18"/>
                <w:szCs w:val="18"/>
              </w:rPr>
              <w:t>Летен дъб</w:t>
            </w:r>
          </w:p>
        </w:tc>
        <w:tc>
          <w:tcPr>
            <w:tcW w:w="1276" w:type="dxa"/>
            <w:tcBorders>
              <w:top w:val="single" w:sz="6" w:space="0" w:color="999999"/>
              <w:left w:val="single" w:sz="4" w:space="0" w:color="auto"/>
              <w:bottom w:val="single" w:sz="6" w:space="0" w:color="999999"/>
              <w:right w:val="single" w:sz="4" w:space="0" w:color="auto"/>
            </w:tcBorders>
          </w:tcPr>
          <w:p w:rsidR="00806BD1" w:rsidRPr="00806BD1" w:rsidRDefault="00806BD1" w:rsidP="00276F9C">
            <w:pPr>
              <w:jc w:val="right"/>
              <w:rPr>
                <w:rFonts w:ascii="Arial" w:hAnsi="Arial" w:cs="Arial"/>
                <w:color w:val="000000"/>
                <w:sz w:val="18"/>
                <w:szCs w:val="18"/>
                <w:lang w:val="bg-BG"/>
              </w:rPr>
            </w:pPr>
            <w:r>
              <w:rPr>
                <w:rFonts w:ascii="Arial" w:hAnsi="Arial" w:cs="Arial"/>
                <w:color w:val="000000"/>
                <w:sz w:val="18"/>
                <w:szCs w:val="18"/>
                <w:lang w:val="bg-BG"/>
              </w:rPr>
              <w:t>2.0</w:t>
            </w:r>
          </w:p>
        </w:tc>
        <w:tc>
          <w:tcPr>
            <w:tcW w:w="1276" w:type="dxa"/>
            <w:tcBorders>
              <w:top w:val="single" w:sz="6" w:space="0" w:color="999999"/>
              <w:left w:val="single" w:sz="4" w:space="0" w:color="auto"/>
              <w:bottom w:val="single" w:sz="6" w:space="0" w:color="999999"/>
              <w:right w:val="single" w:sz="4" w:space="0" w:color="auto"/>
            </w:tcBorders>
            <w:tcMar>
              <w:top w:w="30" w:type="dxa"/>
              <w:left w:w="30" w:type="dxa"/>
              <w:bottom w:w="30" w:type="dxa"/>
              <w:right w:w="30" w:type="dxa"/>
            </w:tcMar>
            <w:vAlign w:val="center"/>
            <w:hideMark/>
          </w:tcPr>
          <w:p w:rsidR="00806BD1" w:rsidRDefault="00806BD1" w:rsidP="00276F9C">
            <w:pPr>
              <w:jc w:val="right"/>
              <w:rPr>
                <w:rFonts w:ascii="Arial" w:hAnsi="Arial" w:cs="Arial"/>
                <w:color w:val="000000"/>
                <w:sz w:val="18"/>
                <w:szCs w:val="18"/>
              </w:rPr>
            </w:pPr>
            <w:r>
              <w:rPr>
                <w:rFonts w:ascii="Arial" w:hAnsi="Arial" w:cs="Arial"/>
                <w:color w:val="000000"/>
                <w:sz w:val="18"/>
                <w:szCs w:val="18"/>
              </w:rPr>
              <w:t>-</w:t>
            </w:r>
          </w:p>
        </w:tc>
        <w:tc>
          <w:tcPr>
            <w:tcW w:w="843" w:type="dxa"/>
            <w:tcBorders>
              <w:top w:val="single" w:sz="6" w:space="0" w:color="999999"/>
              <w:left w:val="single" w:sz="4" w:space="0" w:color="auto"/>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right"/>
              <w:rPr>
                <w:rFonts w:ascii="Arial" w:hAnsi="Arial" w:cs="Arial"/>
                <w:color w:val="000000"/>
                <w:sz w:val="18"/>
                <w:szCs w:val="18"/>
              </w:rPr>
            </w:pPr>
            <w:r>
              <w:rPr>
                <w:rFonts w:ascii="Arial" w:hAnsi="Arial" w:cs="Arial"/>
                <w:color w:val="000000"/>
                <w:sz w:val="18"/>
                <w:szCs w:val="18"/>
              </w:rPr>
              <w:t>2.0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right"/>
              <w:rPr>
                <w:rFonts w:ascii="Arial" w:hAnsi="Arial" w:cs="Arial"/>
                <w:color w:val="000000"/>
                <w:sz w:val="18"/>
                <w:szCs w:val="18"/>
              </w:rPr>
            </w:pPr>
            <w:r>
              <w:rPr>
                <w:rFonts w:ascii="Arial" w:hAnsi="Arial" w:cs="Arial"/>
                <w:color w:val="000000"/>
                <w:sz w:val="18"/>
                <w:szCs w:val="18"/>
              </w:rPr>
              <w:t>9.1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276F9C">
            <w:pPr>
              <w:jc w:val="right"/>
              <w:rPr>
                <w:rFonts w:ascii="Arial" w:hAnsi="Arial" w:cs="Arial"/>
                <w:color w:val="FF0000"/>
                <w:sz w:val="18"/>
                <w:szCs w:val="18"/>
              </w:rPr>
            </w:pPr>
            <w:r w:rsidRPr="00806BD1">
              <w:rPr>
                <w:rFonts w:ascii="Arial" w:hAnsi="Arial" w:cs="Arial"/>
                <w:color w:val="FF0000"/>
                <w:sz w:val="18"/>
                <w:szCs w:val="18"/>
              </w:rPr>
              <w:t>6.7</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276F9C">
            <w:pPr>
              <w:jc w:val="right"/>
              <w:rPr>
                <w:rFonts w:ascii="Arial" w:hAnsi="Arial" w:cs="Arial"/>
                <w:color w:val="FF0000"/>
                <w:sz w:val="18"/>
                <w:szCs w:val="18"/>
              </w:rPr>
            </w:pPr>
            <w:r w:rsidRPr="00806BD1">
              <w:rPr>
                <w:rFonts w:ascii="Arial" w:hAnsi="Arial" w:cs="Arial"/>
                <w:color w:val="FF0000"/>
                <w:sz w:val="18"/>
                <w:szCs w:val="18"/>
              </w:rPr>
              <w:t>13.4</w:t>
            </w:r>
          </w:p>
        </w:tc>
      </w:tr>
      <w:tr w:rsidR="00806BD1" w:rsidTr="00806BD1">
        <w:trPr>
          <w:jc w:val="center"/>
        </w:trPr>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806BD1">
            <w:pPr>
              <w:rPr>
                <w:rFonts w:ascii="Arial" w:hAnsi="Arial" w:cs="Arial"/>
                <w:color w:val="000000"/>
                <w:sz w:val="18"/>
                <w:szCs w:val="18"/>
              </w:rPr>
            </w:pPr>
            <w:r>
              <w:rPr>
                <w:rFonts w:ascii="Arial" w:hAnsi="Arial" w:cs="Arial"/>
                <w:color w:val="000000"/>
                <w:sz w:val="18"/>
                <w:szCs w:val="18"/>
              </w:rPr>
              <w:t>Цер</w:t>
            </w:r>
          </w:p>
        </w:tc>
        <w:tc>
          <w:tcPr>
            <w:tcW w:w="1276" w:type="dxa"/>
            <w:tcBorders>
              <w:top w:val="single" w:sz="6" w:space="0" w:color="999999"/>
              <w:left w:val="single" w:sz="4" w:space="0" w:color="auto"/>
              <w:bottom w:val="single" w:sz="6" w:space="0" w:color="999999"/>
              <w:right w:val="single" w:sz="4" w:space="0" w:color="auto"/>
            </w:tcBorders>
            <w:vAlign w:val="center"/>
          </w:tcPr>
          <w:p w:rsidR="00806BD1" w:rsidRDefault="00806BD1" w:rsidP="00806BD1">
            <w:pPr>
              <w:jc w:val="right"/>
              <w:rPr>
                <w:rFonts w:ascii="Arial" w:hAnsi="Arial" w:cs="Arial"/>
                <w:color w:val="000000"/>
                <w:sz w:val="18"/>
                <w:szCs w:val="18"/>
              </w:rPr>
            </w:pPr>
            <w:r>
              <w:rPr>
                <w:rFonts w:ascii="Arial" w:hAnsi="Arial" w:cs="Arial"/>
                <w:color w:val="000000"/>
                <w:sz w:val="18"/>
                <w:szCs w:val="18"/>
              </w:rPr>
              <w:t>-</w:t>
            </w:r>
          </w:p>
        </w:tc>
        <w:tc>
          <w:tcPr>
            <w:tcW w:w="1276" w:type="dxa"/>
            <w:tcBorders>
              <w:top w:val="single" w:sz="6" w:space="0" w:color="999999"/>
              <w:left w:val="single" w:sz="4" w:space="0" w:color="auto"/>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806BD1">
            <w:pPr>
              <w:jc w:val="right"/>
              <w:rPr>
                <w:rFonts w:ascii="Arial" w:hAnsi="Arial" w:cs="Arial"/>
                <w:color w:val="000000"/>
                <w:sz w:val="18"/>
                <w:szCs w:val="18"/>
              </w:rPr>
            </w:pPr>
            <w:r>
              <w:rPr>
                <w:rFonts w:ascii="Arial" w:hAnsi="Arial" w:cs="Arial"/>
                <w:color w:val="000000"/>
                <w:sz w:val="18"/>
                <w:szCs w:val="18"/>
              </w:rPr>
              <w:t>8.7</w:t>
            </w:r>
          </w:p>
        </w:tc>
        <w:tc>
          <w:tcPr>
            <w:tcW w:w="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806BD1">
            <w:pPr>
              <w:jc w:val="right"/>
              <w:rPr>
                <w:rFonts w:ascii="Arial" w:hAnsi="Arial" w:cs="Arial"/>
                <w:color w:val="000000"/>
                <w:sz w:val="18"/>
                <w:szCs w:val="18"/>
              </w:rPr>
            </w:pPr>
            <w:r>
              <w:rPr>
                <w:rFonts w:ascii="Arial" w:hAnsi="Arial" w:cs="Arial"/>
                <w:color w:val="000000"/>
                <w:sz w:val="18"/>
                <w:szCs w:val="18"/>
              </w:rPr>
              <w:t>8.7</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806BD1">
            <w:pPr>
              <w:jc w:val="right"/>
              <w:rPr>
                <w:rFonts w:ascii="Arial" w:hAnsi="Arial" w:cs="Arial"/>
                <w:color w:val="000000"/>
                <w:sz w:val="18"/>
                <w:szCs w:val="18"/>
              </w:rPr>
            </w:pPr>
            <w:r>
              <w:rPr>
                <w:rFonts w:ascii="Arial" w:hAnsi="Arial" w:cs="Arial"/>
                <w:color w:val="000000"/>
                <w:sz w:val="18"/>
                <w:szCs w:val="18"/>
              </w:rPr>
              <w:t>39.5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6.7</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58.3</w:t>
            </w:r>
          </w:p>
        </w:tc>
      </w:tr>
      <w:tr w:rsidR="00806BD1" w:rsidRPr="00806BD1" w:rsidTr="00806BD1">
        <w:trPr>
          <w:jc w:val="center"/>
        </w:trPr>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rPr>
                <w:rFonts w:ascii="Arial" w:hAnsi="Arial" w:cs="Arial"/>
                <w:color w:val="FF0000"/>
                <w:sz w:val="18"/>
                <w:szCs w:val="18"/>
              </w:rPr>
            </w:pPr>
            <w:r w:rsidRPr="00806BD1">
              <w:rPr>
                <w:rFonts w:ascii="Arial" w:hAnsi="Arial" w:cs="Arial"/>
                <w:color w:val="FF0000"/>
                <w:sz w:val="18"/>
                <w:szCs w:val="18"/>
              </w:rPr>
              <w:t>Акация</w:t>
            </w:r>
          </w:p>
        </w:tc>
        <w:tc>
          <w:tcPr>
            <w:tcW w:w="1276" w:type="dxa"/>
            <w:tcBorders>
              <w:top w:val="single" w:sz="6" w:space="0" w:color="999999"/>
              <w:left w:val="single" w:sz="6" w:space="0" w:color="999999"/>
              <w:bottom w:val="single" w:sz="6" w:space="0" w:color="999999"/>
              <w:right w:val="single" w:sz="6" w:space="0" w:color="999999"/>
            </w:tcBorders>
            <w:vAlign w:val="center"/>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0.8</w:t>
            </w:r>
          </w:p>
        </w:tc>
        <w:tc>
          <w:tcPr>
            <w:tcW w:w="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0.8</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3.6</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5.0</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4.0</w:t>
            </w:r>
          </w:p>
        </w:tc>
      </w:tr>
      <w:tr w:rsidR="00806BD1" w:rsidTr="00806BD1">
        <w:trPr>
          <w:jc w:val="center"/>
        </w:trPr>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rPr>
                <w:rFonts w:ascii="Arial" w:hAnsi="Arial" w:cs="Arial"/>
                <w:color w:val="000000"/>
                <w:sz w:val="18"/>
                <w:szCs w:val="18"/>
              </w:rPr>
            </w:pPr>
            <w:r>
              <w:rPr>
                <w:rFonts w:ascii="Arial" w:hAnsi="Arial" w:cs="Arial"/>
                <w:color w:val="000000"/>
                <w:sz w:val="18"/>
                <w:szCs w:val="18"/>
              </w:rPr>
              <w:t>Сребролистна липа</w:t>
            </w:r>
          </w:p>
        </w:tc>
        <w:tc>
          <w:tcPr>
            <w:tcW w:w="1276" w:type="dxa"/>
            <w:tcBorders>
              <w:top w:val="single" w:sz="6" w:space="0" w:color="999999"/>
              <w:left w:val="single" w:sz="6" w:space="0" w:color="999999"/>
              <w:bottom w:val="single" w:sz="6" w:space="0" w:color="999999"/>
              <w:right w:val="single" w:sz="6" w:space="0" w:color="999999"/>
            </w:tcBorders>
          </w:tcPr>
          <w:p w:rsidR="00806BD1" w:rsidRPr="00806BD1" w:rsidRDefault="00806BD1" w:rsidP="00276F9C">
            <w:pPr>
              <w:jc w:val="right"/>
              <w:rPr>
                <w:rFonts w:ascii="Arial" w:hAnsi="Arial" w:cs="Arial"/>
                <w:color w:val="000000"/>
                <w:sz w:val="18"/>
                <w:szCs w:val="18"/>
                <w:lang w:val="bg-BG"/>
              </w:rPr>
            </w:pPr>
            <w:r>
              <w:rPr>
                <w:rFonts w:ascii="Arial" w:hAnsi="Arial" w:cs="Arial"/>
                <w:color w:val="000000"/>
                <w:sz w:val="18"/>
                <w:szCs w:val="18"/>
                <w:lang w:val="bg-BG"/>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right"/>
              <w:rPr>
                <w:rFonts w:ascii="Arial" w:hAnsi="Arial" w:cs="Arial"/>
                <w:color w:val="000000"/>
                <w:sz w:val="18"/>
                <w:szCs w:val="18"/>
              </w:rPr>
            </w:pPr>
            <w:r>
              <w:rPr>
                <w:rFonts w:ascii="Arial" w:hAnsi="Arial" w:cs="Arial"/>
                <w:color w:val="000000"/>
                <w:sz w:val="18"/>
                <w:szCs w:val="18"/>
              </w:rPr>
              <w:t>-</w:t>
            </w:r>
          </w:p>
        </w:tc>
        <w:tc>
          <w:tcPr>
            <w:tcW w:w="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right"/>
              <w:rPr>
                <w:rFonts w:ascii="Arial" w:hAnsi="Arial" w:cs="Arial"/>
                <w:color w:val="000000"/>
                <w:sz w:val="18"/>
                <w:szCs w:val="18"/>
              </w:rPr>
            </w:pPr>
            <w:r>
              <w:rPr>
                <w:rFonts w:ascii="Arial" w:hAnsi="Arial" w:cs="Arial"/>
                <w:color w:val="000000"/>
                <w:sz w:val="18"/>
                <w:szCs w:val="18"/>
              </w:rPr>
              <w:t>2.0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right"/>
              <w:rPr>
                <w:rFonts w:ascii="Arial" w:hAnsi="Arial" w:cs="Arial"/>
                <w:color w:val="000000"/>
                <w:sz w:val="18"/>
                <w:szCs w:val="18"/>
              </w:rPr>
            </w:pPr>
            <w:r>
              <w:rPr>
                <w:rFonts w:ascii="Arial" w:hAnsi="Arial" w:cs="Arial"/>
                <w:color w:val="000000"/>
                <w:sz w:val="18"/>
                <w:szCs w:val="18"/>
              </w:rPr>
              <w:t>9.1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276F9C">
            <w:pPr>
              <w:jc w:val="right"/>
              <w:rPr>
                <w:rFonts w:ascii="Arial" w:hAnsi="Arial" w:cs="Arial"/>
                <w:color w:val="FF0000"/>
                <w:sz w:val="18"/>
                <w:szCs w:val="18"/>
              </w:rPr>
            </w:pPr>
            <w:r w:rsidRPr="00806BD1">
              <w:rPr>
                <w:rFonts w:ascii="Arial" w:hAnsi="Arial" w:cs="Arial"/>
                <w:color w:val="FF0000"/>
                <w:sz w:val="18"/>
                <w:szCs w:val="18"/>
              </w:rPr>
              <w:t>4.0</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276F9C">
            <w:pPr>
              <w:jc w:val="right"/>
              <w:rPr>
                <w:rFonts w:ascii="Arial" w:hAnsi="Arial" w:cs="Arial"/>
                <w:color w:val="FF0000"/>
                <w:sz w:val="18"/>
                <w:szCs w:val="18"/>
              </w:rPr>
            </w:pPr>
            <w:r w:rsidRPr="00806BD1">
              <w:rPr>
                <w:rFonts w:ascii="Arial" w:hAnsi="Arial" w:cs="Arial"/>
                <w:color w:val="FF0000"/>
                <w:sz w:val="18"/>
                <w:szCs w:val="18"/>
              </w:rPr>
              <w:t>8.0</w:t>
            </w:r>
          </w:p>
        </w:tc>
      </w:tr>
      <w:tr w:rsidR="00806BD1" w:rsidRPr="00806BD1" w:rsidTr="00806BD1">
        <w:trPr>
          <w:jc w:val="center"/>
        </w:trPr>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rPr>
                <w:rFonts w:ascii="Arial" w:hAnsi="Arial" w:cs="Arial"/>
                <w:color w:val="FF0000"/>
                <w:sz w:val="18"/>
                <w:szCs w:val="18"/>
              </w:rPr>
            </w:pPr>
            <w:r w:rsidRPr="00806BD1">
              <w:rPr>
                <w:rFonts w:ascii="Arial" w:hAnsi="Arial" w:cs="Arial"/>
                <w:color w:val="FF0000"/>
                <w:sz w:val="18"/>
                <w:szCs w:val="18"/>
              </w:rPr>
              <w:t>тп Bachelieri</w:t>
            </w:r>
          </w:p>
        </w:tc>
        <w:tc>
          <w:tcPr>
            <w:tcW w:w="1276" w:type="dxa"/>
            <w:tcBorders>
              <w:top w:val="single" w:sz="6" w:space="0" w:color="999999"/>
              <w:left w:val="single" w:sz="6" w:space="0" w:color="999999"/>
              <w:bottom w:val="single" w:sz="6" w:space="0" w:color="999999"/>
              <w:right w:val="single" w:sz="6" w:space="0" w:color="999999"/>
            </w:tcBorders>
            <w:vAlign w:val="center"/>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0.3</w:t>
            </w:r>
          </w:p>
        </w:tc>
        <w:tc>
          <w:tcPr>
            <w:tcW w:w="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0.3</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1.4</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0.8</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0.2</w:t>
            </w:r>
          </w:p>
        </w:tc>
      </w:tr>
      <w:tr w:rsidR="00806BD1" w:rsidTr="00806BD1">
        <w:trPr>
          <w:jc w:val="center"/>
        </w:trPr>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806BD1">
            <w:pPr>
              <w:rPr>
                <w:rFonts w:ascii="Arial" w:hAnsi="Arial" w:cs="Arial"/>
                <w:color w:val="000000"/>
                <w:sz w:val="18"/>
                <w:szCs w:val="18"/>
              </w:rPr>
            </w:pPr>
            <w:r>
              <w:rPr>
                <w:rFonts w:ascii="Arial" w:hAnsi="Arial" w:cs="Arial"/>
                <w:color w:val="000000"/>
                <w:sz w:val="18"/>
                <w:szCs w:val="18"/>
              </w:rPr>
              <w:t>тп I-214</w:t>
            </w:r>
          </w:p>
        </w:tc>
        <w:tc>
          <w:tcPr>
            <w:tcW w:w="1276" w:type="dxa"/>
            <w:tcBorders>
              <w:top w:val="single" w:sz="6" w:space="0" w:color="999999"/>
              <w:left w:val="single" w:sz="6" w:space="0" w:color="999999"/>
              <w:bottom w:val="single" w:sz="6" w:space="0" w:color="999999"/>
              <w:right w:val="single" w:sz="6" w:space="0" w:color="999999"/>
            </w:tcBorders>
            <w:vAlign w:val="center"/>
          </w:tcPr>
          <w:p w:rsidR="00806BD1" w:rsidRDefault="00806BD1" w:rsidP="00806BD1">
            <w:pPr>
              <w:jc w:val="right"/>
              <w:rPr>
                <w:rFonts w:ascii="Arial" w:hAnsi="Arial" w:cs="Arial"/>
                <w:color w:val="000000"/>
                <w:sz w:val="18"/>
                <w:szCs w:val="18"/>
              </w:rPr>
            </w:pPr>
            <w:r>
              <w:rPr>
                <w:rFonts w:ascii="Arial" w:hAnsi="Arial"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806BD1">
            <w:pPr>
              <w:jc w:val="right"/>
              <w:rPr>
                <w:rFonts w:ascii="Arial" w:hAnsi="Arial" w:cs="Arial"/>
                <w:color w:val="000000"/>
                <w:sz w:val="18"/>
                <w:szCs w:val="18"/>
              </w:rPr>
            </w:pPr>
            <w:r>
              <w:rPr>
                <w:rFonts w:ascii="Arial" w:hAnsi="Arial" w:cs="Arial"/>
                <w:color w:val="000000"/>
                <w:sz w:val="18"/>
                <w:szCs w:val="18"/>
              </w:rPr>
              <w:t>1.6</w:t>
            </w:r>
          </w:p>
        </w:tc>
        <w:tc>
          <w:tcPr>
            <w:tcW w:w="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806BD1">
            <w:pPr>
              <w:jc w:val="right"/>
              <w:rPr>
                <w:rFonts w:ascii="Arial" w:hAnsi="Arial" w:cs="Arial"/>
                <w:color w:val="000000"/>
                <w:sz w:val="18"/>
                <w:szCs w:val="18"/>
              </w:rPr>
            </w:pPr>
            <w:r>
              <w:rPr>
                <w:rFonts w:ascii="Arial" w:hAnsi="Arial" w:cs="Arial"/>
                <w:color w:val="000000"/>
                <w:sz w:val="18"/>
                <w:szCs w:val="18"/>
              </w:rPr>
              <w:t>1.6</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806BD1">
            <w:pPr>
              <w:jc w:val="right"/>
              <w:rPr>
                <w:rFonts w:ascii="Arial" w:hAnsi="Arial" w:cs="Arial"/>
                <w:color w:val="000000"/>
                <w:sz w:val="18"/>
                <w:szCs w:val="18"/>
              </w:rPr>
            </w:pPr>
            <w:r>
              <w:rPr>
                <w:rFonts w:ascii="Arial" w:hAnsi="Arial" w:cs="Arial"/>
                <w:color w:val="000000"/>
                <w:sz w:val="18"/>
                <w:szCs w:val="18"/>
              </w:rPr>
              <w:t>7.3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0.5</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806BD1">
            <w:pPr>
              <w:jc w:val="right"/>
              <w:rPr>
                <w:rFonts w:ascii="Arial" w:hAnsi="Arial" w:cs="Arial"/>
                <w:color w:val="FF0000"/>
                <w:sz w:val="18"/>
                <w:szCs w:val="18"/>
              </w:rPr>
            </w:pPr>
            <w:r w:rsidRPr="00806BD1">
              <w:rPr>
                <w:rFonts w:ascii="Arial" w:hAnsi="Arial" w:cs="Arial"/>
                <w:color w:val="FF0000"/>
                <w:sz w:val="18"/>
                <w:szCs w:val="18"/>
              </w:rPr>
              <w:t>0.8</w:t>
            </w:r>
          </w:p>
        </w:tc>
      </w:tr>
      <w:tr w:rsidR="00806BD1" w:rsidTr="00806BD1">
        <w:trPr>
          <w:jc w:val="center"/>
        </w:trPr>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center"/>
              <w:rPr>
                <w:rFonts w:ascii="Arial" w:hAnsi="Arial" w:cs="Arial"/>
                <w:b/>
                <w:bCs/>
                <w:color w:val="000000"/>
                <w:sz w:val="18"/>
                <w:szCs w:val="18"/>
              </w:rPr>
            </w:pPr>
            <w:r>
              <w:rPr>
                <w:rFonts w:ascii="Arial" w:hAnsi="Arial"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Pr>
          <w:p w:rsidR="00806BD1" w:rsidRPr="00806BD1" w:rsidRDefault="00806BD1" w:rsidP="00276F9C">
            <w:pPr>
              <w:jc w:val="right"/>
              <w:rPr>
                <w:rFonts w:ascii="Arial" w:hAnsi="Arial" w:cs="Arial"/>
                <w:b/>
                <w:bCs/>
                <w:color w:val="000000"/>
                <w:sz w:val="18"/>
                <w:szCs w:val="18"/>
                <w:lang w:val="bg-BG"/>
              </w:rPr>
            </w:pPr>
            <w:r>
              <w:rPr>
                <w:rFonts w:ascii="Arial" w:hAnsi="Arial" w:cs="Arial"/>
                <w:b/>
                <w:bCs/>
                <w:color w:val="000000"/>
                <w:sz w:val="18"/>
                <w:szCs w:val="18"/>
                <w:lang w:val="bg-BG"/>
              </w:rPr>
              <w:t>10.6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right"/>
              <w:rPr>
                <w:rFonts w:ascii="Arial" w:hAnsi="Arial" w:cs="Arial"/>
                <w:b/>
                <w:bCs/>
                <w:color w:val="000000"/>
                <w:sz w:val="18"/>
                <w:szCs w:val="18"/>
              </w:rPr>
            </w:pPr>
            <w:r>
              <w:rPr>
                <w:rFonts w:ascii="Arial" w:hAnsi="Arial" w:cs="Arial"/>
                <w:b/>
                <w:bCs/>
                <w:color w:val="000000"/>
                <w:sz w:val="18"/>
                <w:szCs w:val="18"/>
              </w:rPr>
              <w:t>11.4</w:t>
            </w:r>
          </w:p>
        </w:tc>
        <w:tc>
          <w:tcPr>
            <w:tcW w:w="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right"/>
              <w:rPr>
                <w:rFonts w:ascii="Arial" w:hAnsi="Arial" w:cs="Arial"/>
                <w:b/>
                <w:bCs/>
                <w:color w:val="000000"/>
                <w:sz w:val="18"/>
                <w:szCs w:val="18"/>
              </w:rPr>
            </w:pPr>
            <w:r>
              <w:rPr>
                <w:rFonts w:ascii="Arial" w:hAnsi="Arial" w:cs="Arial"/>
                <w:b/>
                <w:bCs/>
                <w:color w:val="000000"/>
                <w:sz w:val="18"/>
                <w:szCs w:val="18"/>
              </w:rPr>
              <w:t>22.0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Default="00806BD1" w:rsidP="00276F9C">
            <w:pPr>
              <w:jc w:val="right"/>
              <w:rPr>
                <w:rFonts w:ascii="Arial" w:hAnsi="Arial" w:cs="Arial"/>
                <w:b/>
                <w:bCs/>
                <w:color w:val="000000"/>
                <w:sz w:val="18"/>
                <w:szCs w:val="18"/>
              </w:rPr>
            </w:pPr>
            <w:r>
              <w:rPr>
                <w:rFonts w:ascii="Arial" w:hAnsi="Arial" w:cs="Arial"/>
                <w:b/>
                <w:bCs/>
                <w:color w:val="000000"/>
                <w:sz w:val="18"/>
                <w:szCs w:val="18"/>
              </w:rPr>
              <w:t>100.0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276F9C">
            <w:pPr>
              <w:jc w:val="right"/>
              <w:rPr>
                <w:rFonts w:ascii="Arial" w:hAnsi="Arial" w:cs="Arial"/>
                <w:b/>
                <w:bCs/>
                <w:color w:val="FF0000"/>
                <w:sz w:val="18"/>
                <w:szCs w:val="18"/>
              </w:rPr>
            </w:pPr>
            <w:r w:rsidRPr="00806BD1">
              <w:rPr>
                <w:rFonts w:ascii="Arial" w:hAnsi="Arial" w:cs="Arial"/>
                <w:b/>
                <w:bCs/>
                <w:color w:val="FF0000"/>
                <w:sz w:val="18"/>
                <w:szCs w:val="18"/>
              </w:rPr>
              <w:t>-</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6BD1" w:rsidRPr="00806BD1" w:rsidRDefault="00806BD1" w:rsidP="00276F9C">
            <w:pPr>
              <w:jc w:val="right"/>
              <w:rPr>
                <w:rFonts w:ascii="Arial" w:hAnsi="Arial" w:cs="Arial"/>
                <w:b/>
                <w:bCs/>
                <w:color w:val="FF0000"/>
                <w:sz w:val="18"/>
                <w:szCs w:val="18"/>
              </w:rPr>
            </w:pPr>
            <w:r w:rsidRPr="00806BD1">
              <w:rPr>
                <w:rFonts w:ascii="Arial" w:hAnsi="Arial" w:cs="Arial"/>
                <w:b/>
                <w:bCs/>
                <w:color w:val="FF0000"/>
                <w:sz w:val="18"/>
                <w:szCs w:val="18"/>
              </w:rPr>
              <w:t>111.1</w:t>
            </w:r>
          </w:p>
        </w:tc>
      </w:tr>
    </w:tbl>
    <w:p w:rsidR="00CC4849" w:rsidRPr="009579BE" w:rsidRDefault="00CC4849" w:rsidP="00CC4849">
      <w:pPr>
        <w:pStyle w:val="PlainText"/>
        <w:jc w:val="both"/>
        <w:rPr>
          <w:rFonts w:ascii="Arial" w:hAnsi="Arial" w:cs="Arial"/>
          <w:color w:val="FF0000"/>
          <w:sz w:val="18"/>
          <w:szCs w:val="18"/>
          <w:lang w:val="bg-BG"/>
        </w:rPr>
      </w:pPr>
    </w:p>
    <w:p w:rsidR="00064020" w:rsidRPr="009579BE" w:rsidRDefault="00064020" w:rsidP="0027631C">
      <w:pPr>
        <w:pStyle w:val="PlainText"/>
        <w:tabs>
          <w:tab w:val="left" w:pos="142"/>
        </w:tabs>
        <w:jc w:val="center"/>
        <w:outlineLvl w:val="0"/>
        <w:rPr>
          <w:rFonts w:ascii="Times New Roman" w:hAnsi="Times New Roman"/>
          <w:b/>
          <w:i/>
          <w:color w:val="FF0000"/>
          <w:sz w:val="40"/>
          <w:lang w:val="bg-BG"/>
        </w:rPr>
      </w:pPr>
    </w:p>
    <w:p w:rsidR="00DD7E5A" w:rsidRPr="009579BE" w:rsidRDefault="00DD7E5A" w:rsidP="0027631C">
      <w:pPr>
        <w:pStyle w:val="PlainText"/>
        <w:tabs>
          <w:tab w:val="left" w:pos="142"/>
        </w:tabs>
        <w:jc w:val="center"/>
        <w:outlineLvl w:val="0"/>
        <w:rPr>
          <w:rFonts w:ascii="Times New Roman" w:hAnsi="Times New Roman"/>
          <w:b/>
          <w:i/>
          <w:color w:val="FF0000"/>
          <w:sz w:val="40"/>
          <w:lang w:val="bg-BG"/>
        </w:rPr>
      </w:pPr>
    </w:p>
    <w:p w:rsidR="00DD7E5A" w:rsidRPr="009579BE" w:rsidRDefault="00DD7E5A" w:rsidP="0027631C">
      <w:pPr>
        <w:pStyle w:val="PlainText"/>
        <w:tabs>
          <w:tab w:val="left" w:pos="142"/>
        </w:tabs>
        <w:jc w:val="center"/>
        <w:outlineLvl w:val="0"/>
        <w:rPr>
          <w:rFonts w:ascii="Times New Roman" w:hAnsi="Times New Roman"/>
          <w:b/>
          <w:i/>
          <w:color w:val="FF0000"/>
          <w:sz w:val="40"/>
          <w:lang w:val="bg-BG"/>
        </w:rPr>
      </w:pPr>
    </w:p>
    <w:p w:rsidR="003F24A9" w:rsidRPr="009579BE" w:rsidRDefault="003F24A9" w:rsidP="0027631C">
      <w:pPr>
        <w:pStyle w:val="PlainText"/>
        <w:tabs>
          <w:tab w:val="left" w:pos="142"/>
        </w:tabs>
        <w:jc w:val="center"/>
        <w:outlineLvl w:val="0"/>
        <w:rPr>
          <w:rFonts w:ascii="Times New Roman" w:hAnsi="Times New Roman"/>
          <w:b/>
          <w:i/>
          <w:color w:val="FF0000"/>
          <w:sz w:val="40"/>
        </w:rPr>
      </w:pPr>
    </w:p>
    <w:p w:rsidR="00DE412D" w:rsidRPr="009579BE" w:rsidRDefault="00DE412D" w:rsidP="0027631C">
      <w:pPr>
        <w:pStyle w:val="PlainText"/>
        <w:tabs>
          <w:tab w:val="left" w:pos="142"/>
        </w:tabs>
        <w:jc w:val="center"/>
        <w:outlineLvl w:val="0"/>
        <w:rPr>
          <w:rFonts w:ascii="Times New Roman" w:hAnsi="Times New Roman"/>
          <w:b/>
          <w:i/>
          <w:color w:val="FF0000"/>
          <w:sz w:val="40"/>
          <w:lang w:val="bg-BG"/>
        </w:rPr>
      </w:pPr>
    </w:p>
    <w:p w:rsidR="003E7CA1" w:rsidRPr="009579BE" w:rsidRDefault="003E7CA1" w:rsidP="0027631C">
      <w:pPr>
        <w:pStyle w:val="PlainText"/>
        <w:tabs>
          <w:tab w:val="left" w:pos="142"/>
        </w:tabs>
        <w:jc w:val="center"/>
        <w:outlineLvl w:val="0"/>
        <w:rPr>
          <w:rFonts w:ascii="Times New Roman" w:hAnsi="Times New Roman"/>
          <w:b/>
          <w:i/>
          <w:color w:val="FF0000"/>
          <w:sz w:val="40"/>
          <w:lang w:val="bg-BG"/>
        </w:rPr>
      </w:pPr>
    </w:p>
    <w:p w:rsidR="003E7CA1" w:rsidRPr="009579BE" w:rsidRDefault="003E7CA1" w:rsidP="0027631C">
      <w:pPr>
        <w:pStyle w:val="PlainText"/>
        <w:tabs>
          <w:tab w:val="left" w:pos="142"/>
        </w:tabs>
        <w:jc w:val="center"/>
        <w:outlineLvl w:val="0"/>
        <w:rPr>
          <w:rFonts w:ascii="Times New Roman" w:hAnsi="Times New Roman"/>
          <w:b/>
          <w:i/>
          <w:color w:val="FF0000"/>
          <w:sz w:val="40"/>
          <w:lang w:val="bg-BG"/>
        </w:rPr>
      </w:pPr>
    </w:p>
    <w:p w:rsidR="003E7CA1" w:rsidRPr="009579BE" w:rsidRDefault="003E7CA1" w:rsidP="0027631C">
      <w:pPr>
        <w:pStyle w:val="PlainText"/>
        <w:tabs>
          <w:tab w:val="left" w:pos="142"/>
        </w:tabs>
        <w:jc w:val="center"/>
        <w:outlineLvl w:val="0"/>
        <w:rPr>
          <w:rFonts w:ascii="Times New Roman" w:hAnsi="Times New Roman"/>
          <w:b/>
          <w:i/>
          <w:color w:val="FF0000"/>
          <w:sz w:val="40"/>
          <w:lang w:val="bg-BG"/>
        </w:rPr>
      </w:pPr>
    </w:p>
    <w:p w:rsidR="003E7CA1" w:rsidRPr="009579BE" w:rsidRDefault="003E7CA1" w:rsidP="0027631C">
      <w:pPr>
        <w:pStyle w:val="PlainText"/>
        <w:tabs>
          <w:tab w:val="left" w:pos="142"/>
        </w:tabs>
        <w:jc w:val="center"/>
        <w:outlineLvl w:val="0"/>
        <w:rPr>
          <w:rFonts w:ascii="Times New Roman" w:hAnsi="Times New Roman"/>
          <w:b/>
          <w:i/>
          <w:color w:val="FF0000"/>
          <w:sz w:val="40"/>
          <w:lang w:val="bg-BG"/>
        </w:rPr>
      </w:pPr>
    </w:p>
    <w:p w:rsidR="003E7CA1" w:rsidRPr="009579BE" w:rsidRDefault="003E7CA1" w:rsidP="0027631C">
      <w:pPr>
        <w:pStyle w:val="PlainText"/>
        <w:tabs>
          <w:tab w:val="left" w:pos="142"/>
        </w:tabs>
        <w:jc w:val="center"/>
        <w:outlineLvl w:val="0"/>
        <w:rPr>
          <w:rFonts w:ascii="Times New Roman" w:hAnsi="Times New Roman"/>
          <w:b/>
          <w:i/>
          <w:color w:val="FF0000"/>
          <w:sz w:val="40"/>
          <w:lang w:val="bg-BG"/>
        </w:rPr>
      </w:pPr>
    </w:p>
    <w:p w:rsidR="003E7CA1" w:rsidRPr="009579BE" w:rsidRDefault="003E7CA1" w:rsidP="0027631C">
      <w:pPr>
        <w:pStyle w:val="PlainText"/>
        <w:tabs>
          <w:tab w:val="left" w:pos="142"/>
        </w:tabs>
        <w:jc w:val="center"/>
        <w:outlineLvl w:val="0"/>
        <w:rPr>
          <w:rFonts w:ascii="Times New Roman" w:hAnsi="Times New Roman"/>
          <w:b/>
          <w:i/>
          <w:color w:val="FF0000"/>
          <w:sz w:val="40"/>
          <w:lang w:val="bg-BG"/>
        </w:rPr>
      </w:pPr>
    </w:p>
    <w:p w:rsidR="003E7CA1" w:rsidRPr="00A67BD6" w:rsidRDefault="003E7CA1" w:rsidP="0027631C">
      <w:pPr>
        <w:pStyle w:val="PlainText"/>
        <w:tabs>
          <w:tab w:val="left" w:pos="142"/>
        </w:tabs>
        <w:jc w:val="center"/>
        <w:outlineLvl w:val="0"/>
        <w:rPr>
          <w:rFonts w:ascii="Times New Roman" w:hAnsi="Times New Roman"/>
          <w:b/>
          <w:i/>
          <w:sz w:val="40"/>
          <w:lang w:val="bg-BG"/>
        </w:rPr>
      </w:pPr>
    </w:p>
    <w:p w:rsidR="003F24A9" w:rsidRPr="00A67BD6" w:rsidRDefault="003F24A9" w:rsidP="0027631C">
      <w:pPr>
        <w:pStyle w:val="PlainText"/>
        <w:tabs>
          <w:tab w:val="left" w:pos="142"/>
        </w:tabs>
        <w:jc w:val="center"/>
        <w:outlineLvl w:val="0"/>
        <w:rPr>
          <w:rFonts w:ascii="Times New Roman" w:hAnsi="Times New Roman"/>
          <w:b/>
          <w:i/>
          <w:sz w:val="40"/>
        </w:rPr>
      </w:pPr>
    </w:p>
    <w:p w:rsidR="003F24A9" w:rsidRPr="00A67BD6" w:rsidRDefault="003F24A9" w:rsidP="0027631C">
      <w:pPr>
        <w:pStyle w:val="PlainText"/>
        <w:tabs>
          <w:tab w:val="left" w:pos="142"/>
        </w:tabs>
        <w:jc w:val="center"/>
        <w:outlineLvl w:val="0"/>
        <w:rPr>
          <w:rFonts w:ascii="Times New Roman" w:hAnsi="Times New Roman"/>
          <w:b/>
          <w:i/>
          <w:sz w:val="40"/>
        </w:rPr>
      </w:pPr>
    </w:p>
    <w:p w:rsidR="003F24A9" w:rsidRPr="00A67BD6" w:rsidRDefault="003F24A9" w:rsidP="0027631C">
      <w:pPr>
        <w:pStyle w:val="PlainText"/>
        <w:tabs>
          <w:tab w:val="left" w:pos="142"/>
        </w:tabs>
        <w:jc w:val="center"/>
        <w:outlineLvl w:val="0"/>
        <w:rPr>
          <w:rFonts w:ascii="Times New Roman" w:hAnsi="Times New Roman"/>
          <w:b/>
          <w:i/>
          <w:sz w:val="40"/>
        </w:rPr>
      </w:pPr>
    </w:p>
    <w:p w:rsidR="00276F9C" w:rsidRDefault="00276F9C" w:rsidP="0027631C">
      <w:pPr>
        <w:pStyle w:val="PlainText"/>
        <w:tabs>
          <w:tab w:val="left" w:pos="142"/>
        </w:tabs>
        <w:jc w:val="center"/>
        <w:outlineLvl w:val="0"/>
        <w:rPr>
          <w:rFonts w:ascii="Times New Roman" w:hAnsi="Times New Roman"/>
          <w:b/>
          <w:i/>
          <w:sz w:val="40"/>
          <w:lang w:val="bg-BG"/>
        </w:rPr>
      </w:pPr>
    </w:p>
    <w:p w:rsidR="00FC023B" w:rsidRPr="00A93FAF" w:rsidRDefault="00FC023B" w:rsidP="0027631C">
      <w:pPr>
        <w:pStyle w:val="PlainText"/>
        <w:tabs>
          <w:tab w:val="left" w:pos="142"/>
        </w:tabs>
        <w:jc w:val="center"/>
        <w:outlineLvl w:val="0"/>
        <w:rPr>
          <w:rFonts w:ascii="Times New Roman" w:hAnsi="Times New Roman"/>
          <w:b/>
          <w:sz w:val="40"/>
          <w:lang w:val="bg-BG"/>
        </w:rPr>
      </w:pPr>
      <w:r w:rsidRPr="00A93FAF">
        <w:rPr>
          <w:rFonts w:ascii="Times New Roman" w:hAnsi="Times New Roman"/>
          <w:b/>
          <w:sz w:val="40"/>
          <w:lang w:val="bg-BG"/>
        </w:rPr>
        <w:t>ПРОЕКТ  ЗА  ПАШАТА</w:t>
      </w:r>
    </w:p>
    <w:p w:rsidR="00FC023B" w:rsidRPr="00806BD1" w:rsidRDefault="004F406B" w:rsidP="0027631C">
      <w:pPr>
        <w:pStyle w:val="PlainText"/>
        <w:tabs>
          <w:tab w:val="left" w:pos="142"/>
        </w:tabs>
        <w:jc w:val="center"/>
        <w:rPr>
          <w:rFonts w:ascii="Times New Roman" w:hAnsi="Times New Roman"/>
          <w:b/>
          <w:sz w:val="40"/>
          <w:szCs w:val="40"/>
          <w:lang w:val="bg-BG"/>
        </w:rPr>
      </w:pPr>
      <w:r w:rsidRPr="00806BD1">
        <w:rPr>
          <w:rFonts w:ascii="Times New Roman" w:hAnsi="Times New Roman"/>
          <w:b/>
          <w:sz w:val="40"/>
          <w:szCs w:val="40"/>
          <w:lang w:val="bg-BG"/>
        </w:rPr>
        <w:t>н</w:t>
      </w:r>
      <w:r w:rsidR="00FC023B" w:rsidRPr="00806BD1">
        <w:rPr>
          <w:rFonts w:ascii="Times New Roman" w:hAnsi="Times New Roman"/>
          <w:b/>
          <w:sz w:val="40"/>
          <w:szCs w:val="40"/>
          <w:lang w:val="bg-BG"/>
        </w:rPr>
        <w:t>а</w:t>
      </w:r>
    </w:p>
    <w:p w:rsidR="00FC023B" w:rsidRPr="00806BD1" w:rsidRDefault="004F406B" w:rsidP="0027631C">
      <w:pPr>
        <w:pStyle w:val="PlainText"/>
        <w:tabs>
          <w:tab w:val="left" w:pos="142"/>
        </w:tabs>
        <w:jc w:val="center"/>
        <w:rPr>
          <w:b/>
          <w:sz w:val="40"/>
          <w:szCs w:val="40"/>
          <w:lang w:val="bg-BG"/>
        </w:rPr>
      </w:pPr>
      <w:r w:rsidRPr="00806BD1">
        <w:rPr>
          <w:rFonts w:ascii="Times New Roman" w:hAnsi="Times New Roman"/>
          <w:b/>
          <w:sz w:val="40"/>
          <w:szCs w:val="40"/>
          <w:lang w:val="bg-BG"/>
        </w:rPr>
        <w:t>I</w:t>
      </w:r>
      <w:r w:rsidR="001B50A6" w:rsidRPr="00806BD1">
        <w:rPr>
          <w:rFonts w:ascii="Times New Roman" w:hAnsi="Times New Roman"/>
          <w:b/>
          <w:sz w:val="40"/>
          <w:szCs w:val="40"/>
          <w:lang w:val="bg-BG"/>
        </w:rPr>
        <w:t>-в</w:t>
      </w:r>
      <w:r w:rsidRPr="00806BD1">
        <w:rPr>
          <w:rFonts w:ascii="Times New Roman" w:hAnsi="Times New Roman"/>
          <w:b/>
          <w:sz w:val="40"/>
          <w:szCs w:val="40"/>
          <w:lang w:val="ru-RU"/>
        </w:rPr>
        <w:t xml:space="preserve">и </w:t>
      </w:r>
      <w:r w:rsidRPr="00806BD1">
        <w:rPr>
          <w:rFonts w:ascii="Times New Roman" w:hAnsi="Times New Roman"/>
          <w:b/>
          <w:sz w:val="40"/>
          <w:szCs w:val="40"/>
          <w:lang w:val="bg-BG"/>
        </w:rPr>
        <w:t xml:space="preserve"> </w:t>
      </w:r>
      <w:r w:rsidRPr="00806BD1">
        <w:rPr>
          <w:rFonts w:ascii="Times New Roman" w:hAnsi="Times New Roman"/>
          <w:b/>
          <w:sz w:val="40"/>
          <w:szCs w:val="40"/>
          <w:lang w:val="ru-RU"/>
        </w:rPr>
        <w:t xml:space="preserve">горскостопански </w:t>
      </w:r>
      <w:r w:rsidRPr="00806BD1">
        <w:rPr>
          <w:rFonts w:ascii="Times New Roman" w:hAnsi="Times New Roman"/>
          <w:b/>
          <w:sz w:val="40"/>
          <w:szCs w:val="40"/>
          <w:lang w:val="bg-BG"/>
        </w:rPr>
        <w:t xml:space="preserve"> </w:t>
      </w:r>
      <w:r w:rsidRPr="00806BD1">
        <w:rPr>
          <w:rFonts w:ascii="Times New Roman" w:hAnsi="Times New Roman"/>
          <w:b/>
          <w:sz w:val="40"/>
          <w:szCs w:val="40"/>
          <w:lang w:val="ru-RU"/>
        </w:rPr>
        <w:t>участък</w:t>
      </w:r>
      <w:r w:rsidRPr="00806BD1">
        <w:rPr>
          <w:rFonts w:ascii="Times New Roman" w:hAnsi="Times New Roman"/>
          <w:b/>
          <w:sz w:val="40"/>
          <w:szCs w:val="40"/>
          <w:lang w:val="bg-BG"/>
        </w:rPr>
        <w:t xml:space="preserve"> </w:t>
      </w:r>
      <w:r w:rsidR="00DD7E5A" w:rsidRPr="00806BD1">
        <w:rPr>
          <w:rFonts w:ascii="Times New Roman" w:hAnsi="Times New Roman"/>
          <w:b/>
          <w:sz w:val="40"/>
          <w:szCs w:val="40"/>
          <w:lang w:val="ru-RU"/>
        </w:rPr>
        <w:t xml:space="preserve"> </w:t>
      </w:r>
      <w:r w:rsidR="00997D8E">
        <w:rPr>
          <w:rFonts w:ascii="Times New Roman" w:hAnsi="Times New Roman"/>
          <w:b/>
          <w:sz w:val="40"/>
          <w:szCs w:val="40"/>
          <w:lang w:val="ru-RU"/>
        </w:rPr>
        <w:t>„Ветрино“</w:t>
      </w: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1B50A6">
      <w:pPr>
        <w:rPr>
          <w:lang w:val="bg-BG"/>
        </w:rPr>
      </w:pPr>
    </w:p>
    <w:p w:rsidR="001B50A6" w:rsidRPr="00A67BD6" w:rsidRDefault="001B50A6" w:rsidP="001B50A6">
      <w:pPr>
        <w:rPr>
          <w:lang w:val="bg-BG"/>
        </w:rPr>
      </w:pPr>
    </w:p>
    <w:p w:rsidR="001B50A6" w:rsidRPr="00A67BD6" w:rsidRDefault="001B50A6" w:rsidP="001B50A6">
      <w:pP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A95855" w:rsidRPr="00A67BD6" w:rsidRDefault="00A95855" w:rsidP="0027631C">
      <w:pPr>
        <w:jc w:val="center"/>
        <w:rPr>
          <w:lang w:val="bg-BG"/>
        </w:rPr>
      </w:pPr>
    </w:p>
    <w:p w:rsidR="00A95855" w:rsidRPr="00A67BD6" w:rsidRDefault="00A95855" w:rsidP="0027631C">
      <w:pPr>
        <w:jc w:val="center"/>
        <w:rPr>
          <w:lang w:val="bg-BG"/>
        </w:rPr>
      </w:pPr>
    </w:p>
    <w:p w:rsidR="00A95855" w:rsidRPr="00A67BD6" w:rsidRDefault="00A95855" w:rsidP="0027631C">
      <w:pPr>
        <w:jc w:val="center"/>
        <w:rPr>
          <w:lang w:val="bg-BG"/>
        </w:rPr>
      </w:pPr>
    </w:p>
    <w:p w:rsidR="00A95855" w:rsidRPr="00A67BD6" w:rsidRDefault="00A95855" w:rsidP="00DD7E5A">
      <w:pP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FC023B" w:rsidP="0027631C">
      <w:pPr>
        <w:jc w:val="center"/>
        <w:rPr>
          <w:lang w:val="bg-BG"/>
        </w:rPr>
      </w:pPr>
    </w:p>
    <w:p w:rsidR="00FC023B" w:rsidRPr="00A67BD6" w:rsidRDefault="00E71082" w:rsidP="0027631C">
      <w:pPr>
        <w:pStyle w:val="PlainText"/>
        <w:tabs>
          <w:tab w:val="left" w:pos="142"/>
        </w:tabs>
        <w:jc w:val="center"/>
        <w:outlineLvl w:val="0"/>
        <w:rPr>
          <w:rFonts w:ascii="Times New Roman" w:hAnsi="Times New Roman"/>
          <w:b/>
          <w:sz w:val="28"/>
          <w:lang w:val="bg-BG"/>
        </w:rPr>
      </w:pPr>
      <w:r w:rsidRPr="00A67BD6">
        <w:rPr>
          <w:rFonts w:ascii="Times New Roman" w:hAnsi="Times New Roman"/>
          <w:b/>
          <w:sz w:val="28"/>
          <w:lang w:val="bg-BG"/>
        </w:rPr>
        <w:t xml:space="preserve">София, </w:t>
      </w:r>
      <w:r w:rsidR="00104BE7" w:rsidRPr="00A67BD6">
        <w:rPr>
          <w:rFonts w:ascii="Times New Roman" w:hAnsi="Times New Roman"/>
          <w:b/>
          <w:sz w:val="28"/>
          <w:lang w:val="bg-BG"/>
        </w:rPr>
        <w:t>2024</w:t>
      </w:r>
      <w:r w:rsidR="00FC023B" w:rsidRPr="00A67BD6">
        <w:rPr>
          <w:rFonts w:ascii="Times New Roman" w:hAnsi="Times New Roman"/>
          <w:b/>
          <w:sz w:val="28"/>
          <w:lang w:val="bg-BG"/>
        </w:rPr>
        <w:t xml:space="preserve"> година</w:t>
      </w:r>
    </w:p>
    <w:p w:rsidR="00F640FD" w:rsidRDefault="00F640FD" w:rsidP="00F640FD">
      <w:pPr>
        <w:pStyle w:val="Heading1"/>
        <w:jc w:val="center"/>
        <w:rPr>
          <w:rFonts w:ascii="Arial" w:hAnsi="Arial" w:cs="Arial"/>
          <w:sz w:val="22"/>
          <w:szCs w:val="22"/>
        </w:rPr>
      </w:pPr>
    </w:p>
    <w:p w:rsidR="00E10813" w:rsidRDefault="00E10813">
      <w:pPr>
        <w:rPr>
          <w:rFonts w:ascii="Arial" w:hAnsi="Arial" w:cs="Arial"/>
          <w:sz w:val="22"/>
          <w:szCs w:val="22"/>
          <w:lang w:val="bg-BG"/>
        </w:rPr>
      </w:pPr>
      <w:r>
        <w:rPr>
          <w:rFonts w:ascii="Arial" w:hAnsi="Arial" w:cs="Arial"/>
          <w:sz w:val="22"/>
          <w:szCs w:val="22"/>
        </w:rPr>
        <w:br w:type="page"/>
      </w:r>
    </w:p>
    <w:p w:rsidR="00276F9C" w:rsidRPr="00F640FD" w:rsidRDefault="00276F9C" w:rsidP="00F640FD">
      <w:pPr>
        <w:pStyle w:val="Heading1"/>
        <w:jc w:val="center"/>
        <w:rPr>
          <w:rFonts w:ascii="Arial" w:hAnsi="Arial" w:cs="Arial"/>
          <w:sz w:val="22"/>
          <w:szCs w:val="22"/>
        </w:rPr>
      </w:pPr>
      <w:r w:rsidRPr="00F640FD">
        <w:rPr>
          <w:rFonts w:ascii="Arial" w:hAnsi="Arial" w:cs="Arial"/>
          <w:sz w:val="22"/>
          <w:szCs w:val="22"/>
        </w:rPr>
        <w:t xml:space="preserve">Списък на подотделите ЗАБРАНЕНИ за ПАША по ЗЕМЛИЩА </w:t>
      </w:r>
      <w:r w:rsidR="00F640FD" w:rsidRPr="00F640FD">
        <w:rPr>
          <w:rFonts w:ascii="Arial" w:hAnsi="Arial" w:cs="Arial"/>
          <w:sz w:val="22"/>
          <w:szCs w:val="22"/>
        </w:rPr>
        <w:t>–</w:t>
      </w:r>
      <w:r w:rsidRPr="00F640FD">
        <w:rPr>
          <w:rFonts w:ascii="Arial" w:hAnsi="Arial" w:cs="Arial"/>
          <w:sz w:val="22"/>
          <w:szCs w:val="22"/>
        </w:rPr>
        <w:t xml:space="preserve"> ДГТ</w:t>
      </w:r>
    </w:p>
    <w:p w:rsidR="00F640FD" w:rsidRPr="00F640FD" w:rsidRDefault="00F640FD" w:rsidP="00F640FD">
      <w:pPr>
        <w:rPr>
          <w:lang w:val="bg-BG"/>
        </w:rPr>
      </w:pPr>
    </w:p>
    <w:p w:rsidR="00F640FD" w:rsidRPr="00F640FD" w:rsidRDefault="00F640FD" w:rsidP="00F640FD">
      <w:pPr>
        <w:rPr>
          <w:lang w:val="bg-BG"/>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1: c. ЯГНИЛО</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в, с, у, 2, 3, 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28.3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з, 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13.9</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е, з, к, о, п, р, ю</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25.4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д, е, ж</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6.1</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з</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8.0</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в, ж</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7.4</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89.1</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2: c. БЕЛОГРАДЕЦ</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ж, с, т, у, ф</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18.4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7.4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е, ж, з</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10.1</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д, з</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43.4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г</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27.2</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20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е, ж</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16.0</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21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з</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19.9</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22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ж, з, и, к, л, н, р, с</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56.0</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198.4</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3: c. ДОБРОПЛОДНО</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2.2</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 г, д, е, ж, з, к, о, п, р, с, т, у</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72.7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д, е, з, 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16.6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д, е, ж, к, л, м, о, п, с, ф, х, ц, ч</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75.7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г, е, ж, к, м, н, о, п, с</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41.6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19</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г, е, з, л, п, р, с, т</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30.7</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239.5</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4: c. МОМЧИЛОВО</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22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о, п</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9.5</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9.5</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5: c. СРЕДНО СЕЛО</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22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5.2</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5.2</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6: c. ВЕТРИНО</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25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е, 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12.8</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12.8</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lastRenderedPageBreak/>
              <w:t>Землище 8: c. ГАБЪРНИЦА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24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з</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2.1</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2.1</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9: c. МЛАДА ГВАРДИЯ</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26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0.2</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0.2</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10: c. НЕВША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26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л, 1, 2, 4, 5, 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40.1</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28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г, ж, з, и, р, 3, 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41.3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30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в, г, е, 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50.8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31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в, г, д, е, ж, 2, 4, 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44.3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32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в, г, ж, з, м, 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35.6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33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ж, 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50.1</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34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ж, з, и, к, л, м, с, ф, ш</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55.9</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35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в, 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17.9</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36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д, 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23.8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37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д, ж, з</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55.6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38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 г, 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39.3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39</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г, д, е, з, 8, 10, 11, 14, 15, 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44.3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40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з, и, 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26.2</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41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ж, и, к, л, 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16.8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42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11.8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43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0.7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44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в, д, 4, 5, 12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27.2</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45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33.4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46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13.9</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47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39.8</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668.8</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11: c. НЕНОВО</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48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 д, з, и, к, л, п, с, ф, ч, ш, в1, о1, щ1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36.8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49</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34.7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50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9.3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55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г, д, 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11.0</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91.8</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12: c. ЧЕРКОВНА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50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е, ч</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24.9</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51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18.2</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52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23.2</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54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4.0</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56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и, 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26.0</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96.3</w:t>
            </w:r>
          </w:p>
        </w:tc>
      </w:tr>
    </w:tbl>
    <w:p w:rsidR="00F640FD" w:rsidRDefault="00F640FD" w:rsidP="00276F9C">
      <w:pPr>
        <w:rPr>
          <w:rFonts w:ascii="Arial" w:hAnsi="Arial" w:cs="Arial"/>
          <w:color w:val="000000"/>
          <w:sz w:val="18"/>
          <w:szCs w:val="18"/>
        </w:rPr>
      </w:pPr>
    </w:p>
    <w:p w:rsidR="00F640FD" w:rsidRDefault="00F640FD">
      <w:pPr>
        <w:rPr>
          <w:rFonts w:ascii="Arial" w:hAnsi="Arial" w:cs="Arial"/>
          <w:color w:val="000000"/>
          <w:sz w:val="18"/>
          <w:szCs w:val="18"/>
        </w:rPr>
      </w:pPr>
      <w:r>
        <w:rPr>
          <w:rFonts w:ascii="Arial" w:hAnsi="Arial" w:cs="Arial"/>
          <w:color w:val="000000"/>
          <w:sz w:val="18"/>
          <w:szCs w:val="18"/>
        </w:rPr>
        <w:br w:type="page"/>
      </w:r>
    </w:p>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13: c. РАВНА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54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в, г, ж, 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17.9</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56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г</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29.7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57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7.4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59</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0.2</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60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д, 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2.5</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61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ж</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13.7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62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 д, л, 1, 2, 4, 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44.0</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63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д, ж, к, 1, 2, 3, 4, 10, 11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32.7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64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е, ж, л, щ</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22.6</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170.7</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14: c. КРИВНЯ</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58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д, е, и, к, 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20.1</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72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113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12.0</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114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в, д, е, 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48.4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115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д, е, к, н, 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17.9</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100.2</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15: c. ВЕНЧАН</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62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м, 3, 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8.3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65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г, д</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46.7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67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ж, 2, 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16.9</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68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 г, д</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18.2</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69</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в, г, е, ж, з, к, м, 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40.9</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70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ж, 2, 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22.7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72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22.8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73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24.7</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201.2</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16: c. ЗЛАТИНА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73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13.0</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13.0</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17: c. ПЕТРОВ ДОЛ</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74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д, е, ж, з, с, 1, 2, 3, 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34.9</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75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2, 3, 4, 5, 6, 7, 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51.7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76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6.1</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77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ж</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13.7</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106.4</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18: c. СТАРОСЕЛЕЦ</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80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з, л, м, в1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6.0</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81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lastRenderedPageBreak/>
              <w:t>82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е, ж, 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22.8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83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г, д, з, л, п</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19.8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84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 д, ж, з, п, 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38.6</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91.5</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19: c. МАНАСТИР</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85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 г, д, е, ж, з, и, 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41.5</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86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д, з, 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33.0</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87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г, е, ж, з</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68.8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88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в, з</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д, к, п, с, т, ф, х</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29.2</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е, ж, з, к, л, м, н, п, с</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46.4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м</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к, т, ф, ч</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19.0</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15.7</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259.3</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20: c. ЖИТНИЦА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е, к, л, а1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12.2</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108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ж, з, и, ц</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14.6</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26.8</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21: c. ДОБРИНА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15.1</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в, д, 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22.6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г, з, н, п, ч</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20.3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г, д, ш, щ, я, а1, ц1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33.8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 з, л, 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33.2</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г, д, з, к, н, о, п, т, 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19.6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99</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в, 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45.0</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100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103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д</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10.1</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104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в, г, д, л, м, н, р, с, т, у</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73.5</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105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г, д, р, с, т, а1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41.0</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316.9</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22: гр. ПРОВАДИЯ</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99</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100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38.7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101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ж, з, и, к, л</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23.6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105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е, ж, з</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106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 г, е, ж, к, л, п, с</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22.1</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107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 д, и, 2, 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37.7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109</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в, г, л, м, п, р, с</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12.5</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110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д, е, ж, з, и, к, л, м, 1, 2, 3, 4, 5, 6, 7, 8, 9, 10, 11, 12, 13, 14, 15, 16, 17, 18, 19, 20, 21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73.0</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111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г, ж, з, 1, 2, 5, 6, 7, 8, 9, 10, 11, 13, 18, 19, 20, 21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28.6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112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з, 13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42.6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lastRenderedPageBreak/>
              <w:t>113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29.5</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315.0</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23: c. ХРАБРОВО</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118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н, 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5.3</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5.3</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25: c. БЪРЗИЦА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120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в, к, т, у</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8.4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121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36.0</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122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е, ж</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41.3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123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 г, е, ж, з</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44.5</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124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8.4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126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д</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3.3</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141.9</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26: c. БОЗВЕЛИЙСКО</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119</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д, н, о, п, р, с, т, у, ф, х, ц, ш, щ</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75.6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124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ж, з, и, к, л, м, 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49.4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125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е, ж, к, л</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64.9</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126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48.6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127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25.5</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128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д, 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47.2</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129</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д</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59.4</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130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д, е, ж, з, и, к, л</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64.7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131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д, 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72.8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132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в, д</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39.5</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133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в, г, д, к, л</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57.3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143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14.9</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144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24.4</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644.2</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27: c. ЧАЙКА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134</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д, 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56.8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135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д, з</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68.0</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136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д, 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63.3</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137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д, е, ж, з, и, л</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50.6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138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в, г, д, е, ж, з, и, к, л, м</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61.9</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139</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 г, д, е, ж, з, к, л</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57.8</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140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д, 3, 4, 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49.1</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141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в, г, ж, к, л, м</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61.6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142</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в, г, д, 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35.6</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143</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л</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10.1</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149</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г, д, к, л, м, 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13.5</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150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2.1</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530.4</w:t>
            </w:r>
          </w:p>
        </w:tc>
      </w:tr>
    </w:tbl>
    <w:p w:rsidR="00F640FD" w:rsidRDefault="00F640FD" w:rsidP="00276F9C">
      <w:pPr>
        <w:rPr>
          <w:rFonts w:ascii="Arial" w:hAnsi="Arial" w:cs="Arial"/>
          <w:color w:val="000000"/>
          <w:sz w:val="18"/>
          <w:szCs w:val="18"/>
        </w:rPr>
      </w:pPr>
    </w:p>
    <w:p w:rsidR="00F640FD" w:rsidRDefault="00F640FD">
      <w:pPr>
        <w:rPr>
          <w:rFonts w:ascii="Arial" w:hAnsi="Arial" w:cs="Arial"/>
          <w:color w:val="000000"/>
          <w:sz w:val="18"/>
          <w:szCs w:val="18"/>
        </w:rPr>
      </w:pPr>
      <w:r>
        <w:rPr>
          <w:rFonts w:ascii="Arial" w:hAnsi="Arial" w:cs="Arial"/>
          <w:color w:val="000000"/>
          <w:sz w:val="18"/>
          <w:szCs w:val="18"/>
        </w:rPr>
        <w:br w:type="page"/>
      </w:r>
    </w:p>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28: c. ТУТРАКАНЦИ</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145</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в, г</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29.2</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146</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17.0</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147</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е, ж, и, к, н, п</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57.7</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148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а, б, в, г, д, л</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60.5</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164.4</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29: c. КОМАРЕВО</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150</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г, е, ж, з, и, л, м</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46.1</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151</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б, в, д, е, и, к, л, м, р, т, у</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27.8</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73.9</w:t>
            </w:r>
          </w:p>
        </w:tc>
      </w:tr>
    </w:tbl>
    <w:p w:rsidR="00276F9C" w:rsidRDefault="00276F9C" w:rsidP="00276F9C">
      <w:pPr>
        <w:rPr>
          <w:rFonts w:ascii="Arial" w:hAnsi="Arial" w:cs="Arial"/>
          <w:color w:val="000000"/>
          <w:sz w:val="18"/>
          <w:szCs w:val="18"/>
        </w:rPr>
      </w:pPr>
    </w:p>
    <w:tbl>
      <w:tblPr>
        <w:tblW w:w="0" w:type="auto"/>
        <w:tblCellMar>
          <w:top w:w="15" w:type="dxa"/>
          <w:left w:w="15" w:type="dxa"/>
          <w:bottom w:w="15" w:type="dxa"/>
          <w:right w:w="15" w:type="dxa"/>
        </w:tblCellMar>
        <w:tblLook w:val="04A0"/>
      </w:tblPr>
      <w:tblGrid>
        <w:gridCol w:w="750"/>
        <w:gridCol w:w="4500"/>
        <w:gridCol w:w="1200"/>
      </w:tblGrid>
      <w:tr w:rsidR="00276F9C" w:rsidTr="00276F9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Землище 30: c. БЛЪСКОВО</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отдел</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подотдели</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b/>
                <w:bCs/>
                <w:color w:val="000000"/>
                <w:sz w:val="18"/>
                <w:szCs w:val="18"/>
              </w:rPr>
            </w:pPr>
            <w:r>
              <w:rPr>
                <w:rFonts w:ascii="Arial" w:hAnsi="Arial" w:cs="Arial"/>
                <w:b/>
                <w:bCs/>
                <w:color w:val="000000"/>
                <w:sz w:val="18"/>
                <w:szCs w:val="18"/>
              </w:rPr>
              <w:t>площ (ха)</w:t>
            </w:r>
          </w:p>
        </w:tc>
      </w:tr>
      <w:tr w:rsidR="00276F9C" w:rsidTr="00276F9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center"/>
              <w:rPr>
                <w:rFonts w:ascii="Arial" w:hAnsi="Arial" w:cs="Arial"/>
                <w:color w:val="000000"/>
                <w:sz w:val="18"/>
                <w:szCs w:val="18"/>
              </w:rPr>
            </w:pPr>
            <w:r>
              <w:rPr>
                <w:rFonts w:ascii="Arial" w:hAnsi="Arial" w:cs="Arial"/>
                <w:color w:val="000000"/>
                <w:sz w:val="18"/>
                <w:szCs w:val="18"/>
              </w:rPr>
              <w:t>118</w:t>
            </w:r>
          </w:p>
        </w:tc>
        <w:tc>
          <w:tcPr>
            <w:tcW w:w="4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rPr>
                <w:rFonts w:ascii="Arial" w:hAnsi="Arial" w:cs="Arial"/>
                <w:color w:val="000000"/>
                <w:sz w:val="18"/>
                <w:szCs w:val="18"/>
              </w:rPr>
            </w:pPr>
            <w:r>
              <w:rPr>
                <w:rFonts w:ascii="Arial" w:hAnsi="Arial" w:cs="Arial"/>
                <w:color w:val="000000"/>
                <w:sz w:val="18"/>
                <w:szCs w:val="18"/>
              </w:rPr>
              <w:t>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0.3</w:t>
            </w:r>
          </w:p>
        </w:tc>
      </w:tr>
      <w:tr w:rsidR="00276F9C" w:rsidTr="00276F9C">
        <w:tc>
          <w:tcPr>
            <w:tcW w:w="52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F9C" w:rsidRDefault="00276F9C" w:rsidP="00276F9C">
            <w:pPr>
              <w:jc w:val="right"/>
              <w:rPr>
                <w:rFonts w:ascii="Arial" w:hAnsi="Arial" w:cs="Arial"/>
                <w:color w:val="000000"/>
                <w:sz w:val="18"/>
                <w:szCs w:val="18"/>
              </w:rPr>
            </w:pPr>
            <w:r>
              <w:rPr>
                <w:rFonts w:ascii="Arial" w:hAnsi="Arial" w:cs="Arial"/>
                <w:color w:val="000000"/>
                <w:sz w:val="18"/>
                <w:szCs w:val="18"/>
              </w:rPr>
              <w:t>0.3</w:t>
            </w:r>
          </w:p>
        </w:tc>
      </w:tr>
    </w:tbl>
    <w:p w:rsidR="00276F9C" w:rsidRDefault="00276F9C" w:rsidP="00276F9C">
      <w:pPr>
        <w:rPr>
          <w:rFonts w:ascii="Arial" w:hAnsi="Arial" w:cs="Arial"/>
          <w:color w:val="000000"/>
          <w:sz w:val="18"/>
          <w:szCs w:val="18"/>
        </w:rPr>
      </w:pPr>
      <w:r>
        <w:rPr>
          <w:rFonts w:ascii="Arial" w:hAnsi="Arial" w:cs="Arial"/>
          <w:color w:val="000000"/>
          <w:sz w:val="18"/>
          <w:szCs w:val="18"/>
        </w:rPr>
        <w:br/>
      </w:r>
      <w:r>
        <w:rPr>
          <w:rFonts w:ascii="Arial" w:hAnsi="Arial" w:cs="Arial"/>
          <w:color w:val="000000"/>
          <w:sz w:val="18"/>
          <w:szCs w:val="18"/>
        </w:rPr>
        <w:br w:type="page"/>
      </w:r>
    </w:p>
    <w:p w:rsidR="00E20E74" w:rsidRPr="009579BE" w:rsidRDefault="00E20E74" w:rsidP="00E20E74">
      <w:pPr>
        <w:pStyle w:val="PlainText"/>
        <w:jc w:val="both"/>
        <w:outlineLvl w:val="0"/>
        <w:rPr>
          <w:rFonts w:cs="Courier New"/>
          <w:color w:val="FF0000"/>
          <w:sz w:val="24"/>
          <w:szCs w:val="24"/>
          <w:lang w:val="bg-BG"/>
        </w:rPr>
      </w:pPr>
    </w:p>
    <w:p w:rsidR="00A83272" w:rsidRDefault="00A83272"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Default="00F640FD" w:rsidP="00892566">
      <w:pPr>
        <w:jc w:val="both"/>
        <w:rPr>
          <w:rFonts w:ascii="Arial" w:hAnsi="Arial" w:cs="Arial"/>
          <w:lang w:val="bg-BG"/>
        </w:rPr>
      </w:pPr>
    </w:p>
    <w:p w:rsidR="00F640FD" w:rsidRPr="00A67BD6" w:rsidRDefault="00F640FD" w:rsidP="00892566">
      <w:pPr>
        <w:jc w:val="both"/>
        <w:rPr>
          <w:rFonts w:ascii="Arial" w:hAnsi="Arial" w:cs="Arial"/>
          <w:lang w:val="bg-BG"/>
        </w:rPr>
      </w:pPr>
    </w:p>
    <w:p w:rsidR="00A83272" w:rsidRPr="00A67BD6" w:rsidRDefault="00A83272" w:rsidP="00892566">
      <w:pPr>
        <w:jc w:val="both"/>
        <w:rPr>
          <w:rFonts w:ascii="Arial" w:hAnsi="Arial" w:cs="Arial"/>
          <w:lang w:val="bg-BG"/>
        </w:rPr>
      </w:pPr>
    </w:p>
    <w:p w:rsidR="00A83272" w:rsidRPr="00A93FAF" w:rsidRDefault="00A83272" w:rsidP="00A83272">
      <w:pPr>
        <w:pStyle w:val="PlainText"/>
        <w:tabs>
          <w:tab w:val="left" w:pos="142"/>
        </w:tabs>
        <w:jc w:val="center"/>
        <w:outlineLvl w:val="0"/>
        <w:rPr>
          <w:rFonts w:ascii="Times New Roman" w:hAnsi="Times New Roman"/>
          <w:b/>
          <w:sz w:val="40"/>
          <w:lang w:val="bg-BG"/>
        </w:rPr>
      </w:pPr>
      <w:r w:rsidRPr="00A93FAF">
        <w:rPr>
          <w:rFonts w:ascii="Times New Roman" w:hAnsi="Times New Roman"/>
          <w:b/>
          <w:sz w:val="40"/>
          <w:lang w:val="bg-BG"/>
        </w:rPr>
        <w:t>ПРОЕКТ  НА  СГРАДИТЕ</w:t>
      </w:r>
    </w:p>
    <w:p w:rsidR="00A83272" w:rsidRPr="00A67BD6" w:rsidRDefault="00A83272" w:rsidP="00A83272">
      <w:pPr>
        <w:pStyle w:val="PlainText"/>
        <w:tabs>
          <w:tab w:val="left" w:pos="142"/>
        </w:tabs>
        <w:jc w:val="center"/>
        <w:rPr>
          <w:rFonts w:ascii="Times New Roman" w:hAnsi="Times New Roman"/>
          <w:b/>
          <w:sz w:val="36"/>
          <w:lang w:val="ru-RU"/>
        </w:rPr>
      </w:pPr>
      <w:r w:rsidRPr="00A67BD6">
        <w:rPr>
          <w:rFonts w:ascii="Times New Roman" w:hAnsi="Times New Roman"/>
          <w:b/>
          <w:sz w:val="36"/>
          <w:lang w:val="bg-BG"/>
        </w:rPr>
        <w:t>в</w:t>
      </w:r>
    </w:p>
    <w:p w:rsidR="00A83272" w:rsidRPr="00840F49" w:rsidRDefault="00A83272" w:rsidP="00A83272">
      <w:pPr>
        <w:pStyle w:val="PlainText"/>
        <w:tabs>
          <w:tab w:val="left" w:pos="142"/>
        </w:tabs>
        <w:jc w:val="center"/>
        <w:rPr>
          <w:b/>
          <w:sz w:val="40"/>
          <w:szCs w:val="40"/>
          <w:lang w:val="bg-BG"/>
        </w:rPr>
      </w:pPr>
      <w:r w:rsidRPr="00840F49">
        <w:rPr>
          <w:rFonts w:ascii="Times New Roman" w:hAnsi="Times New Roman"/>
          <w:b/>
          <w:sz w:val="40"/>
          <w:szCs w:val="40"/>
          <w:lang w:val="bg-BG"/>
        </w:rPr>
        <w:t>I-в</w:t>
      </w:r>
      <w:r w:rsidRPr="00840F49">
        <w:rPr>
          <w:rFonts w:ascii="Times New Roman" w:hAnsi="Times New Roman"/>
          <w:b/>
          <w:sz w:val="40"/>
          <w:szCs w:val="40"/>
          <w:lang w:val="ru-RU"/>
        </w:rPr>
        <w:t xml:space="preserve">и </w:t>
      </w:r>
      <w:r w:rsidRPr="00840F49">
        <w:rPr>
          <w:rFonts w:ascii="Times New Roman" w:hAnsi="Times New Roman"/>
          <w:b/>
          <w:sz w:val="40"/>
          <w:szCs w:val="40"/>
          <w:lang w:val="bg-BG"/>
        </w:rPr>
        <w:t xml:space="preserve"> </w:t>
      </w:r>
      <w:r w:rsidRPr="00840F49">
        <w:rPr>
          <w:rFonts w:ascii="Times New Roman" w:hAnsi="Times New Roman"/>
          <w:b/>
          <w:sz w:val="40"/>
          <w:szCs w:val="40"/>
          <w:lang w:val="ru-RU"/>
        </w:rPr>
        <w:t xml:space="preserve">горскостопански </w:t>
      </w:r>
      <w:r w:rsidRPr="00840F49">
        <w:rPr>
          <w:rFonts w:ascii="Times New Roman" w:hAnsi="Times New Roman"/>
          <w:b/>
          <w:sz w:val="40"/>
          <w:szCs w:val="40"/>
          <w:lang w:val="bg-BG"/>
        </w:rPr>
        <w:t xml:space="preserve"> </w:t>
      </w:r>
      <w:r w:rsidRPr="00840F49">
        <w:rPr>
          <w:rFonts w:ascii="Times New Roman" w:hAnsi="Times New Roman"/>
          <w:b/>
          <w:sz w:val="40"/>
          <w:szCs w:val="40"/>
          <w:lang w:val="ru-RU"/>
        </w:rPr>
        <w:t>участък</w:t>
      </w:r>
      <w:r w:rsidRPr="00840F49">
        <w:rPr>
          <w:rFonts w:ascii="Times New Roman" w:hAnsi="Times New Roman"/>
          <w:b/>
          <w:sz w:val="40"/>
          <w:szCs w:val="40"/>
          <w:lang w:val="bg-BG"/>
        </w:rPr>
        <w:t xml:space="preserve"> </w:t>
      </w:r>
      <w:r w:rsidR="009158DC" w:rsidRPr="00840F49">
        <w:rPr>
          <w:rFonts w:ascii="Times New Roman" w:hAnsi="Times New Roman"/>
          <w:b/>
          <w:sz w:val="40"/>
          <w:szCs w:val="40"/>
          <w:lang w:val="ru-RU"/>
        </w:rPr>
        <w:t xml:space="preserve"> </w:t>
      </w:r>
      <w:r w:rsidR="00997D8E">
        <w:rPr>
          <w:rFonts w:ascii="Times New Roman" w:hAnsi="Times New Roman"/>
          <w:b/>
          <w:sz w:val="40"/>
          <w:szCs w:val="40"/>
          <w:lang w:val="ru-RU"/>
        </w:rPr>
        <w:t>„Ветрино“</w:t>
      </w:r>
    </w:p>
    <w:p w:rsidR="00A83272" w:rsidRPr="00A67BD6" w:rsidRDefault="00A83272" w:rsidP="00A83272">
      <w:pPr>
        <w:jc w:val="center"/>
        <w:rPr>
          <w:lang w:val="bg-BG"/>
        </w:rPr>
      </w:pPr>
    </w:p>
    <w:p w:rsidR="00A83272" w:rsidRPr="00A67BD6" w:rsidRDefault="00A83272" w:rsidP="00A83272">
      <w:pPr>
        <w:jc w:val="center"/>
        <w:rPr>
          <w:lang w:val="bg-BG"/>
        </w:rPr>
      </w:pPr>
    </w:p>
    <w:p w:rsidR="00A83272" w:rsidRPr="00F640FD" w:rsidRDefault="00F640FD" w:rsidP="00A83272">
      <w:pPr>
        <w:jc w:val="center"/>
        <w:rPr>
          <w:b/>
          <w:color w:val="FF0000"/>
          <w:sz w:val="40"/>
          <w:szCs w:val="40"/>
          <w:lang w:val="bg-BG"/>
        </w:rPr>
      </w:pPr>
      <w:r w:rsidRPr="00F640FD">
        <w:rPr>
          <w:b/>
          <w:color w:val="FF0000"/>
          <w:sz w:val="40"/>
          <w:szCs w:val="40"/>
          <w:lang w:val="bg-BG"/>
        </w:rPr>
        <w:t xml:space="preserve">НЯМА </w:t>
      </w:r>
      <w:r w:rsidR="00244F0A">
        <w:rPr>
          <w:b/>
          <w:color w:val="FF0000"/>
          <w:sz w:val="40"/>
          <w:szCs w:val="40"/>
          <w:lang w:val="bg-BG"/>
        </w:rPr>
        <w:t>НОВО</w:t>
      </w:r>
      <w:r w:rsidRPr="00F640FD">
        <w:rPr>
          <w:b/>
          <w:color w:val="FF0000"/>
          <w:sz w:val="40"/>
          <w:szCs w:val="40"/>
          <w:lang w:val="bg-BG"/>
        </w:rPr>
        <w:t xml:space="preserve">ПРОЕКТИРАНИ </w:t>
      </w:r>
      <w:r w:rsidR="00244F0A">
        <w:rPr>
          <w:b/>
          <w:color w:val="FF0000"/>
          <w:sz w:val="40"/>
          <w:szCs w:val="40"/>
          <w:lang w:val="bg-BG"/>
        </w:rPr>
        <w:t xml:space="preserve"> и </w:t>
      </w:r>
      <w:r w:rsidRPr="00F640FD">
        <w:rPr>
          <w:b/>
          <w:color w:val="FF0000"/>
          <w:sz w:val="40"/>
          <w:szCs w:val="40"/>
          <w:lang w:val="bg-BG"/>
        </w:rPr>
        <w:t>РЕМОНТИ</w:t>
      </w:r>
    </w:p>
    <w:p w:rsidR="00A83272" w:rsidRPr="00A67BD6" w:rsidRDefault="00A83272" w:rsidP="00A83272">
      <w:pPr>
        <w:jc w:val="center"/>
        <w:rPr>
          <w:lang w:val="bg-BG"/>
        </w:rPr>
      </w:pPr>
    </w:p>
    <w:p w:rsidR="00A83272" w:rsidRPr="00A67BD6" w:rsidRDefault="00A83272" w:rsidP="00A83272">
      <w:pPr>
        <w:jc w:val="center"/>
        <w:rPr>
          <w:lang w:val="bg-BG"/>
        </w:rPr>
      </w:pPr>
    </w:p>
    <w:p w:rsidR="00A83272" w:rsidRPr="00F640FD" w:rsidRDefault="00A83272" w:rsidP="00A83272">
      <w:pPr>
        <w:jc w:val="center"/>
        <w:rPr>
          <w:sz w:val="40"/>
          <w:szCs w:val="40"/>
          <w:lang w:val="bg-BG"/>
        </w:rPr>
      </w:pPr>
    </w:p>
    <w:p w:rsidR="00A83272" w:rsidRPr="00A67BD6" w:rsidRDefault="00A83272" w:rsidP="00A83272">
      <w:pPr>
        <w:rPr>
          <w:lang w:val="bg-BG"/>
        </w:rPr>
      </w:pPr>
    </w:p>
    <w:p w:rsidR="00A83272" w:rsidRPr="00A67BD6" w:rsidRDefault="00A83272" w:rsidP="00A83272">
      <w:pPr>
        <w:rPr>
          <w:lang w:val="bg-BG"/>
        </w:rPr>
      </w:pPr>
    </w:p>
    <w:p w:rsidR="00A83272" w:rsidRPr="00A67BD6" w:rsidRDefault="00A83272" w:rsidP="00A83272">
      <w:pPr>
        <w:rPr>
          <w:lang w:val="bg-BG"/>
        </w:rPr>
      </w:pPr>
    </w:p>
    <w:p w:rsidR="00A83272" w:rsidRPr="00A67BD6" w:rsidRDefault="00A83272" w:rsidP="00A83272">
      <w:pPr>
        <w:rPr>
          <w:lang w:val="bg-BG"/>
        </w:rPr>
      </w:pPr>
    </w:p>
    <w:p w:rsidR="00A83272" w:rsidRPr="00A67BD6" w:rsidRDefault="00A83272" w:rsidP="00A83272">
      <w:pPr>
        <w:rPr>
          <w:lang w:val="bg-BG"/>
        </w:rPr>
      </w:pPr>
    </w:p>
    <w:p w:rsidR="00A83272" w:rsidRPr="00A67BD6" w:rsidRDefault="00A83272" w:rsidP="00A83272">
      <w:pPr>
        <w:jc w:val="center"/>
        <w:rPr>
          <w:lang w:val="bg-BG"/>
        </w:rPr>
      </w:pPr>
    </w:p>
    <w:p w:rsidR="00A83272" w:rsidRPr="00A67BD6" w:rsidRDefault="00A83272" w:rsidP="00A83272">
      <w:pPr>
        <w:jc w:val="center"/>
        <w:rPr>
          <w:lang w:val="bg-BG"/>
        </w:rPr>
      </w:pPr>
    </w:p>
    <w:p w:rsidR="00A83272" w:rsidRPr="00A67BD6" w:rsidRDefault="00A83272" w:rsidP="00A83272">
      <w:pPr>
        <w:jc w:val="center"/>
        <w:rPr>
          <w:lang w:val="bg-BG"/>
        </w:rPr>
      </w:pPr>
    </w:p>
    <w:p w:rsidR="00A83272" w:rsidRPr="00A67BD6" w:rsidRDefault="00A83272" w:rsidP="00A83272">
      <w:pPr>
        <w:jc w:val="center"/>
        <w:rPr>
          <w:lang w:val="bg-BG"/>
        </w:rPr>
      </w:pPr>
    </w:p>
    <w:p w:rsidR="00A83272" w:rsidRPr="00A67BD6" w:rsidRDefault="00A83272" w:rsidP="00A83272">
      <w:pPr>
        <w:jc w:val="center"/>
        <w:rPr>
          <w:lang w:val="bg-BG"/>
        </w:rPr>
      </w:pPr>
    </w:p>
    <w:p w:rsidR="00A83272" w:rsidRPr="00A67BD6" w:rsidRDefault="00A83272" w:rsidP="00A83272">
      <w:pPr>
        <w:jc w:val="center"/>
        <w:rPr>
          <w:lang w:val="bg-BG"/>
        </w:rPr>
      </w:pPr>
    </w:p>
    <w:p w:rsidR="00A83272" w:rsidRPr="00A67BD6" w:rsidRDefault="00A83272" w:rsidP="00A83272">
      <w:pPr>
        <w:pStyle w:val="Header"/>
        <w:tabs>
          <w:tab w:val="clear" w:pos="4320"/>
          <w:tab w:val="clear" w:pos="8640"/>
        </w:tabs>
        <w:jc w:val="center"/>
        <w:rPr>
          <w:lang w:val="bg-BG"/>
        </w:rPr>
      </w:pPr>
    </w:p>
    <w:p w:rsidR="00A83272" w:rsidRPr="00A67BD6" w:rsidRDefault="00A83272" w:rsidP="00A83272">
      <w:pPr>
        <w:jc w:val="center"/>
        <w:rPr>
          <w:lang w:val="bg-BG"/>
        </w:rPr>
      </w:pPr>
    </w:p>
    <w:p w:rsidR="00A83272" w:rsidRPr="00A67BD6" w:rsidRDefault="00A83272" w:rsidP="00A83272">
      <w:pPr>
        <w:jc w:val="center"/>
        <w:rPr>
          <w:lang w:val="bg-BG"/>
        </w:rPr>
      </w:pPr>
    </w:p>
    <w:p w:rsidR="00A83272" w:rsidRPr="00A67BD6" w:rsidRDefault="00A83272" w:rsidP="00A83272">
      <w:pPr>
        <w:jc w:val="center"/>
        <w:rPr>
          <w:lang w:val="bg-BG"/>
        </w:rPr>
      </w:pPr>
    </w:p>
    <w:p w:rsidR="00A83272" w:rsidRPr="00A67BD6" w:rsidRDefault="00A83272" w:rsidP="00A83272">
      <w:pPr>
        <w:jc w:val="center"/>
        <w:rPr>
          <w:lang w:val="bg-BG"/>
        </w:rPr>
      </w:pPr>
    </w:p>
    <w:p w:rsidR="00A83272" w:rsidRPr="00A67BD6" w:rsidRDefault="00A83272" w:rsidP="00A83272">
      <w:pPr>
        <w:jc w:val="center"/>
        <w:rPr>
          <w:lang w:val="ru-RU"/>
        </w:rPr>
      </w:pPr>
    </w:p>
    <w:p w:rsidR="009158DC" w:rsidRPr="00A67BD6" w:rsidRDefault="009158DC" w:rsidP="00A83272">
      <w:pPr>
        <w:jc w:val="center"/>
        <w:rPr>
          <w:lang w:val="ru-RU"/>
        </w:rPr>
      </w:pPr>
    </w:p>
    <w:p w:rsidR="00A83272" w:rsidRDefault="00A83272" w:rsidP="00A83272">
      <w:pPr>
        <w:jc w:val="center"/>
      </w:pPr>
    </w:p>
    <w:p w:rsidR="00F640FD" w:rsidRPr="00A67BD6" w:rsidRDefault="00F640FD" w:rsidP="00A83272">
      <w:pPr>
        <w:jc w:val="center"/>
      </w:pPr>
    </w:p>
    <w:p w:rsidR="00051C12" w:rsidRPr="00A67BD6" w:rsidRDefault="00051C12" w:rsidP="00A83272">
      <w:pPr>
        <w:jc w:val="center"/>
      </w:pPr>
    </w:p>
    <w:p w:rsidR="00A83272" w:rsidRPr="00A67BD6" w:rsidRDefault="00A83272" w:rsidP="00A83272">
      <w:pPr>
        <w:jc w:val="center"/>
        <w:rPr>
          <w:lang w:val="ru-RU"/>
        </w:rPr>
      </w:pPr>
    </w:p>
    <w:p w:rsidR="00A83272" w:rsidRPr="00A67BD6" w:rsidRDefault="00A83272" w:rsidP="00A83272">
      <w:pPr>
        <w:jc w:val="center"/>
        <w:rPr>
          <w:lang w:val="bg-BG"/>
        </w:rPr>
      </w:pPr>
    </w:p>
    <w:p w:rsidR="00A83272" w:rsidRPr="00A67BD6" w:rsidRDefault="00A83272" w:rsidP="00A83272">
      <w:pPr>
        <w:jc w:val="center"/>
        <w:rPr>
          <w:lang w:val="bg-BG"/>
        </w:rPr>
      </w:pPr>
    </w:p>
    <w:p w:rsidR="00A83272" w:rsidRPr="00A67BD6" w:rsidRDefault="00A83272" w:rsidP="00A83272">
      <w:pPr>
        <w:jc w:val="center"/>
        <w:rPr>
          <w:lang w:val="bg-BG"/>
        </w:rPr>
      </w:pPr>
    </w:p>
    <w:p w:rsidR="00A83272" w:rsidRPr="00A67BD6" w:rsidRDefault="00A83272" w:rsidP="00A83272">
      <w:pPr>
        <w:jc w:val="center"/>
        <w:rPr>
          <w:lang w:val="bg-BG"/>
        </w:rPr>
      </w:pPr>
    </w:p>
    <w:p w:rsidR="00A83272" w:rsidRPr="00A67BD6" w:rsidRDefault="009158DC" w:rsidP="00A83272">
      <w:pPr>
        <w:pStyle w:val="PlainText"/>
        <w:tabs>
          <w:tab w:val="left" w:pos="142"/>
        </w:tabs>
        <w:jc w:val="center"/>
        <w:outlineLvl w:val="0"/>
        <w:rPr>
          <w:rFonts w:ascii="Arial" w:hAnsi="Arial" w:cs="Arial"/>
          <w:b/>
          <w:sz w:val="24"/>
          <w:lang w:val="de-DE"/>
        </w:rPr>
      </w:pPr>
      <w:r w:rsidRPr="00A67BD6">
        <w:rPr>
          <w:rFonts w:ascii="Arial" w:hAnsi="Arial" w:cs="Arial"/>
          <w:b/>
          <w:sz w:val="24"/>
          <w:lang w:val="bg-BG"/>
        </w:rPr>
        <w:t xml:space="preserve">София, </w:t>
      </w:r>
      <w:r w:rsidR="00104BE7" w:rsidRPr="00A67BD6">
        <w:rPr>
          <w:rFonts w:ascii="Arial" w:hAnsi="Arial" w:cs="Arial"/>
          <w:b/>
          <w:sz w:val="24"/>
          <w:lang w:val="bg-BG"/>
        </w:rPr>
        <w:t>2024</w:t>
      </w:r>
      <w:r w:rsidR="00A83272" w:rsidRPr="00A67BD6">
        <w:rPr>
          <w:rFonts w:ascii="Arial" w:hAnsi="Arial" w:cs="Arial"/>
          <w:b/>
          <w:sz w:val="24"/>
          <w:lang w:val="bg-BG"/>
        </w:rPr>
        <w:t xml:space="preserve"> година</w:t>
      </w:r>
    </w:p>
    <w:p w:rsidR="00F13309" w:rsidRPr="009579BE" w:rsidRDefault="00F13309" w:rsidP="00F13309">
      <w:pPr>
        <w:pStyle w:val="PlainText"/>
        <w:jc w:val="center"/>
        <w:rPr>
          <w:color w:val="FF0000"/>
          <w:lang w:val="bg-BG"/>
        </w:rPr>
      </w:pPr>
    </w:p>
    <w:p w:rsidR="00F13309" w:rsidRPr="009579BE" w:rsidRDefault="00F13309" w:rsidP="00F13309">
      <w:pPr>
        <w:pStyle w:val="PlainText"/>
        <w:jc w:val="center"/>
        <w:rPr>
          <w:color w:val="FF0000"/>
          <w:lang w:val="bg-BG"/>
        </w:rPr>
      </w:pPr>
    </w:p>
    <w:p w:rsidR="00F13309" w:rsidRPr="009579BE" w:rsidRDefault="00F13309" w:rsidP="00F13309">
      <w:pPr>
        <w:pStyle w:val="PlainText"/>
        <w:jc w:val="center"/>
        <w:rPr>
          <w:color w:val="FF0000"/>
          <w:lang w:val="bg-BG"/>
        </w:rPr>
      </w:pPr>
    </w:p>
    <w:p w:rsidR="00F13309" w:rsidRPr="009579BE" w:rsidRDefault="00F13309" w:rsidP="00F13309">
      <w:pPr>
        <w:pStyle w:val="PlainText"/>
        <w:jc w:val="center"/>
        <w:rPr>
          <w:color w:val="FF0000"/>
          <w:lang w:val="bg-BG"/>
        </w:rPr>
      </w:pPr>
    </w:p>
    <w:p w:rsidR="00F13309" w:rsidRPr="009579BE" w:rsidRDefault="00F13309" w:rsidP="00F13309">
      <w:pPr>
        <w:pStyle w:val="PlainText"/>
        <w:rPr>
          <w:color w:val="FF0000"/>
          <w:lang w:val="bg-BG"/>
        </w:rPr>
      </w:pPr>
    </w:p>
    <w:p w:rsidR="00F13309" w:rsidRPr="009579BE" w:rsidRDefault="00F13309" w:rsidP="00F13309">
      <w:pPr>
        <w:pStyle w:val="PlainText"/>
        <w:rPr>
          <w:color w:val="FF0000"/>
          <w:lang w:val="bg-BG"/>
        </w:rPr>
      </w:pPr>
    </w:p>
    <w:p w:rsidR="00F13309" w:rsidRPr="009579BE" w:rsidRDefault="00F13309" w:rsidP="00F13309">
      <w:pPr>
        <w:pStyle w:val="PlainText"/>
        <w:rPr>
          <w:color w:val="FF0000"/>
          <w:lang w:val="bg-BG"/>
        </w:rPr>
      </w:pPr>
    </w:p>
    <w:p w:rsidR="00F13309" w:rsidRPr="009579BE" w:rsidRDefault="00F13309" w:rsidP="00F13309">
      <w:pPr>
        <w:pStyle w:val="PlainText"/>
        <w:rPr>
          <w:color w:val="FF0000"/>
          <w:lang w:val="bg-BG"/>
        </w:rPr>
      </w:pPr>
    </w:p>
    <w:p w:rsidR="00F13309" w:rsidRPr="009579BE" w:rsidRDefault="00F13309" w:rsidP="00F13309">
      <w:pPr>
        <w:pStyle w:val="PlainText"/>
        <w:rPr>
          <w:color w:val="FF0000"/>
          <w:lang w:val="bg-BG"/>
        </w:rPr>
      </w:pPr>
    </w:p>
    <w:p w:rsidR="00F13309" w:rsidRPr="009579BE" w:rsidRDefault="00F13309" w:rsidP="00F13309">
      <w:pPr>
        <w:pStyle w:val="PlainText"/>
        <w:rPr>
          <w:color w:val="FF0000"/>
          <w:lang w:val="bg-BG"/>
        </w:rPr>
      </w:pPr>
    </w:p>
    <w:p w:rsidR="00F13309" w:rsidRPr="009579BE" w:rsidRDefault="00F13309" w:rsidP="00F13309">
      <w:pPr>
        <w:pStyle w:val="PlainText"/>
        <w:rPr>
          <w:color w:val="FF0000"/>
          <w:lang w:val="bg-BG"/>
        </w:rPr>
      </w:pPr>
    </w:p>
    <w:p w:rsidR="00F13309" w:rsidRPr="009579BE" w:rsidRDefault="00F13309" w:rsidP="00F13309">
      <w:pPr>
        <w:pStyle w:val="PlainText"/>
        <w:rPr>
          <w:color w:val="FF0000"/>
          <w:lang w:val="bg-BG"/>
        </w:rPr>
      </w:pPr>
    </w:p>
    <w:p w:rsidR="00F13309" w:rsidRPr="009579BE" w:rsidRDefault="00F13309" w:rsidP="00F13309">
      <w:pPr>
        <w:pStyle w:val="PlainText"/>
        <w:rPr>
          <w:color w:val="FF0000"/>
          <w:lang w:val="bg-BG"/>
        </w:rPr>
      </w:pPr>
    </w:p>
    <w:p w:rsidR="00F13309" w:rsidRPr="009579BE" w:rsidRDefault="00F13309" w:rsidP="00F13309">
      <w:pPr>
        <w:pStyle w:val="PlainText"/>
        <w:rPr>
          <w:color w:val="FF0000"/>
          <w:lang w:val="bg-BG"/>
        </w:rPr>
      </w:pPr>
    </w:p>
    <w:p w:rsidR="00F13309" w:rsidRPr="009579BE" w:rsidRDefault="00F13309" w:rsidP="00F13309">
      <w:pPr>
        <w:pStyle w:val="PlainText"/>
        <w:tabs>
          <w:tab w:val="left" w:pos="142"/>
        </w:tabs>
        <w:jc w:val="both"/>
        <w:rPr>
          <w:rFonts w:ascii="Arial" w:hAnsi="Arial"/>
          <w:b/>
          <w:i/>
          <w:color w:val="FF0000"/>
          <w:sz w:val="44"/>
          <w:lang w:val="bg-BG"/>
        </w:rPr>
      </w:pPr>
    </w:p>
    <w:p w:rsidR="00F640FD" w:rsidRDefault="00F640FD" w:rsidP="00F13309">
      <w:pPr>
        <w:pStyle w:val="PlainText"/>
        <w:tabs>
          <w:tab w:val="left" w:pos="142"/>
        </w:tabs>
        <w:jc w:val="center"/>
        <w:rPr>
          <w:rFonts w:ascii="Times New Roman" w:hAnsi="Times New Roman"/>
          <w:b/>
          <w:i/>
          <w:color w:val="FF0000"/>
          <w:sz w:val="36"/>
          <w:szCs w:val="36"/>
          <w:lang w:val="bg-BG"/>
        </w:rPr>
      </w:pPr>
    </w:p>
    <w:p w:rsidR="00F640FD" w:rsidRDefault="00F640FD" w:rsidP="00F13309">
      <w:pPr>
        <w:pStyle w:val="PlainText"/>
        <w:tabs>
          <w:tab w:val="left" w:pos="142"/>
        </w:tabs>
        <w:jc w:val="center"/>
        <w:rPr>
          <w:rFonts w:ascii="Times New Roman" w:hAnsi="Times New Roman"/>
          <w:b/>
          <w:i/>
          <w:color w:val="FF0000"/>
          <w:sz w:val="36"/>
          <w:szCs w:val="36"/>
          <w:lang w:val="bg-BG"/>
        </w:rPr>
      </w:pPr>
    </w:p>
    <w:p w:rsidR="00F640FD" w:rsidRPr="00F640FD" w:rsidRDefault="00F640FD" w:rsidP="00F13309">
      <w:pPr>
        <w:pStyle w:val="PlainText"/>
        <w:tabs>
          <w:tab w:val="left" w:pos="142"/>
        </w:tabs>
        <w:jc w:val="center"/>
        <w:rPr>
          <w:rFonts w:ascii="Times New Roman" w:hAnsi="Times New Roman"/>
          <w:b/>
          <w:i/>
          <w:sz w:val="36"/>
          <w:szCs w:val="36"/>
          <w:lang w:val="bg-BG"/>
        </w:rPr>
      </w:pPr>
    </w:p>
    <w:p w:rsidR="00F13309" w:rsidRPr="00A93FAF" w:rsidRDefault="00F13309" w:rsidP="00F13309">
      <w:pPr>
        <w:pStyle w:val="PlainText"/>
        <w:tabs>
          <w:tab w:val="left" w:pos="142"/>
        </w:tabs>
        <w:jc w:val="center"/>
        <w:rPr>
          <w:rFonts w:ascii="Times New Roman" w:hAnsi="Times New Roman"/>
          <w:b/>
          <w:sz w:val="36"/>
          <w:szCs w:val="36"/>
          <w:lang w:val="bg-BG"/>
        </w:rPr>
      </w:pPr>
      <w:r w:rsidRPr="00A93FAF">
        <w:rPr>
          <w:rFonts w:ascii="Times New Roman" w:hAnsi="Times New Roman"/>
          <w:b/>
          <w:sz w:val="36"/>
          <w:szCs w:val="36"/>
          <w:lang w:val="bg-BG"/>
        </w:rPr>
        <w:t>ПРОЕКТ  ЗА  ПЪТИЩАТА</w:t>
      </w:r>
    </w:p>
    <w:p w:rsidR="00F13309" w:rsidRPr="00F640FD" w:rsidRDefault="00F13309" w:rsidP="00F13309">
      <w:pPr>
        <w:pStyle w:val="PlainText"/>
        <w:tabs>
          <w:tab w:val="left" w:pos="142"/>
        </w:tabs>
        <w:jc w:val="center"/>
        <w:rPr>
          <w:rFonts w:ascii="Times New Roman" w:hAnsi="Times New Roman"/>
          <w:b/>
          <w:sz w:val="36"/>
          <w:lang w:val="ru-RU"/>
        </w:rPr>
      </w:pPr>
      <w:r w:rsidRPr="00F640FD">
        <w:rPr>
          <w:rFonts w:ascii="Times New Roman" w:hAnsi="Times New Roman"/>
          <w:b/>
          <w:sz w:val="36"/>
          <w:lang w:val="bg-BG"/>
        </w:rPr>
        <w:t>в</w:t>
      </w:r>
    </w:p>
    <w:p w:rsidR="00F13309" w:rsidRPr="00840F49" w:rsidRDefault="00F13309" w:rsidP="00F13309">
      <w:pPr>
        <w:pStyle w:val="PlainText"/>
        <w:tabs>
          <w:tab w:val="left" w:pos="142"/>
        </w:tabs>
        <w:jc w:val="center"/>
        <w:rPr>
          <w:b/>
          <w:sz w:val="40"/>
          <w:szCs w:val="40"/>
          <w:lang w:val="bg-BG"/>
        </w:rPr>
      </w:pPr>
      <w:r w:rsidRPr="00840F49">
        <w:rPr>
          <w:rFonts w:ascii="Times New Roman" w:hAnsi="Times New Roman"/>
          <w:b/>
          <w:sz w:val="40"/>
          <w:szCs w:val="40"/>
          <w:lang w:val="bg-BG"/>
        </w:rPr>
        <w:t>I-в</w:t>
      </w:r>
      <w:r w:rsidRPr="00840F49">
        <w:rPr>
          <w:rFonts w:ascii="Times New Roman" w:hAnsi="Times New Roman"/>
          <w:b/>
          <w:sz w:val="40"/>
          <w:szCs w:val="40"/>
          <w:lang w:val="ru-RU"/>
        </w:rPr>
        <w:t xml:space="preserve">и </w:t>
      </w:r>
      <w:r w:rsidRPr="00840F49">
        <w:rPr>
          <w:rFonts w:ascii="Times New Roman" w:hAnsi="Times New Roman"/>
          <w:b/>
          <w:sz w:val="40"/>
          <w:szCs w:val="40"/>
          <w:lang w:val="bg-BG"/>
        </w:rPr>
        <w:t xml:space="preserve"> </w:t>
      </w:r>
      <w:r w:rsidRPr="00840F49">
        <w:rPr>
          <w:rFonts w:ascii="Times New Roman" w:hAnsi="Times New Roman"/>
          <w:b/>
          <w:sz w:val="40"/>
          <w:szCs w:val="40"/>
          <w:lang w:val="ru-RU"/>
        </w:rPr>
        <w:t xml:space="preserve">горскостопански </w:t>
      </w:r>
      <w:r w:rsidRPr="00840F49">
        <w:rPr>
          <w:rFonts w:ascii="Times New Roman" w:hAnsi="Times New Roman"/>
          <w:b/>
          <w:sz w:val="40"/>
          <w:szCs w:val="40"/>
          <w:lang w:val="bg-BG"/>
        </w:rPr>
        <w:t xml:space="preserve"> </w:t>
      </w:r>
      <w:r w:rsidRPr="00840F49">
        <w:rPr>
          <w:rFonts w:ascii="Times New Roman" w:hAnsi="Times New Roman"/>
          <w:b/>
          <w:sz w:val="40"/>
          <w:szCs w:val="40"/>
          <w:lang w:val="ru-RU"/>
        </w:rPr>
        <w:t>участък</w:t>
      </w:r>
      <w:r w:rsidRPr="00840F49">
        <w:rPr>
          <w:rFonts w:ascii="Times New Roman" w:hAnsi="Times New Roman"/>
          <w:b/>
          <w:sz w:val="40"/>
          <w:szCs w:val="40"/>
          <w:lang w:val="bg-BG"/>
        </w:rPr>
        <w:t xml:space="preserve"> </w:t>
      </w:r>
      <w:r w:rsidRPr="00840F49">
        <w:rPr>
          <w:rFonts w:ascii="Times New Roman" w:hAnsi="Times New Roman"/>
          <w:b/>
          <w:sz w:val="40"/>
          <w:szCs w:val="40"/>
          <w:lang w:val="ru-RU"/>
        </w:rPr>
        <w:t xml:space="preserve"> </w:t>
      </w:r>
      <w:r w:rsidR="00997D8E">
        <w:rPr>
          <w:rFonts w:ascii="Times New Roman" w:hAnsi="Times New Roman"/>
          <w:b/>
          <w:sz w:val="40"/>
          <w:szCs w:val="40"/>
          <w:lang w:val="ru-RU"/>
        </w:rPr>
        <w:t>„Ветрино“</w:t>
      </w: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640FD" w:rsidRPr="00F640FD" w:rsidRDefault="00F640FD" w:rsidP="00F640FD">
      <w:pPr>
        <w:jc w:val="center"/>
        <w:rPr>
          <w:b/>
          <w:color w:val="FF0000"/>
          <w:sz w:val="40"/>
          <w:szCs w:val="40"/>
          <w:lang w:val="bg-BG"/>
        </w:rPr>
      </w:pPr>
      <w:r w:rsidRPr="00F640FD">
        <w:rPr>
          <w:b/>
          <w:color w:val="FF0000"/>
          <w:sz w:val="40"/>
          <w:szCs w:val="40"/>
          <w:lang w:val="bg-BG"/>
        </w:rPr>
        <w:t>НЯМА ПРОЕКТИРАНИ</w:t>
      </w:r>
      <w:r>
        <w:rPr>
          <w:b/>
          <w:color w:val="FF0000"/>
          <w:sz w:val="40"/>
          <w:szCs w:val="40"/>
          <w:lang w:val="bg-BG"/>
        </w:rPr>
        <w:t xml:space="preserve"> НОВИ и </w:t>
      </w:r>
      <w:r w:rsidRPr="00F640FD">
        <w:rPr>
          <w:b/>
          <w:color w:val="FF0000"/>
          <w:sz w:val="40"/>
          <w:szCs w:val="40"/>
          <w:lang w:val="bg-BG"/>
        </w:rPr>
        <w:t>РЕМОНТИ</w:t>
      </w: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9579BE" w:rsidRDefault="00F13309" w:rsidP="00F13309">
      <w:pPr>
        <w:pStyle w:val="PlainText"/>
        <w:tabs>
          <w:tab w:val="left" w:pos="142"/>
        </w:tabs>
        <w:jc w:val="center"/>
        <w:rPr>
          <w:rFonts w:ascii="Times New Roman" w:hAnsi="Times New Roman"/>
          <w:color w:val="FF0000"/>
          <w:sz w:val="24"/>
          <w:szCs w:val="24"/>
          <w:lang w:val="bg-BG"/>
        </w:rPr>
      </w:pPr>
    </w:p>
    <w:p w:rsidR="00F13309" w:rsidRPr="00840F49" w:rsidRDefault="00F13309" w:rsidP="00F13309">
      <w:pPr>
        <w:pStyle w:val="PlainText"/>
        <w:tabs>
          <w:tab w:val="left" w:pos="142"/>
        </w:tabs>
        <w:jc w:val="center"/>
        <w:rPr>
          <w:rFonts w:ascii="Arial" w:hAnsi="Arial" w:cs="Arial"/>
          <w:b/>
          <w:sz w:val="24"/>
          <w:szCs w:val="24"/>
          <w:lang w:val="bg-BG"/>
        </w:rPr>
      </w:pPr>
      <w:r w:rsidRPr="00840F49">
        <w:rPr>
          <w:rFonts w:ascii="Arial" w:hAnsi="Arial" w:cs="Arial"/>
          <w:b/>
          <w:sz w:val="24"/>
          <w:szCs w:val="24"/>
          <w:lang w:val="bg-BG"/>
        </w:rPr>
        <w:t xml:space="preserve">София, </w:t>
      </w:r>
      <w:r w:rsidR="00104BE7" w:rsidRPr="00840F49">
        <w:rPr>
          <w:rFonts w:ascii="Arial" w:hAnsi="Arial" w:cs="Arial"/>
          <w:b/>
          <w:sz w:val="24"/>
          <w:szCs w:val="24"/>
          <w:lang w:val="bg-BG"/>
        </w:rPr>
        <w:t>2024</w:t>
      </w:r>
      <w:r w:rsidRPr="00840F49">
        <w:rPr>
          <w:rFonts w:ascii="Arial" w:hAnsi="Arial" w:cs="Arial"/>
          <w:b/>
          <w:sz w:val="24"/>
          <w:szCs w:val="24"/>
          <w:lang w:val="bg-BG"/>
        </w:rPr>
        <w:t xml:space="preserve"> година</w:t>
      </w:r>
    </w:p>
    <w:p w:rsidR="00A83272" w:rsidRPr="009579BE" w:rsidRDefault="00A83272" w:rsidP="00A83272">
      <w:pPr>
        <w:pStyle w:val="PlainText"/>
        <w:tabs>
          <w:tab w:val="left" w:pos="142"/>
        </w:tabs>
        <w:jc w:val="center"/>
        <w:rPr>
          <w:rFonts w:ascii="Arial" w:hAnsi="Arial"/>
          <w:b/>
          <w:i/>
          <w:color w:val="FF0000"/>
          <w:sz w:val="22"/>
          <w:szCs w:val="22"/>
          <w:lang w:val="bg-BG"/>
        </w:rPr>
      </w:pPr>
    </w:p>
    <w:p w:rsidR="00A83272" w:rsidRPr="009579BE" w:rsidRDefault="00A83272" w:rsidP="00A83272">
      <w:pPr>
        <w:pStyle w:val="PlainText"/>
        <w:tabs>
          <w:tab w:val="left" w:pos="142"/>
        </w:tabs>
        <w:jc w:val="center"/>
        <w:rPr>
          <w:rFonts w:ascii="Arial" w:hAnsi="Arial"/>
          <w:b/>
          <w:i/>
          <w:color w:val="FF0000"/>
          <w:sz w:val="44"/>
        </w:rPr>
      </w:pPr>
    </w:p>
    <w:p w:rsidR="00A83272" w:rsidRPr="009579BE" w:rsidRDefault="00A83272" w:rsidP="00892566">
      <w:pPr>
        <w:jc w:val="both"/>
        <w:rPr>
          <w:rFonts w:ascii="Arial" w:hAnsi="Arial" w:cs="Arial"/>
          <w:color w:val="FF0000"/>
          <w:lang w:val="bg-BG"/>
        </w:rPr>
      </w:pPr>
    </w:p>
    <w:p w:rsidR="0027631C" w:rsidRPr="009579BE" w:rsidRDefault="0027631C" w:rsidP="00892566">
      <w:pPr>
        <w:jc w:val="both"/>
        <w:rPr>
          <w:rFonts w:ascii="Arial" w:hAnsi="Arial" w:cs="Arial"/>
          <w:color w:val="FF0000"/>
          <w:lang w:val="bg-BG"/>
        </w:rPr>
      </w:pPr>
    </w:p>
    <w:p w:rsidR="001A681F" w:rsidRPr="009579BE" w:rsidRDefault="001A681F" w:rsidP="004F406B">
      <w:pPr>
        <w:pStyle w:val="PlainText"/>
        <w:tabs>
          <w:tab w:val="left" w:pos="142"/>
        </w:tabs>
        <w:outlineLvl w:val="0"/>
        <w:rPr>
          <w:rFonts w:ascii="Arial" w:hAnsi="Arial" w:cs="Arial"/>
          <w:b/>
          <w:i/>
          <w:color w:val="FF0000"/>
          <w:sz w:val="40"/>
          <w:lang w:val="bg-BG"/>
        </w:rPr>
      </w:pPr>
    </w:p>
    <w:p w:rsidR="001A681F" w:rsidRPr="009579BE" w:rsidRDefault="001A681F" w:rsidP="007D1397">
      <w:pPr>
        <w:pStyle w:val="PlainText"/>
        <w:tabs>
          <w:tab w:val="left" w:pos="142"/>
        </w:tabs>
        <w:jc w:val="center"/>
        <w:outlineLvl w:val="0"/>
        <w:rPr>
          <w:rFonts w:ascii="Arial" w:hAnsi="Arial" w:cs="Arial"/>
          <w:b/>
          <w:i/>
          <w:color w:val="FF0000"/>
          <w:sz w:val="40"/>
          <w:lang w:val="bg-BG"/>
        </w:rPr>
      </w:pPr>
    </w:p>
    <w:p w:rsidR="00F9045C" w:rsidRPr="009579BE" w:rsidRDefault="00F9045C" w:rsidP="007D1397">
      <w:pPr>
        <w:pStyle w:val="PlainText"/>
        <w:tabs>
          <w:tab w:val="left" w:pos="142"/>
        </w:tabs>
        <w:jc w:val="center"/>
        <w:outlineLvl w:val="0"/>
        <w:rPr>
          <w:rFonts w:ascii="Arial" w:hAnsi="Arial" w:cs="Arial"/>
          <w:b/>
          <w:i/>
          <w:color w:val="FF0000"/>
          <w:sz w:val="40"/>
          <w:lang w:val="bg-BG"/>
        </w:rPr>
      </w:pPr>
    </w:p>
    <w:p w:rsidR="00F9045C" w:rsidRPr="009579BE" w:rsidRDefault="00F9045C" w:rsidP="007D1397">
      <w:pPr>
        <w:pStyle w:val="PlainText"/>
        <w:tabs>
          <w:tab w:val="left" w:pos="142"/>
        </w:tabs>
        <w:jc w:val="center"/>
        <w:outlineLvl w:val="0"/>
        <w:rPr>
          <w:rFonts w:ascii="Arial" w:hAnsi="Arial" w:cs="Arial"/>
          <w:b/>
          <w:i/>
          <w:color w:val="FF0000"/>
          <w:sz w:val="40"/>
        </w:rPr>
      </w:pPr>
    </w:p>
    <w:p w:rsidR="00DA08B1" w:rsidRPr="009579BE" w:rsidRDefault="00DA08B1" w:rsidP="007D1397">
      <w:pPr>
        <w:pStyle w:val="PlainText"/>
        <w:tabs>
          <w:tab w:val="left" w:pos="142"/>
        </w:tabs>
        <w:jc w:val="center"/>
        <w:outlineLvl w:val="0"/>
        <w:rPr>
          <w:rFonts w:ascii="Arial" w:hAnsi="Arial" w:cs="Arial"/>
          <w:b/>
          <w:i/>
          <w:color w:val="FF0000"/>
          <w:sz w:val="40"/>
        </w:rPr>
      </w:pPr>
    </w:p>
    <w:p w:rsidR="0071414B" w:rsidRPr="00A67BD6" w:rsidRDefault="0071414B" w:rsidP="00051C12">
      <w:pPr>
        <w:pStyle w:val="PlainText"/>
        <w:tabs>
          <w:tab w:val="left" w:pos="142"/>
        </w:tabs>
        <w:outlineLvl w:val="0"/>
        <w:rPr>
          <w:rFonts w:ascii="Arial" w:hAnsi="Arial" w:cs="Arial"/>
          <w:b/>
          <w:i/>
          <w:sz w:val="40"/>
        </w:rPr>
      </w:pPr>
    </w:p>
    <w:p w:rsidR="0071414B" w:rsidRPr="00A67BD6" w:rsidRDefault="0071414B" w:rsidP="007D1397">
      <w:pPr>
        <w:pStyle w:val="PlainText"/>
        <w:tabs>
          <w:tab w:val="left" w:pos="142"/>
        </w:tabs>
        <w:jc w:val="center"/>
        <w:outlineLvl w:val="0"/>
        <w:rPr>
          <w:rFonts w:ascii="Arial" w:hAnsi="Arial" w:cs="Arial"/>
          <w:b/>
          <w:i/>
          <w:sz w:val="40"/>
        </w:rPr>
      </w:pPr>
    </w:p>
    <w:p w:rsidR="00FC023B" w:rsidRPr="00741FC3" w:rsidRDefault="00FC023B" w:rsidP="007D1397">
      <w:pPr>
        <w:pStyle w:val="PlainText"/>
        <w:tabs>
          <w:tab w:val="left" w:pos="142"/>
        </w:tabs>
        <w:jc w:val="center"/>
        <w:outlineLvl w:val="0"/>
        <w:rPr>
          <w:rFonts w:ascii="Times New Roman" w:hAnsi="Times New Roman"/>
          <w:b/>
          <w:sz w:val="40"/>
          <w:lang w:val="bg-BG"/>
        </w:rPr>
      </w:pPr>
      <w:r w:rsidRPr="00741FC3">
        <w:rPr>
          <w:rFonts w:ascii="Times New Roman" w:hAnsi="Times New Roman"/>
          <w:b/>
          <w:sz w:val="40"/>
          <w:lang w:val="bg-BG"/>
        </w:rPr>
        <w:t>ВЕДОМОСТ</w:t>
      </w:r>
    </w:p>
    <w:p w:rsidR="00FC023B" w:rsidRPr="00741FC3" w:rsidRDefault="00FC023B" w:rsidP="007D1397">
      <w:pPr>
        <w:pStyle w:val="PlainText"/>
        <w:tabs>
          <w:tab w:val="left" w:pos="142"/>
        </w:tabs>
        <w:jc w:val="center"/>
        <w:outlineLvl w:val="0"/>
        <w:rPr>
          <w:rFonts w:ascii="Times New Roman" w:hAnsi="Times New Roman"/>
          <w:b/>
          <w:sz w:val="40"/>
          <w:lang w:val="bg-BG"/>
        </w:rPr>
      </w:pPr>
      <w:r w:rsidRPr="00741FC3">
        <w:rPr>
          <w:rFonts w:ascii="Times New Roman" w:hAnsi="Times New Roman"/>
          <w:b/>
          <w:sz w:val="40"/>
          <w:lang w:val="bg-BG"/>
        </w:rPr>
        <w:t>ЗА  ОПИСАНИЕ  НА  ПОЖАРНИТЕ  ДЯЛОВЕ</w:t>
      </w:r>
    </w:p>
    <w:p w:rsidR="00FC023B" w:rsidRPr="00A67BD6" w:rsidRDefault="00FC023B" w:rsidP="007D1397">
      <w:pPr>
        <w:jc w:val="center"/>
        <w:rPr>
          <w:lang w:val="bg-BG"/>
        </w:rPr>
      </w:pPr>
    </w:p>
    <w:p w:rsidR="00FC023B" w:rsidRPr="00A67BD6" w:rsidRDefault="00F76594" w:rsidP="007D1397">
      <w:pPr>
        <w:pStyle w:val="PlainText"/>
        <w:tabs>
          <w:tab w:val="left" w:pos="142"/>
        </w:tabs>
        <w:jc w:val="center"/>
        <w:rPr>
          <w:rFonts w:ascii="Times New Roman" w:hAnsi="Times New Roman"/>
          <w:b/>
          <w:sz w:val="36"/>
          <w:lang w:val="bg-BG"/>
        </w:rPr>
      </w:pPr>
      <w:r w:rsidRPr="00A67BD6">
        <w:rPr>
          <w:rFonts w:ascii="Times New Roman" w:hAnsi="Times New Roman"/>
          <w:b/>
          <w:sz w:val="36"/>
          <w:lang w:val="bg-BG"/>
        </w:rPr>
        <w:t>н</w:t>
      </w:r>
      <w:r w:rsidR="00FC023B" w:rsidRPr="00A67BD6">
        <w:rPr>
          <w:rFonts w:ascii="Times New Roman" w:hAnsi="Times New Roman"/>
          <w:b/>
          <w:sz w:val="36"/>
          <w:lang w:val="bg-BG"/>
        </w:rPr>
        <w:t>а</w:t>
      </w:r>
    </w:p>
    <w:p w:rsidR="00583F07" w:rsidRPr="00840F49" w:rsidRDefault="00583F07" w:rsidP="00583F07">
      <w:pPr>
        <w:pStyle w:val="PlainText"/>
        <w:tabs>
          <w:tab w:val="left" w:pos="142"/>
        </w:tabs>
        <w:jc w:val="center"/>
        <w:rPr>
          <w:b/>
          <w:sz w:val="40"/>
          <w:szCs w:val="40"/>
          <w:lang w:val="bg-BG"/>
        </w:rPr>
      </w:pPr>
      <w:r w:rsidRPr="00840F49">
        <w:rPr>
          <w:rFonts w:ascii="Times New Roman" w:hAnsi="Times New Roman"/>
          <w:b/>
          <w:sz w:val="40"/>
          <w:szCs w:val="40"/>
          <w:lang w:val="bg-BG"/>
        </w:rPr>
        <w:t>I-в</w:t>
      </w:r>
      <w:r w:rsidRPr="00840F49">
        <w:rPr>
          <w:rFonts w:ascii="Times New Roman" w:hAnsi="Times New Roman"/>
          <w:b/>
          <w:sz w:val="40"/>
          <w:szCs w:val="40"/>
          <w:lang w:val="ru-RU"/>
        </w:rPr>
        <w:t xml:space="preserve">и </w:t>
      </w:r>
      <w:r w:rsidRPr="00840F49">
        <w:rPr>
          <w:rFonts w:ascii="Times New Roman" w:hAnsi="Times New Roman"/>
          <w:b/>
          <w:sz w:val="40"/>
          <w:szCs w:val="40"/>
          <w:lang w:val="bg-BG"/>
        </w:rPr>
        <w:t xml:space="preserve"> </w:t>
      </w:r>
      <w:r w:rsidRPr="00840F49">
        <w:rPr>
          <w:rFonts w:ascii="Times New Roman" w:hAnsi="Times New Roman"/>
          <w:b/>
          <w:sz w:val="40"/>
          <w:szCs w:val="40"/>
          <w:lang w:val="ru-RU"/>
        </w:rPr>
        <w:t xml:space="preserve">горскостопански </w:t>
      </w:r>
      <w:r w:rsidRPr="00840F49">
        <w:rPr>
          <w:rFonts w:ascii="Times New Roman" w:hAnsi="Times New Roman"/>
          <w:b/>
          <w:sz w:val="40"/>
          <w:szCs w:val="40"/>
          <w:lang w:val="bg-BG"/>
        </w:rPr>
        <w:t xml:space="preserve"> </w:t>
      </w:r>
      <w:r w:rsidRPr="00840F49">
        <w:rPr>
          <w:rFonts w:ascii="Times New Roman" w:hAnsi="Times New Roman"/>
          <w:b/>
          <w:sz w:val="40"/>
          <w:szCs w:val="40"/>
          <w:lang w:val="ru-RU"/>
        </w:rPr>
        <w:t>участък</w:t>
      </w:r>
      <w:r w:rsidRPr="00840F49">
        <w:rPr>
          <w:rFonts w:ascii="Times New Roman" w:hAnsi="Times New Roman"/>
          <w:b/>
          <w:sz w:val="40"/>
          <w:szCs w:val="40"/>
          <w:lang w:val="bg-BG"/>
        </w:rPr>
        <w:t xml:space="preserve"> </w:t>
      </w:r>
      <w:r w:rsidRPr="00840F49">
        <w:rPr>
          <w:rFonts w:ascii="Times New Roman" w:hAnsi="Times New Roman"/>
          <w:b/>
          <w:sz w:val="40"/>
          <w:szCs w:val="40"/>
          <w:lang w:val="ru-RU"/>
        </w:rPr>
        <w:t xml:space="preserve"> </w:t>
      </w:r>
      <w:r w:rsidR="00997D8E">
        <w:rPr>
          <w:rFonts w:ascii="Times New Roman" w:hAnsi="Times New Roman"/>
          <w:b/>
          <w:sz w:val="40"/>
          <w:szCs w:val="40"/>
          <w:lang w:val="ru-RU"/>
        </w:rPr>
        <w:t>„Ветрино“</w:t>
      </w:r>
    </w:p>
    <w:p w:rsidR="00583F07" w:rsidRPr="00A67BD6" w:rsidRDefault="00583F07" w:rsidP="00583F0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7D1397">
      <w:pPr>
        <w:jc w:val="center"/>
        <w:rPr>
          <w:lang w:val="bg-BG"/>
        </w:rPr>
      </w:pPr>
    </w:p>
    <w:p w:rsidR="00FC023B" w:rsidRPr="00A67BD6" w:rsidRDefault="00FC023B" w:rsidP="00DD7E5A">
      <w:pPr>
        <w:rPr>
          <w:lang w:val="bg-BG"/>
        </w:rPr>
      </w:pPr>
    </w:p>
    <w:p w:rsidR="00EC0C3B" w:rsidRPr="00A67BD6" w:rsidRDefault="00EC0C3B" w:rsidP="007D1397">
      <w:pPr>
        <w:jc w:val="center"/>
        <w:rPr>
          <w:lang w:val="bg-BG"/>
        </w:rPr>
      </w:pPr>
    </w:p>
    <w:p w:rsidR="00EC0C3B" w:rsidRPr="00A67BD6" w:rsidRDefault="00EC0C3B" w:rsidP="00583F07">
      <w:pPr>
        <w:rPr>
          <w:lang w:val="bg-BG"/>
        </w:rPr>
      </w:pPr>
    </w:p>
    <w:p w:rsidR="00FC023B" w:rsidRPr="00A67BD6" w:rsidRDefault="00FC023B" w:rsidP="007D1397">
      <w:pPr>
        <w:jc w:val="center"/>
        <w:rPr>
          <w:lang w:val="bg-BG"/>
        </w:rPr>
      </w:pPr>
    </w:p>
    <w:p w:rsidR="002723B0" w:rsidRPr="00A67BD6" w:rsidRDefault="002723B0" w:rsidP="007D1397">
      <w:pPr>
        <w:jc w:val="center"/>
        <w:rPr>
          <w:lang w:val="bg-BG"/>
        </w:rPr>
      </w:pPr>
    </w:p>
    <w:p w:rsidR="002723B0" w:rsidRPr="00A67BD6" w:rsidRDefault="002723B0" w:rsidP="007D1397">
      <w:pPr>
        <w:jc w:val="center"/>
        <w:rPr>
          <w:lang w:val="bg-BG"/>
        </w:rPr>
      </w:pPr>
    </w:p>
    <w:p w:rsidR="00FC023B" w:rsidRPr="00A67BD6" w:rsidRDefault="00FC023B" w:rsidP="007D1397">
      <w:pPr>
        <w:pStyle w:val="PlainText"/>
        <w:tabs>
          <w:tab w:val="left" w:pos="142"/>
        </w:tabs>
        <w:jc w:val="center"/>
        <w:rPr>
          <w:rFonts w:ascii="Times New Roman" w:hAnsi="Times New Roman"/>
          <w:b/>
          <w:sz w:val="28"/>
          <w:lang w:val="bg-BG"/>
        </w:rPr>
      </w:pPr>
    </w:p>
    <w:p w:rsidR="00840F49" w:rsidRDefault="00840F49" w:rsidP="007D1397">
      <w:pPr>
        <w:pStyle w:val="PlainText"/>
        <w:tabs>
          <w:tab w:val="left" w:pos="142"/>
        </w:tabs>
        <w:jc w:val="center"/>
        <w:outlineLvl w:val="0"/>
        <w:rPr>
          <w:rFonts w:ascii="Times New Roman" w:hAnsi="Times New Roman"/>
          <w:b/>
          <w:sz w:val="28"/>
          <w:lang w:val="bg-BG"/>
        </w:rPr>
      </w:pPr>
    </w:p>
    <w:p w:rsidR="00840F49" w:rsidRDefault="00840F49" w:rsidP="007D1397">
      <w:pPr>
        <w:pStyle w:val="PlainText"/>
        <w:tabs>
          <w:tab w:val="left" w:pos="142"/>
        </w:tabs>
        <w:jc w:val="center"/>
        <w:outlineLvl w:val="0"/>
        <w:rPr>
          <w:rFonts w:ascii="Times New Roman" w:hAnsi="Times New Roman"/>
          <w:b/>
          <w:sz w:val="28"/>
          <w:lang w:val="bg-BG"/>
        </w:rPr>
      </w:pPr>
    </w:p>
    <w:p w:rsidR="00840F49" w:rsidRDefault="00840F49" w:rsidP="007D1397">
      <w:pPr>
        <w:pStyle w:val="PlainText"/>
        <w:tabs>
          <w:tab w:val="left" w:pos="142"/>
        </w:tabs>
        <w:jc w:val="center"/>
        <w:outlineLvl w:val="0"/>
        <w:rPr>
          <w:rFonts w:ascii="Times New Roman" w:hAnsi="Times New Roman"/>
          <w:b/>
          <w:sz w:val="28"/>
          <w:lang w:val="bg-BG"/>
        </w:rPr>
      </w:pPr>
    </w:p>
    <w:p w:rsidR="00840F49" w:rsidRDefault="00840F49" w:rsidP="007D1397">
      <w:pPr>
        <w:pStyle w:val="PlainText"/>
        <w:tabs>
          <w:tab w:val="left" w:pos="142"/>
        </w:tabs>
        <w:jc w:val="center"/>
        <w:outlineLvl w:val="0"/>
        <w:rPr>
          <w:rFonts w:ascii="Times New Roman" w:hAnsi="Times New Roman"/>
          <w:b/>
          <w:sz w:val="28"/>
          <w:lang w:val="bg-BG"/>
        </w:rPr>
      </w:pPr>
    </w:p>
    <w:p w:rsidR="00FC023B" w:rsidRPr="00A67BD6" w:rsidRDefault="004D35F1" w:rsidP="007D1397">
      <w:pPr>
        <w:pStyle w:val="PlainText"/>
        <w:tabs>
          <w:tab w:val="left" w:pos="142"/>
        </w:tabs>
        <w:jc w:val="center"/>
        <w:outlineLvl w:val="0"/>
        <w:rPr>
          <w:rFonts w:ascii="Times New Roman" w:hAnsi="Times New Roman"/>
          <w:b/>
          <w:sz w:val="28"/>
          <w:lang w:val="bg-BG"/>
        </w:rPr>
      </w:pPr>
      <w:r w:rsidRPr="00A67BD6">
        <w:rPr>
          <w:rFonts w:ascii="Times New Roman" w:hAnsi="Times New Roman"/>
          <w:b/>
          <w:sz w:val="28"/>
          <w:lang w:val="bg-BG"/>
        </w:rPr>
        <w:t xml:space="preserve">София, </w:t>
      </w:r>
      <w:r w:rsidR="00104BE7" w:rsidRPr="00A67BD6">
        <w:rPr>
          <w:rFonts w:ascii="Times New Roman" w:hAnsi="Times New Roman"/>
          <w:b/>
          <w:sz w:val="28"/>
          <w:lang w:val="bg-BG"/>
        </w:rPr>
        <w:t>2024</w:t>
      </w:r>
      <w:r w:rsidR="00EC0C3B" w:rsidRPr="00A67BD6">
        <w:rPr>
          <w:rFonts w:ascii="Times New Roman" w:hAnsi="Times New Roman"/>
          <w:b/>
          <w:sz w:val="28"/>
          <w:lang w:val="bg-BG"/>
        </w:rPr>
        <w:t xml:space="preserve"> </w:t>
      </w:r>
      <w:r w:rsidR="00FC023B" w:rsidRPr="00A67BD6">
        <w:rPr>
          <w:rFonts w:ascii="Times New Roman" w:hAnsi="Times New Roman"/>
          <w:b/>
          <w:sz w:val="28"/>
          <w:lang w:val="bg-BG"/>
        </w:rPr>
        <w:t>година</w:t>
      </w:r>
    </w:p>
    <w:p w:rsidR="00043C88" w:rsidRPr="00A67BD6" w:rsidRDefault="00043C88" w:rsidP="00892566">
      <w:pPr>
        <w:pStyle w:val="PlainText"/>
        <w:jc w:val="both"/>
        <w:outlineLvl w:val="0"/>
        <w:rPr>
          <w:rFonts w:ascii="Times New Roman" w:hAnsi="Times New Roman"/>
          <w:b/>
          <w:lang w:val="bg-BG"/>
        </w:rPr>
      </w:pPr>
    </w:p>
    <w:p w:rsidR="00F62158" w:rsidRPr="009579BE" w:rsidRDefault="00F62158" w:rsidP="00892566">
      <w:pPr>
        <w:pStyle w:val="PlainText"/>
        <w:jc w:val="both"/>
        <w:outlineLvl w:val="0"/>
        <w:rPr>
          <w:rFonts w:cs="Courier New"/>
          <w:b/>
          <w:color w:val="FF0000"/>
          <w:sz w:val="18"/>
          <w:szCs w:val="18"/>
          <w:lang w:val="bg-BG"/>
        </w:rPr>
      </w:pPr>
    </w:p>
    <w:p w:rsidR="00840F49" w:rsidRPr="00840F49" w:rsidRDefault="00840F49" w:rsidP="00840F49">
      <w:pPr>
        <w:rPr>
          <w:rFonts w:ascii="Arial" w:hAnsi="Arial" w:cs="Arial"/>
          <w:color w:val="FF0000"/>
          <w:lang w:val="bg-BG" w:eastAsia="bg-BG"/>
        </w:rPr>
      </w:pPr>
    </w:p>
    <w:tbl>
      <w:tblPr>
        <w:tblStyle w:val="TableGrid"/>
        <w:tblW w:w="0" w:type="auto"/>
        <w:tblLook w:val="04A0"/>
      </w:tblPr>
      <w:tblGrid>
        <w:gridCol w:w="6603"/>
        <w:gridCol w:w="2971"/>
      </w:tblGrid>
      <w:tr w:rsidR="00997D8E" w:rsidRPr="00997D8E" w:rsidTr="00A93FAF">
        <w:tc>
          <w:tcPr>
            <w:tcW w:w="6629" w:type="dxa"/>
          </w:tcPr>
          <w:p w:rsidR="00840F49" w:rsidRPr="00997D8E" w:rsidRDefault="00840F49" w:rsidP="00840F49">
            <w:pPr>
              <w:outlineLvl w:val="0"/>
              <w:rPr>
                <w:rFonts w:ascii="Arial" w:hAnsi="Arial" w:cs="Arial"/>
                <w:sz w:val="21"/>
                <w:szCs w:val="21"/>
                <w:lang w:val="bg-BG" w:eastAsia="bg-BG"/>
              </w:rPr>
            </w:pPr>
            <w:r w:rsidRPr="00997D8E">
              <w:rPr>
                <w:rFonts w:ascii="Arial" w:hAnsi="Arial" w:cs="Arial"/>
                <w:b/>
                <w:sz w:val="21"/>
                <w:szCs w:val="21"/>
                <w:lang w:val="bg-BG" w:eastAsia="bg-BG"/>
              </w:rPr>
              <w:t>№ на пожарния дял</w:t>
            </w:r>
            <w:r w:rsidRPr="00997D8E">
              <w:rPr>
                <w:rFonts w:ascii="Arial" w:hAnsi="Arial" w:cs="Arial"/>
                <w:sz w:val="21"/>
                <w:szCs w:val="21"/>
                <w:lang w:val="bg-BG" w:eastAsia="bg-BG"/>
              </w:rPr>
              <w:t xml:space="preserve">              </w:t>
            </w:r>
          </w:p>
        </w:tc>
        <w:tc>
          <w:tcPr>
            <w:tcW w:w="2982" w:type="dxa"/>
          </w:tcPr>
          <w:p w:rsidR="00840F49" w:rsidRPr="00997D8E" w:rsidRDefault="00840F49" w:rsidP="00840F49">
            <w:pPr>
              <w:outlineLvl w:val="0"/>
              <w:rPr>
                <w:rFonts w:ascii="Arial" w:hAnsi="Arial" w:cs="Arial"/>
                <w:b/>
                <w:sz w:val="21"/>
                <w:szCs w:val="21"/>
                <w:lang w:val="bg-BG" w:eastAsia="bg-BG"/>
              </w:rPr>
            </w:pPr>
            <w:r w:rsidRPr="00997D8E">
              <w:rPr>
                <w:rFonts w:ascii="Arial" w:hAnsi="Arial" w:cs="Arial"/>
                <w:b/>
                <w:sz w:val="21"/>
                <w:szCs w:val="21"/>
                <w:lang w:val="bg-BG" w:eastAsia="bg-BG"/>
              </w:rPr>
              <w:t>I</w:t>
            </w:r>
          </w:p>
        </w:tc>
      </w:tr>
      <w:tr w:rsidR="00997D8E" w:rsidRPr="00997D8E" w:rsidTr="00A93FAF">
        <w:tc>
          <w:tcPr>
            <w:tcW w:w="6629" w:type="dxa"/>
          </w:tcPr>
          <w:p w:rsidR="00840F49" w:rsidRPr="00997D8E" w:rsidRDefault="00840F49" w:rsidP="00840F49">
            <w:pPr>
              <w:tabs>
                <w:tab w:val="right" w:pos="9638"/>
              </w:tabs>
              <w:outlineLvl w:val="0"/>
              <w:rPr>
                <w:rFonts w:ascii="Arial" w:hAnsi="Arial" w:cs="Arial"/>
                <w:sz w:val="21"/>
                <w:szCs w:val="21"/>
                <w:lang w:val="bg-BG" w:eastAsia="bg-BG"/>
              </w:rPr>
            </w:pPr>
            <w:r w:rsidRPr="00997D8E">
              <w:rPr>
                <w:rFonts w:ascii="Arial" w:hAnsi="Arial" w:cs="Arial"/>
                <w:b/>
                <w:sz w:val="21"/>
                <w:szCs w:val="21"/>
                <w:lang w:val="bg-BG" w:eastAsia="bg-BG"/>
              </w:rPr>
              <w:t>№ на отделите влизащи в пожарния дял</w:t>
            </w:r>
          </w:p>
        </w:tc>
        <w:tc>
          <w:tcPr>
            <w:tcW w:w="2982" w:type="dxa"/>
          </w:tcPr>
          <w:p w:rsidR="00840F49" w:rsidRPr="00997D8E" w:rsidRDefault="00997D8E" w:rsidP="00840F49">
            <w:pPr>
              <w:outlineLvl w:val="0"/>
              <w:rPr>
                <w:rFonts w:ascii="Arial" w:hAnsi="Arial" w:cs="Arial"/>
                <w:sz w:val="21"/>
                <w:szCs w:val="21"/>
                <w:lang w:val="bg-BG" w:eastAsia="bg-BG"/>
              </w:rPr>
            </w:pPr>
            <w:r>
              <w:rPr>
                <w:rFonts w:ascii="Arial" w:hAnsi="Arial" w:cs="Arial"/>
                <w:sz w:val="21"/>
                <w:szCs w:val="21"/>
                <w:lang w:val="bg-BG" w:eastAsia="bg-BG"/>
              </w:rPr>
              <w:t>29, 68, 69, 151</w:t>
            </w:r>
          </w:p>
        </w:tc>
      </w:tr>
      <w:tr w:rsidR="00997D8E" w:rsidRPr="00997D8E" w:rsidTr="00A93FAF">
        <w:tc>
          <w:tcPr>
            <w:tcW w:w="6629" w:type="dxa"/>
          </w:tcPr>
          <w:p w:rsidR="00840F49" w:rsidRPr="00997D8E" w:rsidRDefault="00840F49" w:rsidP="00840F49">
            <w:pPr>
              <w:outlineLvl w:val="0"/>
              <w:rPr>
                <w:rFonts w:ascii="Arial" w:hAnsi="Arial" w:cs="Arial"/>
                <w:sz w:val="21"/>
                <w:szCs w:val="21"/>
                <w:lang w:val="bg-BG" w:eastAsia="bg-BG"/>
              </w:rPr>
            </w:pPr>
            <w:r w:rsidRPr="00997D8E">
              <w:rPr>
                <w:rFonts w:ascii="Arial" w:hAnsi="Arial" w:cs="Arial"/>
                <w:b/>
                <w:sz w:val="21"/>
                <w:szCs w:val="21"/>
                <w:lang w:val="bg-BG" w:eastAsia="bg-BG"/>
              </w:rPr>
              <w:t>Клас на пожарна опасност</w:t>
            </w:r>
          </w:p>
        </w:tc>
        <w:tc>
          <w:tcPr>
            <w:tcW w:w="2982" w:type="dxa"/>
          </w:tcPr>
          <w:p w:rsidR="00840F49" w:rsidRPr="00997D8E" w:rsidRDefault="00840F49" w:rsidP="00840F49">
            <w:pPr>
              <w:outlineLvl w:val="0"/>
              <w:rPr>
                <w:rFonts w:ascii="Arial" w:hAnsi="Arial" w:cs="Arial"/>
                <w:sz w:val="21"/>
                <w:szCs w:val="21"/>
                <w:lang w:val="bg-BG" w:eastAsia="bg-BG"/>
              </w:rPr>
            </w:pPr>
            <w:r w:rsidRPr="00997D8E">
              <w:rPr>
                <w:rFonts w:ascii="Arial" w:hAnsi="Arial" w:cs="Arial"/>
                <w:sz w:val="21"/>
                <w:szCs w:val="21"/>
                <w:lang w:val="bg-BG" w:eastAsia="bg-BG"/>
              </w:rPr>
              <w:t>I-ви</w:t>
            </w:r>
          </w:p>
        </w:tc>
      </w:tr>
      <w:tr w:rsidR="00997D8E" w:rsidRPr="00997D8E" w:rsidTr="00A93FAF">
        <w:tc>
          <w:tcPr>
            <w:tcW w:w="6629" w:type="dxa"/>
          </w:tcPr>
          <w:p w:rsidR="00840F49" w:rsidRPr="00997D8E" w:rsidRDefault="00840F49" w:rsidP="00840F49">
            <w:pPr>
              <w:outlineLvl w:val="0"/>
              <w:rPr>
                <w:rFonts w:ascii="Arial" w:hAnsi="Arial" w:cs="Arial"/>
                <w:sz w:val="21"/>
                <w:szCs w:val="21"/>
                <w:lang w:val="bg-BG" w:eastAsia="bg-BG"/>
              </w:rPr>
            </w:pPr>
            <w:r w:rsidRPr="00997D8E">
              <w:rPr>
                <w:rFonts w:ascii="Arial" w:hAnsi="Arial" w:cs="Arial"/>
                <w:b/>
                <w:sz w:val="21"/>
                <w:szCs w:val="21"/>
                <w:lang w:val="bg-BG" w:eastAsia="bg-BG"/>
              </w:rPr>
              <w:t>Площ на дяла</w:t>
            </w:r>
            <w:r w:rsidRPr="00997D8E">
              <w:rPr>
                <w:rFonts w:ascii="Arial" w:hAnsi="Arial" w:cs="Arial"/>
                <w:sz w:val="21"/>
                <w:szCs w:val="21"/>
                <w:lang w:val="bg-BG" w:eastAsia="bg-BG"/>
              </w:rPr>
              <w:t xml:space="preserve">                  </w:t>
            </w:r>
          </w:p>
        </w:tc>
        <w:tc>
          <w:tcPr>
            <w:tcW w:w="2982" w:type="dxa"/>
          </w:tcPr>
          <w:p w:rsidR="00840F49" w:rsidRPr="00997D8E" w:rsidRDefault="00997D8E" w:rsidP="00840F49">
            <w:pPr>
              <w:outlineLvl w:val="0"/>
              <w:rPr>
                <w:rFonts w:ascii="Arial" w:hAnsi="Arial" w:cs="Arial"/>
                <w:sz w:val="21"/>
                <w:szCs w:val="21"/>
                <w:lang w:val="bg-BG" w:eastAsia="bg-BG"/>
              </w:rPr>
            </w:pPr>
            <w:r w:rsidRPr="00997D8E">
              <w:rPr>
                <w:rFonts w:ascii="Arial" w:hAnsi="Arial" w:cs="Arial"/>
                <w:sz w:val="21"/>
                <w:szCs w:val="21"/>
                <w:lang w:val="bg-BG" w:eastAsia="bg-BG"/>
              </w:rPr>
              <w:t>262.6</w:t>
            </w:r>
          </w:p>
        </w:tc>
      </w:tr>
      <w:tr w:rsidR="00997D8E" w:rsidRPr="00997D8E" w:rsidTr="00A93FAF">
        <w:tc>
          <w:tcPr>
            <w:tcW w:w="6629" w:type="dxa"/>
          </w:tcPr>
          <w:p w:rsidR="00840F49" w:rsidRPr="00997D8E" w:rsidRDefault="00840F49" w:rsidP="00840F49">
            <w:pPr>
              <w:outlineLvl w:val="0"/>
              <w:rPr>
                <w:rFonts w:ascii="Arial" w:hAnsi="Arial" w:cs="Arial"/>
                <w:sz w:val="21"/>
                <w:szCs w:val="21"/>
                <w:lang w:val="bg-BG" w:eastAsia="bg-BG"/>
              </w:rPr>
            </w:pPr>
            <w:r w:rsidRPr="00997D8E">
              <w:rPr>
                <w:rFonts w:ascii="Arial" w:hAnsi="Arial" w:cs="Arial"/>
                <w:b/>
                <w:sz w:val="21"/>
                <w:szCs w:val="21"/>
                <w:lang w:val="bg-BG" w:eastAsia="bg-BG"/>
              </w:rPr>
              <w:t>Площ на младите иглолистни насаждения и култури в дяла</w:t>
            </w:r>
            <w:r w:rsidRPr="00997D8E">
              <w:rPr>
                <w:rFonts w:ascii="Arial" w:hAnsi="Arial" w:cs="Arial"/>
                <w:sz w:val="21"/>
                <w:szCs w:val="21"/>
                <w:lang w:val="bg-BG" w:eastAsia="bg-BG"/>
              </w:rPr>
              <w:t xml:space="preserve">   </w:t>
            </w:r>
          </w:p>
        </w:tc>
        <w:tc>
          <w:tcPr>
            <w:tcW w:w="2982" w:type="dxa"/>
          </w:tcPr>
          <w:p w:rsidR="00840F49" w:rsidRPr="00997D8E" w:rsidRDefault="00840F49" w:rsidP="00840F49">
            <w:pPr>
              <w:outlineLvl w:val="0"/>
              <w:rPr>
                <w:rFonts w:ascii="Arial" w:hAnsi="Arial" w:cs="Arial"/>
                <w:sz w:val="21"/>
                <w:szCs w:val="21"/>
                <w:lang w:val="bg-BG" w:eastAsia="bg-BG"/>
              </w:rPr>
            </w:pPr>
            <w:r w:rsidRPr="00997D8E">
              <w:rPr>
                <w:rFonts w:ascii="Arial" w:hAnsi="Arial" w:cs="Arial"/>
                <w:sz w:val="21"/>
                <w:szCs w:val="21"/>
                <w:lang w:val="bg-BG" w:eastAsia="bg-BG"/>
              </w:rPr>
              <w:t>-</w:t>
            </w:r>
          </w:p>
        </w:tc>
      </w:tr>
      <w:tr w:rsidR="00997D8E" w:rsidRPr="00997D8E" w:rsidTr="00A93FAF">
        <w:tc>
          <w:tcPr>
            <w:tcW w:w="9611" w:type="dxa"/>
            <w:gridSpan w:val="2"/>
          </w:tcPr>
          <w:p w:rsidR="00840F49" w:rsidRPr="00997D8E" w:rsidRDefault="00840F49" w:rsidP="00840F49">
            <w:pPr>
              <w:jc w:val="both"/>
              <w:outlineLvl w:val="0"/>
              <w:rPr>
                <w:rFonts w:ascii="Arial" w:hAnsi="Arial" w:cs="Arial"/>
                <w:sz w:val="21"/>
                <w:szCs w:val="21"/>
                <w:lang w:val="bg-BG" w:eastAsia="bg-BG"/>
              </w:rPr>
            </w:pPr>
            <w:r w:rsidRPr="00997D8E">
              <w:rPr>
                <w:rFonts w:ascii="Arial" w:hAnsi="Arial" w:cs="Arial"/>
                <w:b/>
                <w:sz w:val="21"/>
                <w:szCs w:val="21"/>
                <w:lang w:val="bg-BG" w:eastAsia="bg-BG"/>
              </w:rPr>
              <w:t>Източници на огън</w:t>
            </w:r>
            <w:r w:rsidRPr="00997D8E">
              <w:rPr>
                <w:rFonts w:ascii="Arial" w:hAnsi="Arial" w:cs="Arial"/>
                <w:sz w:val="21"/>
                <w:szCs w:val="21"/>
                <w:lang w:val="bg-BG" w:eastAsia="bg-BG"/>
              </w:rPr>
              <w:t xml:space="preserve"> - Горски работници, ползватели, местно население, пастири, туристи, ловци, трактори, автомобили и други                                              </w:t>
            </w:r>
          </w:p>
        </w:tc>
      </w:tr>
      <w:tr w:rsidR="00997D8E" w:rsidRPr="00997D8E" w:rsidTr="00A93FAF">
        <w:tc>
          <w:tcPr>
            <w:tcW w:w="9611" w:type="dxa"/>
            <w:gridSpan w:val="2"/>
          </w:tcPr>
          <w:p w:rsidR="00840F49" w:rsidRPr="00997D8E" w:rsidRDefault="00840F49" w:rsidP="00840F49">
            <w:pPr>
              <w:outlineLvl w:val="0"/>
              <w:rPr>
                <w:rFonts w:ascii="Arial" w:hAnsi="Arial" w:cs="Arial"/>
                <w:sz w:val="21"/>
                <w:szCs w:val="21"/>
                <w:lang w:val="bg-BG" w:eastAsia="bg-BG"/>
              </w:rPr>
            </w:pPr>
            <w:r w:rsidRPr="00997D8E">
              <w:rPr>
                <w:rFonts w:ascii="Arial" w:hAnsi="Arial" w:cs="Arial"/>
                <w:b/>
                <w:sz w:val="21"/>
                <w:szCs w:val="21"/>
                <w:lang w:val="bg-BG" w:eastAsia="bg-BG"/>
              </w:rPr>
              <w:t>Средства за гасене</w:t>
            </w:r>
            <w:r w:rsidRPr="00997D8E">
              <w:rPr>
                <w:rFonts w:ascii="Arial" w:hAnsi="Arial" w:cs="Arial"/>
                <w:sz w:val="21"/>
                <w:szCs w:val="21"/>
                <w:lang w:val="bg-BG" w:eastAsia="bg-BG"/>
              </w:rPr>
              <w:t xml:space="preserve"> </w:t>
            </w:r>
            <w:r w:rsidRPr="00997D8E">
              <w:rPr>
                <w:rFonts w:ascii="Arial" w:hAnsi="Arial" w:cs="Arial"/>
                <w:b/>
                <w:sz w:val="21"/>
                <w:szCs w:val="21"/>
                <w:lang w:val="bg-BG" w:eastAsia="bg-BG"/>
              </w:rPr>
              <w:t xml:space="preserve"> - </w:t>
            </w:r>
            <w:r w:rsidRPr="00997D8E">
              <w:rPr>
                <w:rFonts w:ascii="Arial" w:hAnsi="Arial" w:cs="Arial"/>
                <w:sz w:val="21"/>
                <w:szCs w:val="21"/>
                <w:lang w:val="bg-BG" w:eastAsia="bg-BG"/>
              </w:rPr>
              <w:t>Химически средства, вода, мот.триони, брадви, кирки, лопати и др.</w:t>
            </w:r>
          </w:p>
        </w:tc>
      </w:tr>
      <w:tr w:rsidR="00997D8E" w:rsidRPr="00997D8E" w:rsidTr="00A93FAF">
        <w:tc>
          <w:tcPr>
            <w:tcW w:w="6629" w:type="dxa"/>
          </w:tcPr>
          <w:p w:rsidR="00840F49" w:rsidRPr="00997D8E" w:rsidRDefault="00840F49" w:rsidP="00840F49">
            <w:pPr>
              <w:outlineLvl w:val="0"/>
              <w:rPr>
                <w:rFonts w:ascii="Arial" w:hAnsi="Arial" w:cs="Arial"/>
                <w:b/>
                <w:sz w:val="21"/>
                <w:szCs w:val="21"/>
                <w:lang w:val="bg-BG" w:eastAsia="bg-BG"/>
              </w:rPr>
            </w:pPr>
            <w:r w:rsidRPr="00997D8E">
              <w:rPr>
                <w:rFonts w:ascii="Arial" w:hAnsi="Arial" w:cs="Arial"/>
                <w:b/>
                <w:sz w:val="21"/>
                <w:szCs w:val="21"/>
                <w:lang w:val="bg-BG" w:eastAsia="bg-BG"/>
              </w:rPr>
              <w:t>Разстояние до дяла</w:t>
            </w:r>
          </w:p>
          <w:p w:rsidR="00840F49" w:rsidRPr="00997D8E" w:rsidRDefault="00840F49" w:rsidP="00840F49">
            <w:pPr>
              <w:outlineLvl w:val="0"/>
              <w:rPr>
                <w:rFonts w:ascii="Arial" w:hAnsi="Arial" w:cs="Arial"/>
                <w:sz w:val="21"/>
                <w:szCs w:val="21"/>
                <w:lang w:val="bg-BG" w:eastAsia="bg-BG"/>
              </w:rPr>
            </w:pPr>
            <w:r w:rsidRPr="00997D8E">
              <w:rPr>
                <w:rFonts w:ascii="Arial" w:hAnsi="Arial" w:cs="Arial"/>
                <w:sz w:val="21"/>
                <w:szCs w:val="21"/>
                <w:lang w:val="bg-BG" w:eastAsia="bg-BG"/>
              </w:rPr>
              <w:t>Средно разстояние</w:t>
            </w:r>
          </w:p>
        </w:tc>
        <w:tc>
          <w:tcPr>
            <w:tcW w:w="2982" w:type="dxa"/>
          </w:tcPr>
          <w:p w:rsidR="00840F49" w:rsidRPr="00997D8E" w:rsidRDefault="00840F49" w:rsidP="00840F49">
            <w:pPr>
              <w:outlineLvl w:val="0"/>
              <w:rPr>
                <w:rFonts w:ascii="Arial" w:hAnsi="Arial" w:cs="Arial"/>
                <w:b/>
                <w:sz w:val="21"/>
                <w:szCs w:val="21"/>
                <w:lang w:val="bg-BG" w:eastAsia="bg-BG"/>
              </w:rPr>
            </w:pPr>
          </w:p>
          <w:p w:rsidR="00840F49" w:rsidRPr="00997D8E" w:rsidRDefault="00997D8E" w:rsidP="00840F49">
            <w:pPr>
              <w:outlineLvl w:val="0"/>
              <w:rPr>
                <w:rFonts w:ascii="Arial" w:hAnsi="Arial" w:cs="Arial"/>
                <w:b/>
                <w:sz w:val="21"/>
                <w:szCs w:val="21"/>
                <w:lang w:val="bg-BG" w:eastAsia="bg-BG"/>
              </w:rPr>
            </w:pPr>
            <w:r w:rsidRPr="00997D8E">
              <w:rPr>
                <w:rFonts w:ascii="Arial" w:hAnsi="Arial" w:cs="Arial"/>
                <w:b/>
                <w:sz w:val="21"/>
                <w:szCs w:val="21"/>
                <w:lang w:val="bg-BG" w:eastAsia="bg-BG"/>
              </w:rPr>
              <w:t>2.8</w:t>
            </w:r>
          </w:p>
        </w:tc>
      </w:tr>
    </w:tbl>
    <w:p w:rsidR="00840F49" w:rsidRPr="00840F49" w:rsidRDefault="00840F49" w:rsidP="00840F49">
      <w:pPr>
        <w:outlineLvl w:val="0"/>
        <w:rPr>
          <w:rFonts w:ascii="Arial" w:hAnsi="Arial" w:cs="Arial"/>
          <w:color w:val="FF0000"/>
          <w:lang w:val="bg-BG" w:eastAsia="bg-BG"/>
        </w:rPr>
      </w:pPr>
    </w:p>
    <w:p w:rsidR="00840F49" w:rsidRPr="00840F49" w:rsidRDefault="00840F49" w:rsidP="00840F49">
      <w:pPr>
        <w:outlineLvl w:val="0"/>
        <w:rPr>
          <w:rFonts w:ascii="Arial" w:hAnsi="Arial" w:cs="Arial"/>
          <w:color w:val="FF0000"/>
          <w:lang w:val="bg-BG" w:eastAsia="bg-BG"/>
        </w:rPr>
      </w:pPr>
    </w:p>
    <w:p w:rsidR="00840F49" w:rsidRPr="00840F49" w:rsidRDefault="00840F49" w:rsidP="00840F49">
      <w:pPr>
        <w:outlineLvl w:val="0"/>
        <w:rPr>
          <w:rFonts w:ascii="Arial" w:hAnsi="Arial" w:cs="Arial"/>
          <w:color w:val="FF0000"/>
          <w:lang w:val="bg-BG" w:eastAsia="bg-BG"/>
        </w:rPr>
      </w:pPr>
    </w:p>
    <w:p w:rsidR="00840F49" w:rsidRPr="00840F49" w:rsidRDefault="00840F49" w:rsidP="00840F49">
      <w:pPr>
        <w:outlineLvl w:val="0"/>
        <w:rPr>
          <w:rFonts w:ascii="Arial" w:hAnsi="Arial" w:cs="Arial"/>
          <w:color w:val="FF0000"/>
          <w:lang w:val="bg-BG" w:eastAsia="bg-BG"/>
        </w:rPr>
      </w:pPr>
    </w:p>
    <w:p w:rsidR="00840F49" w:rsidRPr="00840F49" w:rsidRDefault="00840F49" w:rsidP="00840F49">
      <w:pPr>
        <w:outlineLvl w:val="0"/>
        <w:rPr>
          <w:rFonts w:ascii="Arial" w:hAnsi="Arial" w:cs="Arial"/>
          <w:color w:val="FF0000"/>
          <w:lang w:val="bg-BG" w:eastAsia="bg-BG"/>
        </w:rPr>
      </w:pPr>
    </w:p>
    <w:tbl>
      <w:tblPr>
        <w:tblStyle w:val="TableGrid"/>
        <w:tblW w:w="0" w:type="auto"/>
        <w:tblLook w:val="04A0"/>
      </w:tblPr>
      <w:tblGrid>
        <w:gridCol w:w="6526"/>
        <w:gridCol w:w="2935"/>
      </w:tblGrid>
      <w:tr w:rsidR="00D2346D" w:rsidRPr="00D2346D" w:rsidTr="00A93FAF">
        <w:tc>
          <w:tcPr>
            <w:tcW w:w="6526" w:type="dxa"/>
          </w:tcPr>
          <w:p w:rsidR="00840F49" w:rsidRPr="00D2346D" w:rsidRDefault="00840F49" w:rsidP="00840F49">
            <w:pPr>
              <w:outlineLvl w:val="0"/>
              <w:rPr>
                <w:rFonts w:ascii="Arial" w:hAnsi="Arial" w:cs="Arial"/>
                <w:b/>
                <w:sz w:val="21"/>
                <w:szCs w:val="21"/>
                <w:lang w:val="bg-BG" w:eastAsia="bg-BG"/>
              </w:rPr>
            </w:pPr>
            <w:r w:rsidRPr="00D2346D">
              <w:rPr>
                <w:rFonts w:ascii="Arial" w:hAnsi="Arial" w:cs="Arial"/>
                <w:b/>
                <w:sz w:val="21"/>
                <w:szCs w:val="21"/>
                <w:lang w:val="bg-BG" w:eastAsia="bg-BG"/>
              </w:rPr>
              <w:t xml:space="preserve">№ на пожарния дял              </w:t>
            </w:r>
          </w:p>
        </w:tc>
        <w:tc>
          <w:tcPr>
            <w:tcW w:w="2935" w:type="dxa"/>
          </w:tcPr>
          <w:p w:rsidR="00840F49" w:rsidRPr="00D2346D" w:rsidRDefault="00840F49" w:rsidP="00840F49">
            <w:pPr>
              <w:outlineLvl w:val="0"/>
              <w:rPr>
                <w:rFonts w:ascii="Arial" w:hAnsi="Arial" w:cs="Arial"/>
                <w:b/>
                <w:sz w:val="21"/>
                <w:szCs w:val="21"/>
                <w:lang w:val="bg-BG" w:eastAsia="bg-BG"/>
              </w:rPr>
            </w:pPr>
            <w:r w:rsidRPr="00D2346D">
              <w:rPr>
                <w:rFonts w:ascii="Arial" w:hAnsi="Arial" w:cs="Arial"/>
                <w:b/>
                <w:sz w:val="21"/>
                <w:szCs w:val="21"/>
                <w:lang w:val="bg-BG" w:eastAsia="bg-BG"/>
              </w:rPr>
              <w:t>II</w:t>
            </w:r>
          </w:p>
        </w:tc>
      </w:tr>
      <w:tr w:rsidR="00D2346D" w:rsidRPr="00D2346D" w:rsidTr="00A93FAF">
        <w:tc>
          <w:tcPr>
            <w:tcW w:w="9461" w:type="dxa"/>
            <w:gridSpan w:val="2"/>
          </w:tcPr>
          <w:p w:rsidR="00840F49" w:rsidRPr="00D2346D" w:rsidRDefault="00840F49" w:rsidP="00D2346D">
            <w:pPr>
              <w:jc w:val="both"/>
              <w:outlineLvl w:val="0"/>
              <w:rPr>
                <w:rFonts w:ascii="Arial" w:hAnsi="Arial" w:cs="Arial"/>
                <w:sz w:val="21"/>
                <w:szCs w:val="21"/>
                <w:lang w:val="bg-BG" w:eastAsia="bg-BG"/>
              </w:rPr>
            </w:pPr>
            <w:r w:rsidRPr="00D2346D">
              <w:rPr>
                <w:rFonts w:ascii="Arial" w:hAnsi="Arial" w:cs="Arial"/>
                <w:b/>
                <w:sz w:val="21"/>
                <w:szCs w:val="21"/>
                <w:lang w:val="bg-BG" w:eastAsia="bg-BG"/>
              </w:rPr>
              <w:t xml:space="preserve">№ на отделите влизащи в пожарния дял </w:t>
            </w:r>
            <w:r w:rsidRP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6</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7</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9</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10</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12</w:t>
            </w:r>
            <w:r w:rsidR="00D2346D">
              <w:rPr>
                <w:rFonts w:ascii="Arial" w:hAnsi="Arial" w:cs="Arial"/>
                <w:sz w:val="21"/>
                <w:szCs w:val="21"/>
                <w:lang w:val="bg-BG" w:eastAsia="bg-BG"/>
              </w:rPr>
              <w:t xml:space="preserve"> - </w:t>
            </w:r>
            <w:r w:rsidR="00D2346D" w:rsidRPr="00D2346D">
              <w:rPr>
                <w:rFonts w:ascii="Arial" w:hAnsi="Arial" w:cs="Arial"/>
                <w:sz w:val="21"/>
                <w:szCs w:val="21"/>
                <w:lang w:val="bg-BG" w:eastAsia="bg-BG"/>
              </w:rPr>
              <w:t>14</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21</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23</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27</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28</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31</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32</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34</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39</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42</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44</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56</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57</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62</w:t>
            </w:r>
            <w:r w:rsidR="00D2346D">
              <w:rPr>
                <w:rFonts w:ascii="Arial" w:hAnsi="Arial" w:cs="Arial"/>
                <w:sz w:val="21"/>
                <w:szCs w:val="21"/>
                <w:lang w:val="bg-BG" w:eastAsia="bg-BG"/>
              </w:rPr>
              <w:t xml:space="preserve"> - </w:t>
            </w:r>
            <w:r w:rsidR="00D2346D" w:rsidRPr="00D2346D">
              <w:rPr>
                <w:rFonts w:ascii="Arial" w:hAnsi="Arial" w:cs="Arial"/>
                <w:sz w:val="21"/>
                <w:szCs w:val="21"/>
                <w:lang w:val="bg-BG" w:eastAsia="bg-BG"/>
              </w:rPr>
              <w:t>64</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67</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70</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75</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76</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92</w:t>
            </w:r>
            <w:r w:rsidR="00D2346D">
              <w:rPr>
                <w:rFonts w:ascii="Arial" w:hAnsi="Arial" w:cs="Arial"/>
                <w:sz w:val="21"/>
                <w:szCs w:val="21"/>
                <w:lang w:val="bg-BG" w:eastAsia="bg-BG"/>
              </w:rPr>
              <w:t xml:space="preserve"> - </w:t>
            </w:r>
            <w:r w:rsidR="00D2346D" w:rsidRPr="00D2346D">
              <w:rPr>
                <w:rFonts w:ascii="Arial" w:hAnsi="Arial" w:cs="Arial"/>
                <w:sz w:val="21"/>
                <w:szCs w:val="21"/>
                <w:lang w:val="bg-BG" w:eastAsia="bg-BG"/>
              </w:rPr>
              <w:t>95</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102</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105</w:t>
            </w:r>
            <w:r w:rsidR="00D2346D">
              <w:rPr>
                <w:rFonts w:ascii="Arial" w:hAnsi="Arial" w:cs="Arial"/>
                <w:sz w:val="21"/>
                <w:szCs w:val="21"/>
                <w:lang w:val="bg-BG" w:eastAsia="bg-BG"/>
              </w:rPr>
              <w:t xml:space="preserve"> - </w:t>
            </w:r>
            <w:r w:rsidR="00D2346D" w:rsidRPr="00D2346D">
              <w:rPr>
                <w:rFonts w:ascii="Arial" w:hAnsi="Arial" w:cs="Arial"/>
                <w:sz w:val="21"/>
                <w:szCs w:val="21"/>
                <w:lang w:val="bg-BG" w:eastAsia="bg-BG"/>
              </w:rPr>
              <w:t>107</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110</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111</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114</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121</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123</w:t>
            </w:r>
            <w:r w:rsidR="00D2346D">
              <w:rPr>
                <w:rFonts w:ascii="Arial" w:hAnsi="Arial" w:cs="Arial"/>
                <w:sz w:val="21"/>
                <w:szCs w:val="21"/>
                <w:lang w:val="bg-BG" w:eastAsia="bg-BG"/>
              </w:rPr>
              <w:t xml:space="preserve"> - </w:t>
            </w:r>
            <w:r w:rsidR="00D2346D" w:rsidRPr="00D2346D">
              <w:rPr>
                <w:rFonts w:ascii="Arial" w:hAnsi="Arial" w:cs="Arial"/>
                <w:sz w:val="21"/>
                <w:szCs w:val="21"/>
                <w:lang w:val="bg-BG" w:eastAsia="bg-BG"/>
              </w:rPr>
              <w:t>125</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127</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130</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134</w:t>
            </w:r>
            <w:r w:rsidR="00D2346D">
              <w:rPr>
                <w:rFonts w:ascii="Arial" w:hAnsi="Arial" w:cs="Arial"/>
                <w:sz w:val="21"/>
                <w:szCs w:val="21"/>
                <w:lang w:val="bg-BG" w:eastAsia="bg-BG"/>
              </w:rPr>
              <w:t xml:space="preserve"> - </w:t>
            </w:r>
            <w:r w:rsidR="00D2346D" w:rsidRPr="00D2346D">
              <w:rPr>
                <w:rFonts w:ascii="Arial" w:hAnsi="Arial" w:cs="Arial"/>
                <w:sz w:val="21"/>
                <w:szCs w:val="21"/>
                <w:lang w:val="bg-BG" w:eastAsia="bg-BG"/>
              </w:rPr>
              <w:t>137</w:t>
            </w:r>
            <w:r w:rsidR="00D2346D">
              <w:rPr>
                <w:rFonts w:ascii="Arial" w:hAnsi="Arial" w:cs="Arial"/>
                <w:sz w:val="21"/>
                <w:szCs w:val="21"/>
                <w:lang w:val="bg-BG" w:eastAsia="bg-BG"/>
              </w:rPr>
              <w:t xml:space="preserve">, </w:t>
            </w:r>
            <w:r w:rsidR="00D2346D" w:rsidRPr="00D2346D">
              <w:rPr>
                <w:rFonts w:ascii="Arial" w:hAnsi="Arial" w:cs="Arial"/>
                <w:sz w:val="21"/>
                <w:szCs w:val="21"/>
                <w:lang w:val="bg-BG" w:eastAsia="bg-BG"/>
              </w:rPr>
              <w:t>139</w:t>
            </w:r>
            <w:r w:rsidR="00D2346D">
              <w:rPr>
                <w:rFonts w:ascii="Arial" w:hAnsi="Arial" w:cs="Arial"/>
                <w:sz w:val="21"/>
                <w:szCs w:val="21"/>
                <w:lang w:val="bg-BG" w:eastAsia="bg-BG"/>
              </w:rPr>
              <w:t xml:space="preserve"> - </w:t>
            </w:r>
            <w:r w:rsidR="00D2346D" w:rsidRPr="00D2346D">
              <w:rPr>
                <w:rFonts w:ascii="Arial" w:hAnsi="Arial" w:cs="Arial"/>
                <w:sz w:val="21"/>
                <w:szCs w:val="21"/>
                <w:lang w:val="bg-BG" w:eastAsia="bg-BG"/>
              </w:rPr>
              <w:t>141</w:t>
            </w:r>
          </w:p>
        </w:tc>
      </w:tr>
      <w:tr w:rsidR="00D2346D" w:rsidRPr="00D2346D" w:rsidTr="00A93FAF">
        <w:tc>
          <w:tcPr>
            <w:tcW w:w="6526" w:type="dxa"/>
          </w:tcPr>
          <w:p w:rsidR="00840F49" w:rsidRPr="00D2346D" w:rsidRDefault="00840F49" w:rsidP="00840F49">
            <w:pPr>
              <w:outlineLvl w:val="0"/>
              <w:rPr>
                <w:rFonts w:ascii="Arial" w:hAnsi="Arial" w:cs="Arial"/>
                <w:sz w:val="21"/>
                <w:szCs w:val="21"/>
                <w:lang w:val="bg-BG" w:eastAsia="bg-BG"/>
              </w:rPr>
            </w:pPr>
            <w:r w:rsidRPr="00D2346D">
              <w:rPr>
                <w:rFonts w:ascii="Arial" w:hAnsi="Arial" w:cs="Arial"/>
                <w:b/>
                <w:sz w:val="21"/>
                <w:szCs w:val="21"/>
                <w:lang w:val="bg-BG" w:eastAsia="bg-BG"/>
              </w:rPr>
              <w:t>Клас на пожарна опасност</w:t>
            </w:r>
          </w:p>
        </w:tc>
        <w:tc>
          <w:tcPr>
            <w:tcW w:w="2935" w:type="dxa"/>
          </w:tcPr>
          <w:p w:rsidR="00840F49" w:rsidRPr="00D2346D" w:rsidRDefault="00840F49" w:rsidP="00840F49">
            <w:pPr>
              <w:outlineLvl w:val="0"/>
              <w:rPr>
                <w:rFonts w:ascii="Arial" w:hAnsi="Arial" w:cs="Arial"/>
                <w:sz w:val="21"/>
                <w:szCs w:val="21"/>
                <w:lang w:val="bg-BG" w:eastAsia="bg-BG"/>
              </w:rPr>
            </w:pPr>
            <w:r w:rsidRPr="00D2346D">
              <w:rPr>
                <w:rFonts w:ascii="Arial" w:hAnsi="Arial" w:cs="Arial"/>
                <w:sz w:val="21"/>
                <w:szCs w:val="21"/>
                <w:lang w:val="bg-BG" w:eastAsia="bg-BG"/>
              </w:rPr>
              <w:t>II-ри</w:t>
            </w:r>
          </w:p>
        </w:tc>
      </w:tr>
      <w:tr w:rsidR="00D2346D" w:rsidRPr="00D2346D" w:rsidTr="00A93FAF">
        <w:tc>
          <w:tcPr>
            <w:tcW w:w="6526" w:type="dxa"/>
          </w:tcPr>
          <w:p w:rsidR="00840F49" w:rsidRPr="00D2346D" w:rsidRDefault="00840F49" w:rsidP="00840F49">
            <w:pPr>
              <w:outlineLvl w:val="0"/>
              <w:rPr>
                <w:rFonts w:ascii="Arial" w:hAnsi="Arial" w:cs="Arial"/>
                <w:sz w:val="21"/>
                <w:szCs w:val="21"/>
                <w:lang w:val="bg-BG" w:eastAsia="bg-BG"/>
              </w:rPr>
            </w:pPr>
            <w:r w:rsidRPr="00D2346D">
              <w:rPr>
                <w:rFonts w:ascii="Arial" w:hAnsi="Arial" w:cs="Arial"/>
                <w:b/>
                <w:sz w:val="21"/>
                <w:szCs w:val="21"/>
                <w:lang w:val="bg-BG" w:eastAsia="bg-BG"/>
              </w:rPr>
              <w:t>Площ на дяла</w:t>
            </w:r>
            <w:r w:rsidRPr="00D2346D">
              <w:rPr>
                <w:rFonts w:ascii="Arial" w:hAnsi="Arial" w:cs="Arial"/>
                <w:sz w:val="21"/>
                <w:szCs w:val="21"/>
                <w:lang w:val="bg-BG" w:eastAsia="bg-BG"/>
              </w:rPr>
              <w:t xml:space="preserve">                  </w:t>
            </w:r>
          </w:p>
        </w:tc>
        <w:tc>
          <w:tcPr>
            <w:tcW w:w="2935" w:type="dxa"/>
          </w:tcPr>
          <w:p w:rsidR="00840F49" w:rsidRPr="00D2346D" w:rsidRDefault="00D2346D" w:rsidP="00840F49">
            <w:pPr>
              <w:outlineLvl w:val="0"/>
              <w:rPr>
                <w:rFonts w:ascii="Arial" w:hAnsi="Arial" w:cs="Arial"/>
                <w:sz w:val="21"/>
                <w:szCs w:val="21"/>
                <w:lang w:val="bg-BG" w:eastAsia="bg-BG"/>
              </w:rPr>
            </w:pPr>
            <w:r w:rsidRPr="00D2346D">
              <w:rPr>
                <w:rFonts w:ascii="Arial" w:hAnsi="Arial" w:cs="Arial"/>
                <w:sz w:val="21"/>
                <w:szCs w:val="21"/>
                <w:lang w:val="bg-BG" w:eastAsia="bg-BG"/>
              </w:rPr>
              <w:t>3199.0</w:t>
            </w:r>
          </w:p>
        </w:tc>
      </w:tr>
      <w:tr w:rsidR="00D2346D" w:rsidRPr="00D2346D" w:rsidTr="00A93FAF">
        <w:tc>
          <w:tcPr>
            <w:tcW w:w="6526" w:type="dxa"/>
          </w:tcPr>
          <w:p w:rsidR="00840F49" w:rsidRPr="00D2346D" w:rsidRDefault="00840F49" w:rsidP="00840F49">
            <w:pPr>
              <w:outlineLvl w:val="0"/>
              <w:rPr>
                <w:rFonts w:ascii="Arial" w:hAnsi="Arial" w:cs="Arial"/>
                <w:sz w:val="21"/>
                <w:szCs w:val="21"/>
                <w:lang w:val="bg-BG" w:eastAsia="bg-BG"/>
              </w:rPr>
            </w:pPr>
            <w:r w:rsidRPr="00D2346D">
              <w:rPr>
                <w:rFonts w:ascii="Arial" w:hAnsi="Arial" w:cs="Arial"/>
                <w:b/>
                <w:sz w:val="21"/>
                <w:szCs w:val="21"/>
                <w:lang w:val="bg-BG" w:eastAsia="bg-BG"/>
              </w:rPr>
              <w:t>Площ на младите иглолистни насаждения и култури в дяла</w:t>
            </w:r>
            <w:r w:rsidRPr="00D2346D">
              <w:rPr>
                <w:rFonts w:ascii="Arial" w:hAnsi="Arial" w:cs="Arial"/>
                <w:sz w:val="21"/>
                <w:szCs w:val="21"/>
                <w:lang w:val="bg-BG" w:eastAsia="bg-BG"/>
              </w:rPr>
              <w:t xml:space="preserve">   </w:t>
            </w:r>
          </w:p>
        </w:tc>
        <w:tc>
          <w:tcPr>
            <w:tcW w:w="2935" w:type="dxa"/>
          </w:tcPr>
          <w:p w:rsidR="00840F49" w:rsidRPr="00D2346D" w:rsidRDefault="00D2346D" w:rsidP="00D2346D">
            <w:pPr>
              <w:outlineLvl w:val="0"/>
              <w:rPr>
                <w:rFonts w:ascii="Arial" w:hAnsi="Arial" w:cs="Arial"/>
                <w:sz w:val="21"/>
                <w:szCs w:val="21"/>
                <w:lang w:val="bg-BG" w:eastAsia="bg-BG"/>
              </w:rPr>
            </w:pPr>
            <w:r>
              <w:rPr>
                <w:rFonts w:ascii="Arial" w:hAnsi="Arial" w:cs="Arial"/>
                <w:sz w:val="21"/>
                <w:szCs w:val="21"/>
                <w:lang w:val="bg-BG" w:eastAsia="bg-BG"/>
              </w:rPr>
              <w:t>25</w:t>
            </w:r>
            <w:r w:rsidR="00840F49" w:rsidRPr="00D2346D">
              <w:rPr>
                <w:rFonts w:ascii="Arial" w:hAnsi="Arial" w:cs="Arial"/>
                <w:sz w:val="21"/>
                <w:szCs w:val="21"/>
                <w:lang w:val="bg-BG" w:eastAsia="bg-BG"/>
              </w:rPr>
              <w:t>.</w:t>
            </w:r>
            <w:r>
              <w:rPr>
                <w:rFonts w:ascii="Arial" w:hAnsi="Arial" w:cs="Arial"/>
                <w:sz w:val="21"/>
                <w:szCs w:val="21"/>
                <w:lang w:val="bg-BG" w:eastAsia="bg-BG"/>
              </w:rPr>
              <w:t>3</w:t>
            </w:r>
            <w:r w:rsidR="00840F49" w:rsidRPr="00D2346D">
              <w:rPr>
                <w:rFonts w:ascii="Arial" w:hAnsi="Arial" w:cs="Arial"/>
                <w:sz w:val="21"/>
                <w:szCs w:val="21"/>
                <w:lang w:val="bg-BG" w:eastAsia="bg-BG"/>
              </w:rPr>
              <w:t xml:space="preserve"> ха</w:t>
            </w:r>
          </w:p>
        </w:tc>
      </w:tr>
      <w:tr w:rsidR="00D2346D" w:rsidRPr="00D2346D" w:rsidTr="00A93FAF">
        <w:tc>
          <w:tcPr>
            <w:tcW w:w="9461" w:type="dxa"/>
            <w:gridSpan w:val="2"/>
          </w:tcPr>
          <w:p w:rsidR="00840F49" w:rsidRPr="00D2346D" w:rsidRDefault="00840F49" w:rsidP="00840F49">
            <w:pPr>
              <w:jc w:val="both"/>
              <w:outlineLvl w:val="0"/>
              <w:rPr>
                <w:rFonts w:ascii="Arial" w:hAnsi="Arial" w:cs="Arial"/>
                <w:sz w:val="21"/>
                <w:szCs w:val="21"/>
                <w:lang w:val="bg-BG" w:eastAsia="bg-BG"/>
              </w:rPr>
            </w:pPr>
            <w:r w:rsidRPr="00D2346D">
              <w:rPr>
                <w:rFonts w:ascii="Arial" w:hAnsi="Arial" w:cs="Arial"/>
                <w:b/>
                <w:sz w:val="21"/>
                <w:szCs w:val="21"/>
                <w:lang w:val="bg-BG" w:eastAsia="bg-BG"/>
              </w:rPr>
              <w:t>Източници на огън</w:t>
            </w:r>
            <w:r w:rsidRPr="00D2346D">
              <w:rPr>
                <w:rFonts w:ascii="Arial" w:hAnsi="Arial" w:cs="Arial"/>
                <w:sz w:val="21"/>
                <w:szCs w:val="21"/>
                <w:lang w:val="bg-BG" w:eastAsia="bg-BG"/>
              </w:rPr>
              <w:t xml:space="preserve"> - Горски работници, ползватели, местно население, пастири, туристи, ловци, трактори, автомобили и други                                              </w:t>
            </w:r>
          </w:p>
        </w:tc>
      </w:tr>
      <w:tr w:rsidR="00D2346D" w:rsidRPr="00D2346D" w:rsidTr="00A93FAF">
        <w:tc>
          <w:tcPr>
            <w:tcW w:w="9461" w:type="dxa"/>
            <w:gridSpan w:val="2"/>
          </w:tcPr>
          <w:p w:rsidR="00840F49" w:rsidRPr="00D2346D" w:rsidRDefault="00840F49" w:rsidP="00840F49">
            <w:pPr>
              <w:outlineLvl w:val="0"/>
              <w:rPr>
                <w:rFonts w:ascii="Arial" w:hAnsi="Arial" w:cs="Arial"/>
                <w:sz w:val="21"/>
                <w:szCs w:val="21"/>
                <w:lang w:val="bg-BG" w:eastAsia="bg-BG"/>
              </w:rPr>
            </w:pPr>
            <w:r w:rsidRPr="00D2346D">
              <w:rPr>
                <w:rFonts w:ascii="Arial" w:hAnsi="Arial" w:cs="Arial"/>
                <w:b/>
                <w:sz w:val="21"/>
                <w:szCs w:val="21"/>
                <w:lang w:val="bg-BG" w:eastAsia="bg-BG"/>
              </w:rPr>
              <w:t>Средства за гасене</w:t>
            </w:r>
            <w:r w:rsidRPr="00D2346D">
              <w:rPr>
                <w:rFonts w:ascii="Arial" w:hAnsi="Arial" w:cs="Arial"/>
                <w:sz w:val="21"/>
                <w:szCs w:val="21"/>
                <w:lang w:val="bg-BG" w:eastAsia="bg-BG"/>
              </w:rPr>
              <w:t xml:space="preserve"> </w:t>
            </w:r>
            <w:r w:rsidRPr="00D2346D">
              <w:rPr>
                <w:rFonts w:ascii="Arial" w:hAnsi="Arial" w:cs="Arial"/>
                <w:b/>
                <w:sz w:val="21"/>
                <w:szCs w:val="21"/>
                <w:lang w:val="bg-BG" w:eastAsia="bg-BG"/>
              </w:rPr>
              <w:t xml:space="preserve"> - </w:t>
            </w:r>
            <w:r w:rsidRPr="00D2346D">
              <w:rPr>
                <w:rFonts w:ascii="Arial" w:hAnsi="Arial" w:cs="Arial"/>
                <w:sz w:val="21"/>
                <w:szCs w:val="21"/>
                <w:lang w:val="bg-BG" w:eastAsia="bg-BG"/>
              </w:rPr>
              <w:t>Химически средства, вода, мот.триони, брадви, кирки, лопати и др.</w:t>
            </w:r>
          </w:p>
        </w:tc>
      </w:tr>
      <w:tr w:rsidR="00D2346D" w:rsidRPr="00D2346D" w:rsidTr="00A93FAF">
        <w:tc>
          <w:tcPr>
            <w:tcW w:w="6526" w:type="dxa"/>
          </w:tcPr>
          <w:p w:rsidR="00840F49" w:rsidRPr="00D2346D" w:rsidRDefault="00840F49" w:rsidP="00840F49">
            <w:pPr>
              <w:outlineLvl w:val="0"/>
              <w:rPr>
                <w:rFonts w:ascii="Arial" w:hAnsi="Arial" w:cs="Arial"/>
                <w:b/>
                <w:sz w:val="21"/>
                <w:szCs w:val="21"/>
                <w:lang w:val="bg-BG" w:eastAsia="bg-BG"/>
              </w:rPr>
            </w:pPr>
            <w:r w:rsidRPr="00D2346D">
              <w:rPr>
                <w:rFonts w:ascii="Arial" w:hAnsi="Arial" w:cs="Arial"/>
                <w:b/>
                <w:sz w:val="21"/>
                <w:szCs w:val="21"/>
                <w:lang w:val="bg-BG" w:eastAsia="bg-BG"/>
              </w:rPr>
              <w:t>Разстояние до дяла</w:t>
            </w:r>
          </w:p>
          <w:p w:rsidR="00840F49" w:rsidRPr="00D2346D" w:rsidRDefault="00840F49" w:rsidP="00840F49">
            <w:pPr>
              <w:outlineLvl w:val="0"/>
              <w:rPr>
                <w:rFonts w:ascii="Arial" w:hAnsi="Arial" w:cs="Arial"/>
                <w:sz w:val="21"/>
                <w:szCs w:val="21"/>
                <w:lang w:val="bg-BG" w:eastAsia="bg-BG"/>
              </w:rPr>
            </w:pPr>
            <w:r w:rsidRPr="00D2346D">
              <w:rPr>
                <w:rFonts w:ascii="Arial" w:hAnsi="Arial" w:cs="Arial"/>
                <w:sz w:val="21"/>
                <w:szCs w:val="21"/>
                <w:lang w:val="bg-BG" w:eastAsia="bg-BG"/>
              </w:rPr>
              <w:t>Средно разстояние</w:t>
            </w:r>
          </w:p>
        </w:tc>
        <w:tc>
          <w:tcPr>
            <w:tcW w:w="2935" w:type="dxa"/>
          </w:tcPr>
          <w:p w:rsidR="00840F49" w:rsidRPr="00D2346D" w:rsidRDefault="00840F49" w:rsidP="00840F49">
            <w:pPr>
              <w:outlineLvl w:val="0"/>
              <w:rPr>
                <w:rFonts w:ascii="Arial" w:hAnsi="Arial" w:cs="Arial"/>
                <w:b/>
                <w:sz w:val="21"/>
                <w:szCs w:val="21"/>
                <w:lang w:val="bg-BG" w:eastAsia="bg-BG"/>
              </w:rPr>
            </w:pPr>
          </w:p>
          <w:p w:rsidR="00840F49" w:rsidRPr="00D2346D" w:rsidRDefault="00840F49" w:rsidP="00840F49">
            <w:pPr>
              <w:outlineLvl w:val="0"/>
              <w:rPr>
                <w:rFonts w:ascii="Arial" w:hAnsi="Arial" w:cs="Arial"/>
                <w:b/>
                <w:sz w:val="21"/>
                <w:szCs w:val="21"/>
                <w:lang w:val="bg-BG" w:eastAsia="bg-BG"/>
              </w:rPr>
            </w:pPr>
            <w:r w:rsidRPr="00D2346D">
              <w:rPr>
                <w:rFonts w:ascii="Arial" w:hAnsi="Arial" w:cs="Arial"/>
                <w:b/>
                <w:sz w:val="21"/>
                <w:szCs w:val="21"/>
                <w:lang w:val="bg-BG" w:eastAsia="bg-BG"/>
              </w:rPr>
              <w:t>2.7км</w:t>
            </w:r>
          </w:p>
        </w:tc>
      </w:tr>
    </w:tbl>
    <w:p w:rsidR="00840F49" w:rsidRPr="00840F49" w:rsidRDefault="00840F49" w:rsidP="00840F49">
      <w:pPr>
        <w:outlineLvl w:val="0"/>
        <w:rPr>
          <w:rFonts w:ascii="Arial" w:hAnsi="Arial" w:cs="Arial"/>
          <w:color w:val="FF0000"/>
          <w:lang w:val="bg-BG" w:eastAsia="bg-BG"/>
        </w:rPr>
      </w:pPr>
    </w:p>
    <w:p w:rsidR="00840F49" w:rsidRPr="00840F49" w:rsidRDefault="00840F49" w:rsidP="00840F49">
      <w:pPr>
        <w:outlineLvl w:val="0"/>
        <w:rPr>
          <w:rFonts w:ascii="Arial" w:hAnsi="Arial" w:cs="Arial"/>
          <w:color w:val="FF0000"/>
          <w:lang w:val="bg-BG" w:eastAsia="bg-BG"/>
        </w:rPr>
      </w:pPr>
    </w:p>
    <w:p w:rsidR="00840F49" w:rsidRPr="00840F49" w:rsidRDefault="00840F49" w:rsidP="00840F49">
      <w:pPr>
        <w:outlineLvl w:val="0"/>
        <w:rPr>
          <w:rFonts w:ascii="Arial" w:hAnsi="Arial" w:cs="Arial"/>
          <w:color w:val="FF0000"/>
          <w:lang w:val="bg-BG" w:eastAsia="bg-BG"/>
        </w:rPr>
      </w:pPr>
    </w:p>
    <w:p w:rsidR="00840F49" w:rsidRPr="00840F49" w:rsidRDefault="00840F49" w:rsidP="00840F49">
      <w:pPr>
        <w:outlineLvl w:val="0"/>
        <w:rPr>
          <w:rFonts w:ascii="Arial" w:hAnsi="Arial" w:cs="Arial"/>
          <w:color w:val="FF0000"/>
          <w:lang w:val="bg-BG" w:eastAsia="bg-BG"/>
        </w:rPr>
      </w:pPr>
    </w:p>
    <w:p w:rsidR="00840F49" w:rsidRPr="00840F49" w:rsidRDefault="00840F49" w:rsidP="00840F49">
      <w:pPr>
        <w:outlineLvl w:val="0"/>
        <w:rPr>
          <w:rFonts w:ascii="Arial" w:hAnsi="Arial" w:cs="Arial"/>
          <w:color w:val="FF0000"/>
          <w:lang w:val="bg-BG" w:eastAsia="bg-BG"/>
        </w:rPr>
      </w:pPr>
    </w:p>
    <w:tbl>
      <w:tblPr>
        <w:tblStyle w:val="TableGrid"/>
        <w:tblW w:w="0" w:type="auto"/>
        <w:tblLook w:val="04A0"/>
      </w:tblPr>
      <w:tblGrid>
        <w:gridCol w:w="6523"/>
        <w:gridCol w:w="2938"/>
      </w:tblGrid>
      <w:tr w:rsidR="00840F49" w:rsidRPr="00997D8E" w:rsidTr="00A93FAF">
        <w:tc>
          <w:tcPr>
            <w:tcW w:w="6523" w:type="dxa"/>
          </w:tcPr>
          <w:p w:rsidR="00840F49" w:rsidRPr="00651E8E" w:rsidRDefault="00840F49" w:rsidP="00840F49">
            <w:pPr>
              <w:outlineLvl w:val="0"/>
              <w:rPr>
                <w:rFonts w:ascii="Arial" w:hAnsi="Arial" w:cs="Arial"/>
                <w:b/>
                <w:sz w:val="21"/>
                <w:szCs w:val="21"/>
                <w:lang w:val="bg-BG" w:eastAsia="bg-BG"/>
              </w:rPr>
            </w:pPr>
            <w:r w:rsidRPr="00651E8E">
              <w:rPr>
                <w:rFonts w:ascii="Arial" w:hAnsi="Arial" w:cs="Arial"/>
                <w:b/>
                <w:sz w:val="21"/>
                <w:szCs w:val="21"/>
                <w:lang w:val="bg-BG" w:eastAsia="bg-BG"/>
              </w:rPr>
              <w:t xml:space="preserve">№ на пожарния дял              </w:t>
            </w:r>
          </w:p>
        </w:tc>
        <w:tc>
          <w:tcPr>
            <w:tcW w:w="2938" w:type="dxa"/>
          </w:tcPr>
          <w:p w:rsidR="00840F49" w:rsidRPr="00651E8E" w:rsidRDefault="00840F49" w:rsidP="00840F49">
            <w:pPr>
              <w:outlineLvl w:val="0"/>
              <w:rPr>
                <w:rFonts w:ascii="Arial" w:hAnsi="Arial" w:cs="Arial"/>
                <w:b/>
                <w:sz w:val="21"/>
                <w:szCs w:val="21"/>
                <w:lang w:val="bg-BG" w:eastAsia="bg-BG"/>
              </w:rPr>
            </w:pPr>
            <w:r w:rsidRPr="00651E8E">
              <w:rPr>
                <w:rFonts w:ascii="Arial" w:hAnsi="Arial" w:cs="Arial"/>
                <w:b/>
                <w:sz w:val="21"/>
                <w:szCs w:val="21"/>
                <w:lang w:val="bg-BG" w:eastAsia="bg-BG"/>
              </w:rPr>
              <w:t>III</w:t>
            </w:r>
          </w:p>
        </w:tc>
      </w:tr>
      <w:tr w:rsidR="00651E8E" w:rsidRPr="00651E8E" w:rsidTr="00A93FAF">
        <w:tc>
          <w:tcPr>
            <w:tcW w:w="9461" w:type="dxa"/>
            <w:gridSpan w:val="2"/>
          </w:tcPr>
          <w:p w:rsidR="00840F49" w:rsidRPr="00651E8E" w:rsidRDefault="00840F49" w:rsidP="002B566D">
            <w:pPr>
              <w:jc w:val="both"/>
              <w:outlineLvl w:val="0"/>
              <w:rPr>
                <w:rFonts w:ascii="Arial" w:hAnsi="Arial" w:cs="Arial"/>
                <w:sz w:val="21"/>
                <w:szCs w:val="21"/>
                <w:lang w:val="bg-BG" w:eastAsia="bg-BG"/>
              </w:rPr>
            </w:pPr>
            <w:r w:rsidRPr="00651E8E">
              <w:rPr>
                <w:rFonts w:ascii="Arial" w:hAnsi="Arial" w:cs="Arial"/>
                <w:b/>
                <w:sz w:val="21"/>
                <w:szCs w:val="21"/>
                <w:lang w:val="bg-BG" w:eastAsia="bg-BG"/>
              </w:rPr>
              <w:t xml:space="preserve">№ на отделите влизащи в пожарния дял </w:t>
            </w:r>
            <w:r w:rsidR="00651E8E">
              <w:rPr>
                <w:rFonts w:ascii="Arial" w:hAnsi="Arial" w:cs="Arial"/>
                <w:b/>
                <w:sz w:val="21"/>
                <w:szCs w:val="21"/>
                <w:lang w:val="bg-BG" w:eastAsia="bg-BG"/>
              </w:rPr>
              <w:t>–</w:t>
            </w:r>
            <w:r w:rsidRPr="00651E8E">
              <w:rPr>
                <w:rFonts w:ascii="Arial" w:hAnsi="Arial" w:cs="Arial"/>
                <w:b/>
                <w:sz w:val="21"/>
                <w:szCs w:val="21"/>
                <w:lang w:val="bg-BG" w:eastAsia="bg-BG"/>
              </w:rPr>
              <w:t xml:space="preserve"> </w:t>
            </w:r>
            <w:r w:rsidR="00651E8E">
              <w:rPr>
                <w:rFonts w:ascii="Arial" w:hAnsi="Arial" w:cs="Arial"/>
                <w:sz w:val="21"/>
                <w:szCs w:val="21"/>
                <w:lang w:val="bg-BG" w:eastAsia="bg-BG"/>
              </w:rPr>
              <w:t>2</w:t>
            </w:r>
            <w:r w:rsidR="002B566D">
              <w:rPr>
                <w:rFonts w:ascii="Arial" w:hAnsi="Arial" w:cs="Arial"/>
                <w:sz w:val="21"/>
                <w:szCs w:val="21"/>
                <w:lang w:val="bg-BG" w:eastAsia="bg-BG"/>
              </w:rPr>
              <w:t xml:space="preserve"> - </w:t>
            </w:r>
            <w:r w:rsidR="00651E8E">
              <w:rPr>
                <w:rFonts w:ascii="Arial" w:hAnsi="Arial" w:cs="Arial"/>
                <w:sz w:val="21"/>
                <w:szCs w:val="21"/>
                <w:lang w:val="bg-BG" w:eastAsia="bg-BG"/>
              </w:rPr>
              <w:t>4</w:t>
            </w:r>
            <w:r w:rsidR="002B566D">
              <w:rPr>
                <w:rFonts w:ascii="Arial" w:hAnsi="Arial" w:cs="Arial"/>
                <w:sz w:val="21"/>
                <w:szCs w:val="21"/>
                <w:lang w:val="bg-BG" w:eastAsia="bg-BG"/>
              </w:rPr>
              <w:t xml:space="preserve">, </w:t>
            </w:r>
            <w:r w:rsidR="00651E8E">
              <w:rPr>
                <w:rFonts w:ascii="Arial" w:hAnsi="Arial" w:cs="Arial"/>
                <w:sz w:val="21"/>
                <w:szCs w:val="21"/>
                <w:lang w:val="bg-BG" w:eastAsia="bg-BG"/>
              </w:rPr>
              <w:t>5</w:t>
            </w:r>
            <w:r w:rsidR="002B566D">
              <w:rPr>
                <w:rFonts w:ascii="Arial" w:hAnsi="Arial" w:cs="Arial"/>
                <w:sz w:val="21"/>
                <w:szCs w:val="21"/>
                <w:lang w:val="bg-BG" w:eastAsia="bg-BG"/>
              </w:rPr>
              <w:t xml:space="preserve">, </w:t>
            </w:r>
            <w:r w:rsidR="00651E8E">
              <w:rPr>
                <w:rFonts w:ascii="Arial" w:hAnsi="Arial" w:cs="Arial"/>
                <w:sz w:val="21"/>
                <w:szCs w:val="21"/>
                <w:lang w:val="bg-BG" w:eastAsia="bg-BG"/>
              </w:rPr>
              <w:t>8</w:t>
            </w:r>
            <w:r w:rsidR="002B566D">
              <w:rPr>
                <w:rFonts w:ascii="Arial" w:hAnsi="Arial" w:cs="Arial"/>
                <w:sz w:val="21"/>
                <w:szCs w:val="21"/>
                <w:lang w:val="bg-BG" w:eastAsia="bg-BG"/>
              </w:rPr>
              <w:t xml:space="preserve">, </w:t>
            </w:r>
            <w:r w:rsidR="00651E8E">
              <w:rPr>
                <w:rFonts w:ascii="Arial" w:hAnsi="Arial" w:cs="Arial"/>
                <w:sz w:val="21"/>
                <w:szCs w:val="21"/>
                <w:lang w:val="bg-BG" w:eastAsia="bg-BG"/>
              </w:rPr>
              <w:t>11</w:t>
            </w:r>
            <w:r w:rsidR="002B566D">
              <w:rPr>
                <w:rFonts w:ascii="Arial" w:hAnsi="Arial" w:cs="Arial"/>
                <w:sz w:val="21"/>
                <w:szCs w:val="21"/>
                <w:lang w:val="bg-BG" w:eastAsia="bg-BG"/>
              </w:rPr>
              <w:t xml:space="preserve">, </w:t>
            </w:r>
            <w:r w:rsidR="00651E8E">
              <w:rPr>
                <w:rFonts w:ascii="Arial" w:hAnsi="Arial" w:cs="Arial"/>
                <w:sz w:val="21"/>
                <w:szCs w:val="21"/>
                <w:lang w:val="bg-BG" w:eastAsia="bg-BG"/>
              </w:rPr>
              <w:t>15</w:t>
            </w:r>
            <w:r w:rsidR="002B566D">
              <w:rPr>
                <w:rFonts w:ascii="Arial" w:hAnsi="Arial" w:cs="Arial"/>
                <w:sz w:val="21"/>
                <w:szCs w:val="21"/>
                <w:lang w:val="bg-BG" w:eastAsia="bg-BG"/>
              </w:rPr>
              <w:t xml:space="preserve"> - </w:t>
            </w:r>
            <w:r w:rsidR="00651E8E">
              <w:rPr>
                <w:rFonts w:ascii="Arial" w:hAnsi="Arial" w:cs="Arial"/>
                <w:sz w:val="21"/>
                <w:szCs w:val="21"/>
                <w:lang w:val="bg-BG" w:eastAsia="bg-BG"/>
              </w:rPr>
              <w:t>20</w:t>
            </w:r>
            <w:r w:rsidR="002B566D">
              <w:rPr>
                <w:rFonts w:ascii="Arial" w:hAnsi="Arial" w:cs="Arial"/>
                <w:sz w:val="21"/>
                <w:szCs w:val="21"/>
                <w:lang w:val="bg-BG" w:eastAsia="bg-BG"/>
              </w:rPr>
              <w:t xml:space="preserve">, </w:t>
            </w:r>
            <w:r w:rsidR="00651E8E">
              <w:rPr>
                <w:rFonts w:ascii="Arial" w:hAnsi="Arial" w:cs="Arial"/>
                <w:sz w:val="21"/>
                <w:szCs w:val="21"/>
                <w:lang w:val="bg-BG" w:eastAsia="bg-BG"/>
              </w:rPr>
              <w:t>22</w:t>
            </w:r>
            <w:r w:rsidR="002B566D">
              <w:rPr>
                <w:rFonts w:ascii="Arial" w:hAnsi="Arial" w:cs="Arial"/>
                <w:sz w:val="21"/>
                <w:szCs w:val="21"/>
                <w:lang w:val="bg-BG" w:eastAsia="bg-BG"/>
              </w:rPr>
              <w:t xml:space="preserve">, </w:t>
            </w:r>
            <w:r w:rsidR="00651E8E">
              <w:rPr>
                <w:rFonts w:ascii="Arial" w:hAnsi="Arial" w:cs="Arial"/>
                <w:sz w:val="21"/>
                <w:szCs w:val="21"/>
                <w:lang w:val="bg-BG" w:eastAsia="bg-BG"/>
              </w:rPr>
              <w:t>24</w:t>
            </w:r>
            <w:r w:rsidR="002B566D">
              <w:rPr>
                <w:rFonts w:ascii="Arial" w:hAnsi="Arial" w:cs="Arial"/>
                <w:sz w:val="21"/>
                <w:szCs w:val="21"/>
                <w:lang w:val="bg-BG" w:eastAsia="bg-BG"/>
              </w:rPr>
              <w:t xml:space="preserve"> - </w:t>
            </w:r>
            <w:r w:rsidR="00651E8E">
              <w:rPr>
                <w:rFonts w:ascii="Arial" w:hAnsi="Arial" w:cs="Arial"/>
                <w:sz w:val="21"/>
                <w:szCs w:val="21"/>
                <w:lang w:val="bg-BG" w:eastAsia="bg-BG"/>
              </w:rPr>
              <w:t>26</w:t>
            </w:r>
            <w:r w:rsidR="002B566D">
              <w:rPr>
                <w:rFonts w:ascii="Arial" w:hAnsi="Arial" w:cs="Arial"/>
                <w:sz w:val="21"/>
                <w:szCs w:val="21"/>
                <w:lang w:val="bg-BG" w:eastAsia="bg-BG"/>
              </w:rPr>
              <w:t xml:space="preserve">, </w:t>
            </w:r>
            <w:r w:rsidR="00651E8E">
              <w:rPr>
                <w:rFonts w:ascii="Arial" w:hAnsi="Arial" w:cs="Arial"/>
                <w:sz w:val="21"/>
                <w:szCs w:val="21"/>
                <w:lang w:val="bg-BG" w:eastAsia="bg-BG"/>
              </w:rPr>
              <w:t>30</w:t>
            </w:r>
            <w:r w:rsidR="002B566D">
              <w:rPr>
                <w:rFonts w:ascii="Arial" w:hAnsi="Arial" w:cs="Arial"/>
                <w:sz w:val="21"/>
                <w:szCs w:val="21"/>
                <w:lang w:val="bg-BG" w:eastAsia="bg-BG"/>
              </w:rPr>
              <w:t xml:space="preserve">, </w:t>
            </w:r>
            <w:r w:rsidR="00651E8E">
              <w:rPr>
                <w:rFonts w:ascii="Arial" w:hAnsi="Arial" w:cs="Arial"/>
                <w:sz w:val="21"/>
                <w:szCs w:val="21"/>
                <w:lang w:val="bg-BG" w:eastAsia="bg-BG"/>
              </w:rPr>
              <w:t>33</w:t>
            </w:r>
            <w:r w:rsidR="002B566D">
              <w:rPr>
                <w:rFonts w:ascii="Arial" w:hAnsi="Arial" w:cs="Arial"/>
                <w:sz w:val="21"/>
                <w:szCs w:val="21"/>
                <w:lang w:val="bg-BG" w:eastAsia="bg-BG"/>
              </w:rPr>
              <w:t xml:space="preserve">, </w:t>
            </w:r>
            <w:r w:rsidR="00651E8E">
              <w:rPr>
                <w:rFonts w:ascii="Arial" w:hAnsi="Arial" w:cs="Arial"/>
                <w:sz w:val="21"/>
                <w:szCs w:val="21"/>
                <w:lang w:val="bg-BG" w:eastAsia="bg-BG"/>
              </w:rPr>
              <w:t>35</w:t>
            </w:r>
            <w:r w:rsidR="002B566D">
              <w:rPr>
                <w:rFonts w:ascii="Arial" w:hAnsi="Arial" w:cs="Arial"/>
                <w:sz w:val="21"/>
                <w:szCs w:val="21"/>
                <w:lang w:val="bg-BG" w:eastAsia="bg-BG"/>
              </w:rPr>
              <w:t xml:space="preserve">, </w:t>
            </w:r>
            <w:r w:rsidR="00651E8E">
              <w:rPr>
                <w:rFonts w:ascii="Arial" w:hAnsi="Arial" w:cs="Arial"/>
                <w:sz w:val="21"/>
                <w:szCs w:val="21"/>
                <w:lang w:val="bg-BG" w:eastAsia="bg-BG"/>
              </w:rPr>
              <w:t>37</w:t>
            </w:r>
            <w:r w:rsidR="002B566D">
              <w:rPr>
                <w:rFonts w:ascii="Arial" w:hAnsi="Arial" w:cs="Arial"/>
                <w:sz w:val="21"/>
                <w:szCs w:val="21"/>
                <w:lang w:val="bg-BG" w:eastAsia="bg-BG"/>
              </w:rPr>
              <w:t xml:space="preserve">, </w:t>
            </w:r>
            <w:r w:rsidR="00651E8E">
              <w:rPr>
                <w:rFonts w:ascii="Arial" w:hAnsi="Arial" w:cs="Arial"/>
                <w:sz w:val="21"/>
                <w:szCs w:val="21"/>
                <w:lang w:val="bg-BG" w:eastAsia="bg-BG"/>
              </w:rPr>
              <w:t>38</w:t>
            </w:r>
            <w:r w:rsidR="002B566D">
              <w:rPr>
                <w:rFonts w:ascii="Arial" w:hAnsi="Arial" w:cs="Arial"/>
                <w:sz w:val="21"/>
                <w:szCs w:val="21"/>
                <w:lang w:val="bg-BG" w:eastAsia="bg-BG"/>
              </w:rPr>
              <w:t xml:space="preserve">, </w:t>
            </w:r>
            <w:r w:rsidR="00651E8E">
              <w:rPr>
                <w:rFonts w:ascii="Arial" w:hAnsi="Arial" w:cs="Arial"/>
                <w:sz w:val="21"/>
                <w:szCs w:val="21"/>
                <w:lang w:val="bg-BG" w:eastAsia="bg-BG"/>
              </w:rPr>
              <w:t>40</w:t>
            </w:r>
            <w:r w:rsidR="002B566D">
              <w:rPr>
                <w:rFonts w:ascii="Arial" w:hAnsi="Arial" w:cs="Arial"/>
                <w:sz w:val="21"/>
                <w:szCs w:val="21"/>
                <w:lang w:val="bg-BG" w:eastAsia="bg-BG"/>
              </w:rPr>
              <w:t xml:space="preserve">, </w:t>
            </w:r>
            <w:r w:rsidR="00651E8E">
              <w:rPr>
                <w:rFonts w:ascii="Arial" w:hAnsi="Arial" w:cs="Arial"/>
                <w:sz w:val="21"/>
                <w:szCs w:val="21"/>
                <w:lang w:val="bg-BG" w:eastAsia="bg-BG"/>
              </w:rPr>
              <w:t>41</w:t>
            </w:r>
            <w:r w:rsidR="002B566D">
              <w:rPr>
                <w:rFonts w:ascii="Arial" w:hAnsi="Arial" w:cs="Arial"/>
                <w:sz w:val="21"/>
                <w:szCs w:val="21"/>
                <w:lang w:val="bg-BG" w:eastAsia="bg-BG"/>
              </w:rPr>
              <w:t xml:space="preserve">, </w:t>
            </w:r>
            <w:r w:rsidR="00651E8E">
              <w:rPr>
                <w:rFonts w:ascii="Arial" w:hAnsi="Arial" w:cs="Arial"/>
                <w:sz w:val="21"/>
                <w:szCs w:val="21"/>
                <w:lang w:val="bg-BG" w:eastAsia="bg-BG"/>
              </w:rPr>
              <w:t>43</w:t>
            </w:r>
            <w:r w:rsidR="002B566D">
              <w:rPr>
                <w:rFonts w:ascii="Arial" w:hAnsi="Arial" w:cs="Arial"/>
                <w:sz w:val="21"/>
                <w:szCs w:val="21"/>
                <w:lang w:val="bg-BG" w:eastAsia="bg-BG"/>
              </w:rPr>
              <w:t xml:space="preserve">, </w:t>
            </w:r>
            <w:r w:rsidR="00651E8E">
              <w:rPr>
                <w:rFonts w:ascii="Arial" w:hAnsi="Arial" w:cs="Arial"/>
                <w:sz w:val="21"/>
                <w:szCs w:val="21"/>
                <w:lang w:val="bg-BG" w:eastAsia="bg-BG"/>
              </w:rPr>
              <w:t>45</w:t>
            </w:r>
            <w:r w:rsidR="002B566D">
              <w:rPr>
                <w:rFonts w:ascii="Arial" w:hAnsi="Arial" w:cs="Arial"/>
                <w:sz w:val="21"/>
                <w:szCs w:val="21"/>
                <w:lang w:val="bg-BG" w:eastAsia="bg-BG"/>
              </w:rPr>
              <w:t xml:space="preserve">, </w:t>
            </w:r>
            <w:r w:rsidR="00651E8E">
              <w:rPr>
                <w:rFonts w:ascii="Arial" w:hAnsi="Arial" w:cs="Arial"/>
                <w:sz w:val="21"/>
                <w:szCs w:val="21"/>
                <w:lang w:val="bg-BG" w:eastAsia="bg-BG"/>
              </w:rPr>
              <w:t>46</w:t>
            </w:r>
            <w:r w:rsidR="002B566D">
              <w:rPr>
                <w:rFonts w:ascii="Arial" w:hAnsi="Arial" w:cs="Arial"/>
                <w:sz w:val="21"/>
                <w:szCs w:val="21"/>
                <w:lang w:val="bg-BG" w:eastAsia="bg-BG"/>
              </w:rPr>
              <w:t xml:space="preserve"> - </w:t>
            </w:r>
            <w:r w:rsidR="00651E8E">
              <w:rPr>
                <w:rFonts w:ascii="Arial" w:hAnsi="Arial" w:cs="Arial"/>
                <w:sz w:val="21"/>
                <w:szCs w:val="21"/>
                <w:lang w:val="bg-BG" w:eastAsia="bg-BG"/>
              </w:rPr>
              <w:t>55</w:t>
            </w:r>
            <w:r w:rsidR="002B566D">
              <w:rPr>
                <w:rFonts w:ascii="Arial" w:hAnsi="Arial" w:cs="Arial"/>
                <w:sz w:val="21"/>
                <w:szCs w:val="21"/>
                <w:lang w:val="bg-BG" w:eastAsia="bg-BG"/>
              </w:rPr>
              <w:t>, 58 - 61, 65, 66, 71 - 74, 77 - 91, 96 - 101, 103, 104, 108, 109, 112, 113, 115 - 120, 122, 126, 128, 129, 131 - 133, 138, 142 - 150</w:t>
            </w:r>
          </w:p>
        </w:tc>
      </w:tr>
      <w:tr w:rsidR="00651E8E" w:rsidRPr="00651E8E" w:rsidTr="00A93FAF">
        <w:tc>
          <w:tcPr>
            <w:tcW w:w="6523" w:type="dxa"/>
          </w:tcPr>
          <w:p w:rsidR="00840F49" w:rsidRPr="00651E8E" w:rsidRDefault="00840F49" w:rsidP="00840F49">
            <w:pPr>
              <w:outlineLvl w:val="0"/>
              <w:rPr>
                <w:rFonts w:ascii="Arial" w:hAnsi="Arial" w:cs="Arial"/>
                <w:sz w:val="21"/>
                <w:szCs w:val="21"/>
                <w:lang w:val="bg-BG" w:eastAsia="bg-BG"/>
              </w:rPr>
            </w:pPr>
            <w:r w:rsidRPr="00651E8E">
              <w:rPr>
                <w:rFonts w:ascii="Arial" w:hAnsi="Arial" w:cs="Arial"/>
                <w:b/>
                <w:sz w:val="21"/>
                <w:szCs w:val="21"/>
                <w:lang w:val="bg-BG" w:eastAsia="bg-BG"/>
              </w:rPr>
              <w:t>Клас на пожарна опасност</w:t>
            </w:r>
          </w:p>
        </w:tc>
        <w:tc>
          <w:tcPr>
            <w:tcW w:w="2938" w:type="dxa"/>
          </w:tcPr>
          <w:p w:rsidR="00840F49" w:rsidRPr="00651E8E" w:rsidRDefault="00840F49" w:rsidP="00840F49">
            <w:pPr>
              <w:outlineLvl w:val="0"/>
              <w:rPr>
                <w:rFonts w:ascii="Arial" w:hAnsi="Arial" w:cs="Arial"/>
                <w:sz w:val="21"/>
                <w:szCs w:val="21"/>
                <w:lang w:val="bg-BG" w:eastAsia="bg-BG"/>
              </w:rPr>
            </w:pPr>
            <w:r w:rsidRPr="00651E8E">
              <w:rPr>
                <w:rFonts w:ascii="Arial" w:hAnsi="Arial" w:cs="Arial"/>
                <w:sz w:val="21"/>
                <w:szCs w:val="21"/>
                <w:lang w:val="bg-BG" w:eastAsia="bg-BG"/>
              </w:rPr>
              <w:t>III-ти</w:t>
            </w:r>
          </w:p>
        </w:tc>
      </w:tr>
      <w:tr w:rsidR="00651E8E" w:rsidRPr="00651E8E" w:rsidTr="00A93FAF">
        <w:tc>
          <w:tcPr>
            <w:tcW w:w="6523" w:type="dxa"/>
          </w:tcPr>
          <w:p w:rsidR="00840F49" w:rsidRPr="00651E8E" w:rsidRDefault="00840F49" w:rsidP="00840F49">
            <w:pPr>
              <w:outlineLvl w:val="0"/>
              <w:rPr>
                <w:rFonts w:ascii="Arial" w:hAnsi="Arial" w:cs="Arial"/>
                <w:sz w:val="21"/>
                <w:szCs w:val="21"/>
                <w:lang w:val="bg-BG" w:eastAsia="bg-BG"/>
              </w:rPr>
            </w:pPr>
            <w:r w:rsidRPr="00651E8E">
              <w:rPr>
                <w:rFonts w:ascii="Arial" w:hAnsi="Arial" w:cs="Arial"/>
                <w:b/>
                <w:sz w:val="21"/>
                <w:szCs w:val="21"/>
                <w:lang w:val="bg-BG" w:eastAsia="bg-BG"/>
              </w:rPr>
              <w:t>Площ на дяла</w:t>
            </w:r>
            <w:r w:rsidRPr="00651E8E">
              <w:rPr>
                <w:rFonts w:ascii="Arial" w:hAnsi="Arial" w:cs="Arial"/>
                <w:sz w:val="21"/>
                <w:szCs w:val="21"/>
                <w:lang w:val="bg-BG" w:eastAsia="bg-BG"/>
              </w:rPr>
              <w:t xml:space="preserve">                  </w:t>
            </w:r>
          </w:p>
        </w:tc>
        <w:tc>
          <w:tcPr>
            <w:tcW w:w="2938" w:type="dxa"/>
          </w:tcPr>
          <w:p w:rsidR="00840F49" w:rsidRPr="00651E8E" w:rsidRDefault="00651E8E" w:rsidP="00840F49">
            <w:pPr>
              <w:outlineLvl w:val="0"/>
              <w:rPr>
                <w:rFonts w:ascii="Arial" w:hAnsi="Arial" w:cs="Arial"/>
                <w:sz w:val="21"/>
                <w:szCs w:val="21"/>
                <w:lang w:val="bg-BG" w:eastAsia="bg-BG"/>
              </w:rPr>
            </w:pPr>
            <w:r w:rsidRPr="00651E8E">
              <w:rPr>
                <w:rFonts w:ascii="Arial" w:hAnsi="Arial" w:cs="Arial"/>
                <w:sz w:val="21"/>
                <w:szCs w:val="21"/>
                <w:lang w:val="bg-BG" w:eastAsia="bg-BG"/>
              </w:rPr>
              <w:t xml:space="preserve">6502.3 </w:t>
            </w:r>
            <w:r w:rsidR="00840F49" w:rsidRPr="00651E8E">
              <w:rPr>
                <w:rFonts w:ascii="Arial" w:hAnsi="Arial" w:cs="Arial"/>
                <w:sz w:val="21"/>
                <w:szCs w:val="21"/>
                <w:lang w:val="bg-BG" w:eastAsia="bg-BG"/>
              </w:rPr>
              <w:t>ха</w:t>
            </w:r>
          </w:p>
        </w:tc>
      </w:tr>
      <w:tr w:rsidR="00651E8E" w:rsidRPr="00651E8E" w:rsidTr="00A93FAF">
        <w:tc>
          <w:tcPr>
            <w:tcW w:w="6523" w:type="dxa"/>
          </w:tcPr>
          <w:p w:rsidR="00840F49" w:rsidRPr="00651E8E" w:rsidRDefault="00840F49" w:rsidP="00840F49">
            <w:pPr>
              <w:outlineLvl w:val="0"/>
              <w:rPr>
                <w:rFonts w:ascii="Arial" w:hAnsi="Arial" w:cs="Arial"/>
                <w:sz w:val="21"/>
                <w:szCs w:val="21"/>
                <w:lang w:val="bg-BG" w:eastAsia="bg-BG"/>
              </w:rPr>
            </w:pPr>
            <w:r w:rsidRPr="00651E8E">
              <w:rPr>
                <w:rFonts w:ascii="Arial" w:hAnsi="Arial" w:cs="Arial"/>
                <w:b/>
                <w:sz w:val="21"/>
                <w:szCs w:val="21"/>
                <w:lang w:val="bg-BG" w:eastAsia="bg-BG"/>
              </w:rPr>
              <w:t>Площ на младите иглолистни насаждения и култури в дяла</w:t>
            </w:r>
            <w:r w:rsidRPr="00651E8E">
              <w:rPr>
                <w:rFonts w:ascii="Arial" w:hAnsi="Arial" w:cs="Arial"/>
                <w:sz w:val="21"/>
                <w:szCs w:val="21"/>
                <w:lang w:val="bg-BG" w:eastAsia="bg-BG"/>
              </w:rPr>
              <w:t xml:space="preserve">   </w:t>
            </w:r>
          </w:p>
        </w:tc>
        <w:tc>
          <w:tcPr>
            <w:tcW w:w="2938" w:type="dxa"/>
          </w:tcPr>
          <w:p w:rsidR="00840F49" w:rsidRPr="00651E8E" w:rsidRDefault="00840F49" w:rsidP="00651E8E">
            <w:pPr>
              <w:outlineLvl w:val="0"/>
              <w:rPr>
                <w:rFonts w:ascii="Arial" w:hAnsi="Arial" w:cs="Arial"/>
                <w:sz w:val="21"/>
                <w:szCs w:val="21"/>
                <w:lang w:val="bg-BG" w:eastAsia="bg-BG"/>
              </w:rPr>
            </w:pPr>
            <w:r w:rsidRPr="00651E8E">
              <w:rPr>
                <w:rFonts w:ascii="Arial" w:hAnsi="Arial" w:cs="Arial"/>
                <w:sz w:val="21"/>
                <w:szCs w:val="21"/>
                <w:lang w:val="bg-BG" w:eastAsia="bg-BG"/>
              </w:rPr>
              <w:t>4</w:t>
            </w:r>
            <w:r w:rsidR="00651E8E" w:rsidRPr="00651E8E">
              <w:rPr>
                <w:rFonts w:ascii="Arial" w:hAnsi="Arial" w:cs="Arial"/>
                <w:sz w:val="21"/>
                <w:szCs w:val="21"/>
                <w:lang w:val="bg-BG" w:eastAsia="bg-BG"/>
              </w:rPr>
              <w:t>8</w:t>
            </w:r>
            <w:r w:rsidRPr="00651E8E">
              <w:rPr>
                <w:rFonts w:ascii="Arial" w:hAnsi="Arial" w:cs="Arial"/>
                <w:sz w:val="21"/>
                <w:szCs w:val="21"/>
                <w:lang w:val="bg-BG" w:eastAsia="bg-BG"/>
              </w:rPr>
              <w:t>.2 ха</w:t>
            </w:r>
          </w:p>
        </w:tc>
      </w:tr>
      <w:tr w:rsidR="00651E8E" w:rsidRPr="00651E8E" w:rsidTr="00A93FAF">
        <w:tc>
          <w:tcPr>
            <w:tcW w:w="9461" w:type="dxa"/>
            <w:gridSpan w:val="2"/>
          </w:tcPr>
          <w:p w:rsidR="00840F49" w:rsidRPr="00651E8E" w:rsidRDefault="00840F49" w:rsidP="00840F49">
            <w:pPr>
              <w:jc w:val="both"/>
              <w:outlineLvl w:val="0"/>
              <w:rPr>
                <w:rFonts w:ascii="Arial" w:hAnsi="Arial" w:cs="Arial"/>
                <w:sz w:val="21"/>
                <w:szCs w:val="21"/>
                <w:lang w:val="bg-BG" w:eastAsia="bg-BG"/>
              </w:rPr>
            </w:pPr>
            <w:r w:rsidRPr="00651E8E">
              <w:rPr>
                <w:rFonts w:ascii="Arial" w:hAnsi="Arial" w:cs="Arial"/>
                <w:b/>
                <w:sz w:val="21"/>
                <w:szCs w:val="21"/>
                <w:lang w:val="bg-BG" w:eastAsia="bg-BG"/>
              </w:rPr>
              <w:t>Източници на огън</w:t>
            </w:r>
            <w:r w:rsidRPr="00651E8E">
              <w:rPr>
                <w:rFonts w:ascii="Arial" w:hAnsi="Arial" w:cs="Arial"/>
                <w:sz w:val="21"/>
                <w:szCs w:val="21"/>
                <w:lang w:val="bg-BG" w:eastAsia="bg-BG"/>
              </w:rPr>
              <w:t xml:space="preserve"> - Горски работници, ползватели, местно население, пастири, туристи, ловци, трактори, автомобили и други                                              </w:t>
            </w:r>
          </w:p>
        </w:tc>
      </w:tr>
      <w:tr w:rsidR="00651E8E" w:rsidRPr="00651E8E" w:rsidTr="00A93FAF">
        <w:tc>
          <w:tcPr>
            <w:tcW w:w="9461" w:type="dxa"/>
            <w:gridSpan w:val="2"/>
          </w:tcPr>
          <w:p w:rsidR="00840F49" w:rsidRPr="00651E8E" w:rsidRDefault="00840F49" w:rsidP="00840F49">
            <w:pPr>
              <w:outlineLvl w:val="0"/>
              <w:rPr>
                <w:rFonts w:ascii="Arial" w:hAnsi="Arial" w:cs="Arial"/>
                <w:sz w:val="21"/>
                <w:szCs w:val="21"/>
                <w:lang w:val="bg-BG" w:eastAsia="bg-BG"/>
              </w:rPr>
            </w:pPr>
            <w:r w:rsidRPr="00651E8E">
              <w:rPr>
                <w:rFonts w:ascii="Arial" w:hAnsi="Arial" w:cs="Arial"/>
                <w:b/>
                <w:sz w:val="21"/>
                <w:szCs w:val="21"/>
                <w:lang w:val="bg-BG" w:eastAsia="bg-BG"/>
              </w:rPr>
              <w:t>Средства за гасене</w:t>
            </w:r>
            <w:r w:rsidRPr="00651E8E">
              <w:rPr>
                <w:rFonts w:ascii="Arial" w:hAnsi="Arial" w:cs="Arial"/>
                <w:sz w:val="21"/>
                <w:szCs w:val="21"/>
                <w:lang w:val="bg-BG" w:eastAsia="bg-BG"/>
              </w:rPr>
              <w:t xml:space="preserve"> </w:t>
            </w:r>
            <w:r w:rsidRPr="00651E8E">
              <w:rPr>
                <w:rFonts w:ascii="Arial" w:hAnsi="Arial" w:cs="Arial"/>
                <w:b/>
                <w:sz w:val="21"/>
                <w:szCs w:val="21"/>
                <w:lang w:val="bg-BG" w:eastAsia="bg-BG"/>
              </w:rPr>
              <w:t xml:space="preserve"> - </w:t>
            </w:r>
            <w:r w:rsidRPr="00651E8E">
              <w:rPr>
                <w:rFonts w:ascii="Arial" w:hAnsi="Arial" w:cs="Arial"/>
                <w:sz w:val="21"/>
                <w:szCs w:val="21"/>
                <w:lang w:val="bg-BG" w:eastAsia="bg-BG"/>
              </w:rPr>
              <w:t>Химически средства, вода, мот.триони, брадви, кирки, лопати и др.</w:t>
            </w:r>
          </w:p>
        </w:tc>
      </w:tr>
      <w:tr w:rsidR="00651E8E" w:rsidRPr="00651E8E" w:rsidTr="00A93FAF">
        <w:tc>
          <w:tcPr>
            <w:tcW w:w="6523" w:type="dxa"/>
          </w:tcPr>
          <w:p w:rsidR="00840F49" w:rsidRPr="00651E8E" w:rsidRDefault="00840F49" w:rsidP="00840F49">
            <w:pPr>
              <w:outlineLvl w:val="0"/>
              <w:rPr>
                <w:rFonts w:ascii="Arial" w:hAnsi="Arial" w:cs="Arial"/>
                <w:b/>
                <w:sz w:val="21"/>
                <w:szCs w:val="21"/>
                <w:lang w:val="bg-BG" w:eastAsia="bg-BG"/>
              </w:rPr>
            </w:pPr>
            <w:r w:rsidRPr="00651E8E">
              <w:rPr>
                <w:rFonts w:ascii="Arial" w:hAnsi="Arial" w:cs="Arial"/>
                <w:b/>
                <w:sz w:val="21"/>
                <w:szCs w:val="21"/>
                <w:lang w:val="bg-BG" w:eastAsia="bg-BG"/>
              </w:rPr>
              <w:t>Разстояние до дяла</w:t>
            </w:r>
          </w:p>
          <w:p w:rsidR="00840F49" w:rsidRPr="00651E8E" w:rsidRDefault="00840F49" w:rsidP="00840F49">
            <w:pPr>
              <w:outlineLvl w:val="0"/>
              <w:rPr>
                <w:rFonts w:ascii="Arial" w:hAnsi="Arial" w:cs="Arial"/>
                <w:sz w:val="21"/>
                <w:szCs w:val="21"/>
                <w:lang w:val="bg-BG" w:eastAsia="bg-BG"/>
              </w:rPr>
            </w:pPr>
            <w:r w:rsidRPr="00651E8E">
              <w:rPr>
                <w:rFonts w:ascii="Arial" w:hAnsi="Arial" w:cs="Arial"/>
                <w:sz w:val="21"/>
                <w:szCs w:val="21"/>
                <w:lang w:val="bg-BG" w:eastAsia="bg-BG"/>
              </w:rPr>
              <w:t>Средно разстояние</w:t>
            </w:r>
          </w:p>
        </w:tc>
        <w:tc>
          <w:tcPr>
            <w:tcW w:w="2938" w:type="dxa"/>
          </w:tcPr>
          <w:p w:rsidR="00840F49" w:rsidRPr="00651E8E" w:rsidRDefault="00840F49" w:rsidP="00840F49">
            <w:pPr>
              <w:outlineLvl w:val="0"/>
              <w:rPr>
                <w:rFonts w:ascii="Arial" w:hAnsi="Arial" w:cs="Arial"/>
                <w:b/>
                <w:sz w:val="21"/>
                <w:szCs w:val="21"/>
                <w:lang w:val="bg-BG" w:eastAsia="bg-BG"/>
              </w:rPr>
            </w:pPr>
          </w:p>
          <w:p w:rsidR="00840F49" w:rsidRPr="00651E8E" w:rsidRDefault="00840F49" w:rsidP="00840F49">
            <w:pPr>
              <w:outlineLvl w:val="0"/>
              <w:rPr>
                <w:rFonts w:ascii="Arial" w:hAnsi="Arial" w:cs="Arial"/>
                <w:b/>
                <w:sz w:val="21"/>
                <w:szCs w:val="21"/>
                <w:lang w:val="bg-BG" w:eastAsia="bg-BG"/>
              </w:rPr>
            </w:pPr>
            <w:r w:rsidRPr="00651E8E">
              <w:rPr>
                <w:rFonts w:ascii="Arial" w:hAnsi="Arial" w:cs="Arial"/>
                <w:b/>
                <w:sz w:val="21"/>
                <w:szCs w:val="21"/>
                <w:lang w:val="bg-BG" w:eastAsia="bg-BG"/>
              </w:rPr>
              <w:t>1.3 км</w:t>
            </w:r>
          </w:p>
        </w:tc>
      </w:tr>
    </w:tbl>
    <w:p w:rsidR="00840F49" w:rsidRPr="00840F49" w:rsidRDefault="00840F49" w:rsidP="00840F49">
      <w:pPr>
        <w:outlineLvl w:val="0"/>
        <w:rPr>
          <w:rFonts w:ascii="Arial" w:hAnsi="Arial" w:cs="Arial"/>
          <w:color w:val="FF0000"/>
          <w:lang w:val="bg-BG" w:eastAsia="bg-BG"/>
        </w:rPr>
      </w:pPr>
    </w:p>
    <w:p w:rsidR="00840F49" w:rsidRPr="00840F49" w:rsidRDefault="00840F49" w:rsidP="00840F49">
      <w:pPr>
        <w:outlineLvl w:val="0"/>
        <w:rPr>
          <w:rFonts w:ascii="Arial" w:hAnsi="Arial" w:cs="Arial"/>
          <w:color w:val="FF0000"/>
          <w:lang w:val="bg-BG" w:eastAsia="bg-BG"/>
        </w:rPr>
      </w:pPr>
    </w:p>
    <w:p w:rsidR="00840F49" w:rsidRPr="00840F49" w:rsidRDefault="00840F49" w:rsidP="00840F49">
      <w:pPr>
        <w:outlineLvl w:val="0"/>
        <w:rPr>
          <w:rFonts w:ascii="Arial" w:hAnsi="Arial" w:cs="Arial"/>
          <w:color w:val="FF0000"/>
          <w:lang w:val="bg-BG" w:eastAsia="bg-BG"/>
        </w:rPr>
      </w:pPr>
    </w:p>
    <w:p w:rsidR="00840F49" w:rsidRPr="00840F49" w:rsidRDefault="00840F49" w:rsidP="00840F49">
      <w:pPr>
        <w:outlineLvl w:val="0"/>
        <w:rPr>
          <w:rFonts w:ascii="Arial" w:hAnsi="Arial" w:cs="Arial"/>
          <w:color w:val="FF0000"/>
          <w:lang w:val="bg-BG" w:eastAsia="bg-BG"/>
        </w:rPr>
      </w:pPr>
    </w:p>
    <w:p w:rsidR="00F62158" w:rsidRPr="009579BE" w:rsidRDefault="00F62158" w:rsidP="00892566">
      <w:pPr>
        <w:pStyle w:val="PlainText"/>
        <w:jc w:val="both"/>
        <w:outlineLvl w:val="0"/>
        <w:rPr>
          <w:rFonts w:cs="Courier New"/>
          <w:b/>
          <w:color w:val="FF0000"/>
        </w:rPr>
      </w:pPr>
    </w:p>
    <w:sectPr w:rsidR="00F62158" w:rsidRPr="009579BE" w:rsidSect="00272B3D">
      <w:headerReference w:type="even" r:id="rId13"/>
      <w:footerReference w:type="even" r:id="rId14"/>
      <w:footerReference w:type="default" r:id="rId15"/>
      <w:pgSz w:w="11909" w:h="16834" w:code="9"/>
      <w:pgMar w:top="1276" w:right="1304" w:bottom="1134" w:left="1247" w:header="708" w:footer="708"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8F2" w:rsidRDefault="00FA58F2">
      <w:r>
        <w:separator/>
      </w:r>
    </w:p>
  </w:endnote>
  <w:endnote w:type="continuationSeparator" w:id="0">
    <w:p w:rsidR="00FA58F2" w:rsidRDefault="00FA58F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E8E" w:rsidRDefault="00A25834" w:rsidP="00575DAC">
    <w:pPr>
      <w:pStyle w:val="Footer"/>
      <w:framePr w:wrap="around" w:vAnchor="text" w:hAnchor="margin" w:xAlign="center" w:y="1"/>
      <w:rPr>
        <w:rStyle w:val="PageNumber"/>
      </w:rPr>
    </w:pPr>
    <w:r>
      <w:rPr>
        <w:rStyle w:val="PageNumber"/>
      </w:rPr>
      <w:fldChar w:fldCharType="begin"/>
    </w:r>
    <w:r w:rsidR="00651E8E">
      <w:rPr>
        <w:rStyle w:val="PageNumber"/>
      </w:rPr>
      <w:instrText xml:space="preserve">PAGE  </w:instrText>
    </w:r>
    <w:r>
      <w:rPr>
        <w:rStyle w:val="PageNumber"/>
      </w:rPr>
      <w:fldChar w:fldCharType="end"/>
    </w:r>
  </w:p>
  <w:p w:rsidR="00651E8E" w:rsidRDefault="00651E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E8E" w:rsidRDefault="00A25834">
    <w:pPr>
      <w:pStyle w:val="Footer"/>
      <w:framePr w:wrap="around" w:vAnchor="text" w:hAnchor="margin" w:xAlign="center" w:y="1"/>
      <w:rPr>
        <w:rStyle w:val="PageNumber"/>
      </w:rPr>
    </w:pPr>
    <w:r>
      <w:rPr>
        <w:rStyle w:val="PageNumber"/>
      </w:rPr>
      <w:fldChar w:fldCharType="begin"/>
    </w:r>
    <w:r w:rsidR="00651E8E">
      <w:rPr>
        <w:rStyle w:val="PageNumber"/>
      </w:rPr>
      <w:instrText xml:space="preserve">PAGE  </w:instrText>
    </w:r>
    <w:r>
      <w:rPr>
        <w:rStyle w:val="PageNumber"/>
      </w:rPr>
      <w:fldChar w:fldCharType="end"/>
    </w:r>
  </w:p>
  <w:p w:rsidR="00651E8E" w:rsidRDefault="00651E8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E8E" w:rsidRDefault="00651E8E">
    <w:pPr>
      <w:pStyle w:val="Footer"/>
      <w:rPr>
        <w:rFonts w:ascii="Courier New" w:hAnsi="Courier New"/>
        <w:i/>
        <w:sz w:val="16"/>
        <w:lang w:val="bg-BG"/>
      </w:rPr>
    </w:pPr>
    <w:r>
      <w:rPr>
        <w:i/>
        <w:sz w:val="16"/>
        <w:lang w:val="bg-BG"/>
      </w:rPr>
      <w:t>.</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E8E" w:rsidRDefault="00A25834">
    <w:pPr>
      <w:pStyle w:val="Footer"/>
      <w:framePr w:wrap="around" w:vAnchor="text" w:hAnchor="margin" w:xAlign="center" w:y="1"/>
      <w:rPr>
        <w:rStyle w:val="PageNumber"/>
      </w:rPr>
    </w:pPr>
    <w:r>
      <w:rPr>
        <w:rStyle w:val="PageNumber"/>
      </w:rPr>
      <w:fldChar w:fldCharType="begin"/>
    </w:r>
    <w:r w:rsidR="00651E8E">
      <w:rPr>
        <w:rStyle w:val="PageNumber"/>
      </w:rPr>
      <w:instrText xml:space="preserve">PAGE  </w:instrText>
    </w:r>
    <w:r>
      <w:rPr>
        <w:rStyle w:val="PageNumber"/>
      </w:rPr>
      <w:fldChar w:fldCharType="end"/>
    </w:r>
  </w:p>
  <w:p w:rsidR="00651E8E" w:rsidRDefault="00651E8E">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E8E" w:rsidRDefault="00651E8E">
    <w:pPr>
      <w:pStyle w:val="Footer"/>
      <w:rPr>
        <w:rFonts w:ascii="Courier New" w:hAnsi="Courier New"/>
        <w:i/>
        <w:sz w:val="16"/>
        <w:lang w:val="bg-BG"/>
      </w:rPr>
    </w:pPr>
    <w:r>
      <w:rPr>
        <w:i/>
        <w:sz w:val="16"/>
        <w:lang w:val="bg-BG"/>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8F2" w:rsidRDefault="00FA58F2">
      <w:r>
        <w:separator/>
      </w:r>
    </w:p>
  </w:footnote>
  <w:footnote w:type="continuationSeparator" w:id="0">
    <w:p w:rsidR="00FA58F2" w:rsidRDefault="00FA58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E8E" w:rsidRDefault="00651E8E">
    <w:pPr>
      <w:pStyle w:val="Header"/>
    </w:pPr>
  </w:p>
  <w:p w:rsidR="00651E8E" w:rsidRDefault="00651E8E"/>
  <w:p w:rsidR="00651E8E" w:rsidRDefault="00651E8E">
    <w:pPr>
      <w:pStyle w:val="Header"/>
    </w:pPr>
  </w:p>
  <w:p w:rsidR="00651E8E" w:rsidRDefault="00651E8E" w:rsidP="00575DAC">
    <w:pPr>
      <w:pStyle w:val="Footer"/>
      <w:framePr w:wrap="around" w:vAnchor="text" w:hAnchor="margin" w:xAlign="center" w:y="1"/>
      <w:rPr>
        <w:rStyle w:val="PageNumber"/>
      </w:rPr>
    </w:pPr>
    <w:r w:rsidRPr="00D172CB">
      <w:rPr>
        <w:i/>
        <w:outline/>
        <w:color w:val="FFFFFF" w:themeColor="background1"/>
        <w:sz w:val="16"/>
        <w:lang w:val="bg-BG"/>
      </w:rPr>
      <w:t>“Пролес-инженеринг”ООД, 1997-9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E8E" w:rsidRDefault="00651E8E">
    <w:pPr>
      <w:pStyle w:val="Header"/>
    </w:pPr>
  </w:p>
  <w:p w:rsidR="00651E8E" w:rsidRDefault="00651E8E"/>
  <w:p w:rsidR="00651E8E" w:rsidRDefault="00651E8E">
    <w:pPr>
      <w:pStyle w:val="Header"/>
    </w:pPr>
  </w:p>
  <w:p w:rsidR="00651E8E" w:rsidRDefault="00651E8E">
    <w:pPr>
      <w:pStyle w:val="Footer"/>
      <w:framePr w:wrap="around" w:vAnchor="text" w:hAnchor="margin" w:xAlign="center" w:y="1"/>
      <w:rPr>
        <w:rStyle w:val="PageNumber"/>
      </w:rPr>
    </w:pPr>
    <w:r w:rsidRPr="00D172CB">
      <w:rPr>
        <w:i/>
        <w:outline/>
        <w:color w:val="FFFFFF" w:themeColor="background1"/>
        <w:sz w:val="16"/>
        <w:lang w:val="bg-BG"/>
      </w:rPr>
      <w:t>“Пролес-инженеринг”ООД, 1997-9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E8E" w:rsidRDefault="00651E8E">
    <w:pPr>
      <w:pStyle w:val="Header"/>
    </w:pPr>
  </w:p>
  <w:p w:rsidR="00651E8E" w:rsidRDefault="00651E8E"/>
  <w:p w:rsidR="00651E8E" w:rsidRDefault="00651E8E">
    <w:pPr>
      <w:pStyle w:val="Header"/>
    </w:pPr>
  </w:p>
  <w:p w:rsidR="00651E8E" w:rsidRDefault="00651E8E">
    <w:pPr>
      <w:pStyle w:val="Footer"/>
      <w:framePr w:wrap="around" w:vAnchor="text" w:hAnchor="margin" w:xAlign="center" w:y="1"/>
      <w:rPr>
        <w:rStyle w:val="PageNumber"/>
      </w:rPr>
    </w:pPr>
    <w:r w:rsidRPr="00D172CB">
      <w:rPr>
        <w:i/>
        <w:outline/>
        <w:color w:val="FFFFFF" w:themeColor="background1"/>
        <w:sz w:val="16"/>
        <w:lang w:val="bg-BG"/>
      </w:rPr>
      <w:t>“Пролес-инженеринг”ООД, 1997-9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F3CC2"/>
    <w:multiLevelType w:val="hybridMultilevel"/>
    <w:tmpl w:val="3CA025BA"/>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0AA1BAF"/>
    <w:multiLevelType w:val="multilevel"/>
    <w:tmpl w:val="0402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nsid w:val="04752290"/>
    <w:multiLevelType w:val="hybridMultilevel"/>
    <w:tmpl w:val="CCC89148"/>
    <w:lvl w:ilvl="0" w:tplc="916A08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525A5A"/>
    <w:multiLevelType w:val="hybridMultilevel"/>
    <w:tmpl w:val="118A4112"/>
    <w:lvl w:ilvl="0" w:tplc="04020009">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
    <w:nsid w:val="077367DF"/>
    <w:multiLevelType w:val="hybridMultilevel"/>
    <w:tmpl w:val="61F0D39A"/>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9121F6"/>
    <w:multiLevelType w:val="hybridMultilevel"/>
    <w:tmpl w:val="1B1689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0734852"/>
    <w:multiLevelType w:val="singleLevel"/>
    <w:tmpl w:val="0409000F"/>
    <w:lvl w:ilvl="0">
      <w:start w:val="9"/>
      <w:numFmt w:val="decimal"/>
      <w:lvlText w:val="%1."/>
      <w:lvlJc w:val="left"/>
      <w:pPr>
        <w:tabs>
          <w:tab w:val="num" w:pos="360"/>
        </w:tabs>
        <w:ind w:left="360" w:hanging="360"/>
      </w:pPr>
      <w:rPr>
        <w:rFonts w:hint="default"/>
      </w:rPr>
    </w:lvl>
  </w:abstractNum>
  <w:abstractNum w:abstractNumId="7">
    <w:nsid w:val="14007E24"/>
    <w:multiLevelType w:val="hybridMultilevel"/>
    <w:tmpl w:val="00D68E50"/>
    <w:lvl w:ilvl="0" w:tplc="0226D8F6">
      <w:numFmt w:val="bullet"/>
      <w:lvlText w:val="-"/>
      <w:lvlJc w:val="left"/>
      <w:pPr>
        <w:ind w:left="786"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8">
    <w:nsid w:val="14570272"/>
    <w:multiLevelType w:val="hybridMultilevel"/>
    <w:tmpl w:val="13CA70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1">
      <w:start w:val="1"/>
      <w:numFmt w:val="bullet"/>
      <w:lvlText w:val=""/>
      <w:lvlJc w:val="left"/>
      <w:pPr>
        <w:ind w:left="3600" w:hanging="360"/>
      </w:pPr>
      <w:rPr>
        <w:rFonts w:ascii="Symbol" w:hAnsi="Symbol"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4CA2DCD"/>
    <w:multiLevelType w:val="singleLevel"/>
    <w:tmpl w:val="8BC0AD84"/>
    <w:lvl w:ilvl="0">
      <w:start w:val="1"/>
      <w:numFmt w:val="decimal"/>
      <w:lvlText w:val="%1."/>
      <w:lvlJc w:val="left"/>
      <w:pPr>
        <w:tabs>
          <w:tab w:val="num" w:pos="1080"/>
        </w:tabs>
        <w:ind w:left="1080" w:hanging="360"/>
      </w:pPr>
      <w:rPr>
        <w:rFonts w:hint="default"/>
      </w:rPr>
    </w:lvl>
  </w:abstractNum>
  <w:abstractNum w:abstractNumId="10">
    <w:nsid w:val="19410A9E"/>
    <w:multiLevelType w:val="singleLevel"/>
    <w:tmpl w:val="0C09000F"/>
    <w:lvl w:ilvl="0">
      <w:start w:val="1"/>
      <w:numFmt w:val="decimal"/>
      <w:lvlText w:val="%1."/>
      <w:lvlJc w:val="left"/>
      <w:pPr>
        <w:tabs>
          <w:tab w:val="num" w:pos="360"/>
        </w:tabs>
        <w:ind w:left="360" w:hanging="360"/>
      </w:pPr>
      <w:rPr>
        <w:rFonts w:hint="default"/>
      </w:rPr>
    </w:lvl>
  </w:abstractNum>
  <w:abstractNum w:abstractNumId="11">
    <w:nsid w:val="1DA207ED"/>
    <w:multiLevelType w:val="hybridMultilevel"/>
    <w:tmpl w:val="9320C674"/>
    <w:lvl w:ilvl="0" w:tplc="04070001">
      <w:start w:val="1"/>
      <w:numFmt w:val="bullet"/>
      <w:lvlText w:val=""/>
      <w:lvlJc w:val="left"/>
      <w:pPr>
        <w:tabs>
          <w:tab w:val="num" w:pos="870"/>
        </w:tabs>
        <w:ind w:left="870" w:hanging="360"/>
      </w:pPr>
      <w:rPr>
        <w:rFonts w:ascii="Symbol" w:hAnsi="Symbol" w:hint="default"/>
      </w:rPr>
    </w:lvl>
    <w:lvl w:ilvl="1" w:tplc="0B30A83A">
      <w:start w:val="9"/>
      <w:numFmt w:val="bullet"/>
      <w:lvlText w:val="-"/>
      <w:lvlJc w:val="left"/>
      <w:pPr>
        <w:tabs>
          <w:tab w:val="num" w:pos="1778"/>
        </w:tabs>
        <w:ind w:left="1778" w:hanging="360"/>
      </w:pPr>
      <w:rPr>
        <w:rFonts w:ascii="Courier New" w:eastAsia="Times New Roman"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12">
    <w:nsid w:val="202B5689"/>
    <w:multiLevelType w:val="hybridMultilevel"/>
    <w:tmpl w:val="FFCE3C1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3A472B4"/>
    <w:multiLevelType w:val="hybridMultilevel"/>
    <w:tmpl w:val="43EADFF8"/>
    <w:lvl w:ilvl="0" w:tplc="04020009">
      <w:start w:val="1"/>
      <w:numFmt w:val="bullet"/>
      <w:lvlText w:val=""/>
      <w:lvlJc w:val="left"/>
      <w:pPr>
        <w:tabs>
          <w:tab w:val="num" w:pos="1800"/>
        </w:tabs>
        <w:ind w:left="180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nsid w:val="2FC00CAF"/>
    <w:multiLevelType w:val="hybridMultilevel"/>
    <w:tmpl w:val="B3E4D45E"/>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5">
    <w:nsid w:val="30BA00D6"/>
    <w:multiLevelType w:val="hybridMultilevel"/>
    <w:tmpl w:val="642A365C"/>
    <w:lvl w:ilvl="0" w:tplc="04020009">
      <w:start w:val="1"/>
      <w:numFmt w:val="bullet"/>
      <w:lvlText w:val=""/>
      <w:lvlJc w:val="left"/>
      <w:pPr>
        <w:tabs>
          <w:tab w:val="num" w:pos="1080"/>
        </w:tabs>
        <w:ind w:left="1080" w:hanging="360"/>
      </w:pPr>
      <w:rPr>
        <w:rFonts w:ascii="Wingdings" w:hAnsi="Wingdings"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226D8F6">
      <w:numFmt w:val="bullet"/>
      <w:lvlText w:val="-"/>
      <w:lvlJc w:val="left"/>
      <w:pPr>
        <w:tabs>
          <w:tab w:val="num" w:pos="3240"/>
        </w:tabs>
        <w:ind w:left="3240" w:hanging="360"/>
      </w:pPr>
      <w:rPr>
        <w:rFonts w:ascii="Arial" w:eastAsia="Times New Roman" w:hAnsi="Arial" w:cs="Aria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16">
    <w:nsid w:val="3195557E"/>
    <w:multiLevelType w:val="hybridMultilevel"/>
    <w:tmpl w:val="09D4558E"/>
    <w:lvl w:ilvl="0" w:tplc="0226D8F6">
      <w:numFmt w:val="bullet"/>
      <w:lvlText w:val="-"/>
      <w:lvlJc w:val="left"/>
      <w:pPr>
        <w:ind w:left="720" w:hanging="360"/>
      </w:pPr>
      <w:rPr>
        <w:rFonts w:ascii="Arial" w:eastAsia="Times New Roman" w:hAnsi="Arial" w:cs="Arial" w:hint="default"/>
      </w:rPr>
    </w:lvl>
    <w:lvl w:ilvl="1" w:tplc="0226D8F6">
      <w:numFmt w:val="bullet"/>
      <w:lvlText w:val="-"/>
      <w:lvlJc w:val="left"/>
      <w:pPr>
        <w:ind w:left="1440" w:hanging="360"/>
      </w:pPr>
      <w:rPr>
        <w:rFonts w:ascii="Arial" w:eastAsia="Times New Roman"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2691EB6"/>
    <w:multiLevelType w:val="hybridMultilevel"/>
    <w:tmpl w:val="5928DC42"/>
    <w:lvl w:ilvl="0" w:tplc="04070001">
      <w:start w:val="1"/>
      <w:numFmt w:val="bullet"/>
      <w:lvlText w:val=""/>
      <w:lvlJc w:val="left"/>
      <w:pPr>
        <w:tabs>
          <w:tab w:val="num" w:pos="870"/>
        </w:tabs>
        <w:ind w:left="870" w:hanging="360"/>
      </w:pPr>
      <w:rPr>
        <w:rFonts w:ascii="Symbol" w:hAnsi="Symbol" w:hint="default"/>
      </w:rPr>
    </w:lvl>
    <w:lvl w:ilvl="1" w:tplc="04070003">
      <w:start w:val="1"/>
      <w:numFmt w:val="bullet"/>
      <w:lvlText w:val="o"/>
      <w:lvlJc w:val="left"/>
      <w:pPr>
        <w:tabs>
          <w:tab w:val="num" w:pos="1590"/>
        </w:tabs>
        <w:ind w:left="1590" w:hanging="360"/>
      </w:pPr>
      <w:rPr>
        <w:rFonts w:ascii="Courier New"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18">
    <w:nsid w:val="34BA7F28"/>
    <w:multiLevelType w:val="hybridMultilevel"/>
    <w:tmpl w:val="07D83B4C"/>
    <w:lvl w:ilvl="0" w:tplc="DA1E5B82">
      <w:numFmt w:val="bullet"/>
      <w:lvlText w:val="-"/>
      <w:lvlJc w:val="left"/>
      <w:pPr>
        <w:tabs>
          <w:tab w:val="num" w:pos="720"/>
        </w:tabs>
        <w:ind w:left="720" w:hanging="360"/>
      </w:pPr>
      <w:rPr>
        <w:rFonts w:ascii="Courier New" w:eastAsia="Times New Roman" w:hAnsi="Courier New" w:cs="Courier New"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nsid w:val="39E70879"/>
    <w:multiLevelType w:val="hybridMultilevel"/>
    <w:tmpl w:val="90F4814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3E9D3D97"/>
    <w:multiLevelType w:val="hybridMultilevel"/>
    <w:tmpl w:val="13CCE9D2"/>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226D8F6">
      <w:numFmt w:val="bullet"/>
      <w:lvlText w:val="-"/>
      <w:lvlJc w:val="left"/>
      <w:pPr>
        <w:ind w:left="5400" w:hanging="360"/>
      </w:pPr>
      <w:rPr>
        <w:rFonts w:ascii="Arial" w:eastAsia="Times New Roman" w:hAnsi="Arial" w:cs="Aria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21">
    <w:nsid w:val="403906F1"/>
    <w:multiLevelType w:val="hybridMultilevel"/>
    <w:tmpl w:val="C154565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2">
    <w:nsid w:val="40595711"/>
    <w:multiLevelType w:val="multilevel"/>
    <w:tmpl w:val="BFD28294"/>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nsid w:val="428A6401"/>
    <w:multiLevelType w:val="hybridMultilevel"/>
    <w:tmpl w:val="6E6EE3DA"/>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226D8F6">
      <w:numFmt w:val="bullet"/>
      <w:lvlText w:val="-"/>
      <w:lvlJc w:val="left"/>
      <w:pPr>
        <w:ind w:left="6120" w:hanging="360"/>
      </w:pPr>
      <w:rPr>
        <w:rFonts w:ascii="Arial" w:eastAsia="Times New Roman" w:hAnsi="Arial" w:cs="Arial"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24">
    <w:nsid w:val="42A20B8A"/>
    <w:multiLevelType w:val="hybridMultilevel"/>
    <w:tmpl w:val="6DDABD1C"/>
    <w:lvl w:ilvl="0" w:tplc="04070001">
      <w:start w:val="1"/>
      <w:numFmt w:val="bullet"/>
      <w:lvlText w:val=""/>
      <w:lvlJc w:val="left"/>
      <w:pPr>
        <w:tabs>
          <w:tab w:val="num" w:pos="870"/>
        </w:tabs>
        <w:ind w:left="870" w:hanging="360"/>
      </w:pPr>
      <w:rPr>
        <w:rFonts w:ascii="Symbol" w:hAnsi="Symbol" w:hint="default"/>
      </w:rPr>
    </w:lvl>
    <w:lvl w:ilvl="1" w:tplc="04070003" w:tentative="1">
      <w:start w:val="1"/>
      <w:numFmt w:val="bullet"/>
      <w:lvlText w:val="o"/>
      <w:lvlJc w:val="left"/>
      <w:pPr>
        <w:tabs>
          <w:tab w:val="num" w:pos="1590"/>
        </w:tabs>
        <w:ind w:left="1590" w:hanging="360"/>
      </w:pPr>
      <w:rPr>
        <w:rFonts w:ascii="Courier New"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25">
    <w:nsid w:val="43166222"/>
    <w:multiLevelType w:val="hybridMultilevel"/>
    <w:tmpl w:val="F5F2FEB6"/>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6">
    <w:nsid w:val="46C129D5"/>
    <w:multiLevelType w:val="hybridMultilevel"/>
    <w:tmpl w:val="2A7C645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nsid w:val="496B6509"/>
    <w:multiLevelType w:val="hybridMultilevel"/>
    <w:tmpl w:val="6A56EBE6"/>
    <w:lvl w:ilvl="0" w:tplc="04070001">
      <w:start w:val="1"/>
      <w:numFmt w:val="bullet"/>
      <w:lvlText w:val=""/>
      <w:lvlJc w:val="left"/>
      <w:pPr>
        <w:tabs>
          <w:tab w:val="num" w:pos="870"/>
        </w:tabs>
        <w:ind w:left="870" w:hanging="360"/>
      </w:pPr>
      <w:rPr>
        <w:rFonts w:ascii="Symbol" w:hAnsi="Symbol" w:hint="default"/>
      </w:rPr>
    </w:lvl>
    <w:lvl w:ilvl="1" w:tplc="04070003">
      <w:start w:val="1"/>
      <w:numFmt w:val="bullet"/>
      <w:lvlText w:val="o"/>
      <w:lvlJc w:val="left"/>
      <w:pPr>
        <w:tabs>
          <w:tab w:val="num" w:pos="1590"/>
        </w:tabs>
        <w:ind w:left="1590" w:hanging="360"/>
      </w:pPr>
      <w:rPr>
        <w:rFonts w:ascii="Courier New"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28">
    <w:nsid w:val="501D40CF"/>
    <w:multiLevelType w:val="hybridMultilevel"/>
    <w:tmpl w:val="23DE76B2"/>
    <w:lvl w:ilvl="0" w:tplc="04070001">
      <w:start w:val="1"/>
      <w:numFmt w:val="bullet"/>
      <w:lvlText w:val=""/>
      <w:lvlJc w:val="left"/>
      <w:pPr>
        <w:tabs>
          <w:tab w:val="num" w:pos="870"/>
        </w:tabs>
        <w:ind w:left="870" w:hanging="360"/>
      </w:pPr>
      <w:rPr>
        <w:rFonts w:ascii="Symbol" w:hAnsi="Symbol" w:hint="default"/>
      </w:rPr>
    </w:lvl>
    <w:lvl w:ilvl="1" w:tplc="04070003" w:tentative="1">
      <w:start w:val="1"/>
      <w:numFmt w:val="bullet"/>
      <w:lvlText w:val="o"/>
      <w:lvlJc w:val="left"/>
      <w:pPr>
        <w:tabs>
          <w:tab w:val="num" w:pos="1590"/>
        </w:tabs>
        <w:ind w:left="1590" w:hanging="360"/>
      </w:pPr>
      <w:rPr>
        <w:rFonts w:ascii="Courier New"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29">
    <w:nsid w:val="520D75FE"/>
    <w:multiLevelType w:val="hybridMultilevel"/>
    <w:tmpl w:val="FA4A9A36"/>
    <w:lvl w:ilvl="0" w:tplc="67385A70">
      <w:start w:val="5"/>
      <w:numFmt w:val="bullet"/>
      <w:lvlText w:val="-"/>
      <w:lvlJc w:val="left"/>
      <w:pPr>
        <w:ind w:left="1080" w:hanging="360"/>
      </w:pPr>
      <w:rPr>
        <w:rFonts w:ascii="Arial" w:eastAsia="Times New Roman"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nsid w:val="54870150"/>
    <w:multiLevelType w:val="hybridMultilevel"/>
    <w:tmpl w:val="11E2829E"/>
    <w:lvl w:ilvl="0" w:tplc="0402000B">
      <w:start w:val="1"/>
      <w:numFmt w:val="bullet"/>
      <w:lvlText w:val=""/>
      <w:lvlJc w:val="left"/>
      <w:pPr>
        <w:ind w:left="720" w:hanging="360"/>
      </w:pPr>
      <w:rPr>
        <w:rFonts w:ascii="Wingdings" w:hAnsi="Wingdings" w:hint="default"/>
      </w:rPr>
    </w:lvl>
    <w:lvl w:ilvl="1" w:tplc="0402000B">
      <w:start w:val="1"/>
      <w:numFmt w:val="bullet"/>
      <w:lvlText w:val=""/>
      <w:lvlJc w:val="left"/>
      <w:pPr>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56B9439C"/>
    <w:multiLevelType w:val="hybridMultilevel"/>
    <w:tmpl w:val="0A7EFC38"/>
    <w:lvl w:ilvl="0" w:tplc="0402000B">
      <w:start w:val="1"/>
      <w:numFmt w:val="bullet"/>
      <w:lvlText w:val=""/>
      <w:lvlJc w:val="left"/>
      <w:pPr>
        <w:ind w:left="1485" w:hanging="360"/>
      </w:pPr>
      <w:rPr>
        <w:rFonts w:ascii="Wingdings" w:hAnsi="Wingdings"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32">
    <w:nsid w:val="585E63F8"/>
    <w:multiLevelType w:val="hybridMultilevel"/>
    <w:tmpl w:val="40043D76"/>
    <w:lvl w:ilvl="0" w:tplc="04020001">
      <w:start w:val="1"/>
      <w:numFmt w:val="bullet"/>
      <w:lvlText w:val=""/>
      <w:lvlJc w:val="left"/>
      <w:pPr>
        <w:tabs>
          <w:tab w:val="num" w:pos="3600"/>
        </w:tabs>
        <w:ind w:left="3600" w:hanging="360"/>
      </w:pPr>
      <w:rPr>
        <w:rFonts w:ascii="Symbol" w:hAnsi="Symbol" w:hint="default"/>
      </w:rPr>
    </w:lvl>
    <w:lvl w:ilvl="1" w:tplc="04020003" w:tentative="1">
      <w:start w:val="1"/>
      <w:numFmt w:val="bullet"/>
      <w:lvlText w:val="o"/>
      <w:lvlJc w:val="left"/>
      <w:pPr>
        <w:tabs>
          <w:tab w:val="num" w:pos="4320"/>
        </w:tabs>
        <w:ind w:left="4320" w:hanging="360"/>
      </w:pPr>
      <w:rPr>
        <w:rFonts w:ascii="Courier New" w:hAnsi="Courier New" w:cs="Courier New" w:hint="default"/>
      </w:rPr>
    </w:lvl>
    <w:lvl w:ilvl="2" w:tplc="04020005" w:tentative="1">
      <w:start w:val="1"/>
      <w:numFmt w:val="bullet"/>
      <w:lvlText w:val=""/>
      <w:lvlJc w:val="left"/>
      <w:pPr>
        <w:tabs>
          <w:tab w:val="num" w:pos="5040"/>
        </w:tabs>
        <w:ind w:left="5040" w:hanging="360"/>
      </w:pPr>
      <w:rPr>
        <w:rFonts w:ascii="Wingdings" w:hAnsi="Wingdings" w:hint="default"/>
      </w:rPr>
    </w:lvl>
    <w:lvl w:ilvl="3" w:tplc="04020001" w:tentative="1">
      <w:start w:val="1"/>
      <w:numFmt w:val="bullet"/>
      <w:lvlText w:val=""/>
      <w:lvlJc w:val="left"/>
      <w:pPr>
        <w:tabs>
          <w:tab w:val="num" w:pos="5760"/>
        </w:tabs>
        <w:ind w:left="5760" w:hanging="360"/>
      </w:pPr>
      <w:rPr>
        <w:rFonts w:ascii="Symbol" w:hAnsi="Symbol" w:hint="default"/>
      </w:rPr>
    </w:lvl>
    <w:lvl w:ilvl="4" w:tplc="04020003" w:tentative="1">
      <w:start w:val="1"/>
      <w:numFmt w:val="bullet"/>
      <w:lvlText w:val="o"/>
      <w:lvlJc w:val="left"/>
      <w:pPr>
        <w:tabs>
          <w:tab w:val="num" w:pos="6480"/>
        </w:tabs>
        <w:ind w:left="6480" w:hanging="360"/>
      </w:pPr>
      <w:rPr>
        <w:rFonts w:ascii="Courier New" w:hAnsi="Courier New" w:cs="Courier New" w:hint="default"/>
      </w:rPr>
    </w:lvl>
    <w:lvl w:ilvl="5" w:tplc="04020005" w:tentative="1">
      <w:start w:val="1"/>
      <w:numFmt w:val="bullet"/>
      <w:lvlText w:val=""/>
      <w:lvlJc w:val="left"/>
      <w:pPr>
        <w:tabs>
          <w:tab w:val="num" w:pos="7200"/>
        </w:tabs>
        <w:ind w:left="7200" w:hanging="360"/>
      </w:pPr>
      <w:rPr>
        <w:rFonts w:ascii="Wingdings" w:hAnsi="Wingdings" w:hint="default"/>
      </w:rPr>
    </w:lvl>
    <w:lvl w:ilvl="6" w:tplc="04020001" w:tentative="1">
      <w:start w:val="1"/>
      <w:numFmt w:val="bullet"/>
      <w:lvlText w:val=""/>
      <w:lvlJc w:val="left"/>
      <w:pPr>
        <w:tabs>
          <w:tab w:val="num" w:pos="7920"/>
        </w:tabs>
        <w:ind w:left="7920" w:hanging="360"/>
      </w:pPr>
      <w:rPr>
        <w:rFonts w:ascii="Symbol" w:hAnsi="Symbol" w:hint="default"/>
      </w:rPr>
    </w:lvl>
    <w:lvl w:ilvl="7" w:tplc="04020003" w:tentative="1">
      <w:start w:val="1"/>
      <w:numFmt w:val="bullet"/>
      <w:lvlText w:val="o"/>
      <w:lvlJc w:val="left"/>
      <w:pPr>
        <w:tabs>
          <w:tab w:val="num" w:pos="8640"/>
        </w:tabs>
        <w:ind w:left="8640" w:hanging="360"/>
      </w:pPr>
      <w:rPr>
        <w:rFonts w:ascii="Courier New" w:hAnsi="Courier New" w:cs="Courier New" w:hint="default"/>
      </w:rPr>
    </w:lvl>
    <w:lvl w:ilvl="8" w:tplc="04020005" w:tentative="1">
      <w:start w:val="1"/>
      <w:numFmt w:val="bullet"/>
      <w:lvlText w:val=""/>
      <w:lvlJc w:val="left"/>
      <w:pPr>
        <w:tabs>
          <w:tab w:val="num" w:pos="9360"/>
        </w:tabs>
        <w:ind w:left="9360" w:hanging="360"/>
      </w:pPr>
      <w:rPr>
        <w:rFonts w:ascii="Wingdings" w:hAnsi="Wingdings" w:hint="default"/>
      </w:rPr>
    </w:lvl>
  </w:abstractNum>
  <w:abstractNum w:abstractNumId="33">
    <w:nsid w:val="594B4C3A"/>
    <w:multiLevelType w:val="hybridMultilevel"/>
    <w:tmpl w:val="06569160"/>
    <w:lvl w:ilvl="0" w:tplc="04020009">
      <w:start w:val="1"/>
      <w:numFmt w:val="bullet"/>
      <w:lvlText w:val=""/>
      <w:lvlJc w:val="left"/>
      <w:pPr>
        <w:ind w:left="1320" w:hanging="360"/>
      </w:pPr>
      <w:rPr>
        <w:rFonts w:ascii="Wingdings" w:hAnsi="Wingdings" w:hint="default"/>
      </w:rPr>
    </w:lvl>
    <w:lvl w:ilvl="1" w:tplc="04020003" w:tentative="1">
      <w:start w:val="1"/>
      <w:numFmt w:val="bullet"/>
      <w:lvlText w:val="o"/>
      <w:lvlJc w:val="left"/>
      <w:pPr>
        <w:ind w:left="2040" w:hanging="360"/>
      </w:pPr>
      <w:rPr>
        <w:rFonts w:ascii="Courier New" w:hAnsi="Courier New" w:cs="Courier New" w:hint="default"/>
      </w:rPr>
    </w:lvl>
    <w:lvl w:ilvl="2" w:tplc="04020005" w:tentative="1">
      <w:start w:val="1"/>
      <w:numFmt w:val="bullet"/>
      <w:lvlText w:val=""/>
      <w:lvlJc w:val="left"/>
      <w:pPr>
        <w:ind w:left="2760" w:hanging="360"/>
      </w:pPr>
      <w:rPr>
        <w:rFonts w:ascii="Wingdings" w:hAnsi="Wingdings" w:hint="default"/>
      </w:rPr>
    </w:lvl>
    <w:lvl w:ilvl="3" w:tplc="04020001" w:tentative="1">
      <w:start w:val="1"/>
      <w:numFmt w:val="bullet"/>
      <w:lvlText w:val=""/>
      <w:lvlJc w:val="left"/>
      <w:pPr>
        <w:ind w:left="3480" w:hanging="360"/>
      </w:pPr>
      <w:rPr>
        <w:rFonts w:ascii="Symbol" w:hAnsi="Symbol" w:hint="default"/>
      </w:rPr>
    </w:lvl>
    <w:lvl w:ilvl="4" w:tplc="04020003" w:tentative="1">
      <w:start w:val="1"/>
      <w:numFmt w:val="bullet"/>
      <w:lvlText w:val="o"/>
      <w:lvlJc w:val="left"/>
      <w:pPr>
        <w:ind w:left="4200" w:hanging="360"/>
      </w:pPr>
      <w:rPr>
        <w:rFonts w:ascii="Courier New" w:hAnsi="Courier New" w:cs="Courier New" w:hint="default"/>
      </w:rPr>
    </w:lvl>
    <w:lvl w:ilvl="5" w:tplc="04020005" w:tentative="1">
      <w:start w:val="1"/>
      <w:numFmt w:val="bullet"/>
      <w:lvlText w:val=""/>
      <w:lvlJc w:val="left"/>
      <w:pPr>
        <w:ind w:left="4920" w:hanging="360"/>
      </w:pPr>
      <w:rPr>
        <w:rFonts w:ascii="Wingdings" w:hAnsi="Wingdings" w:hint="default"/>
      </w:rPr>
    </w:lvl>
    <w:lvl w:ilvl="6" w:tplc="04020001" w:tentative="1">
      <w:start w:val="1"/>
      <w:numFmt w:val="bullet"/>
      <w:lvlText w:val=""/>
      <w:lvlJc w:val="left"/>
      <w:pPr>
        <w:ind w:left="5640" w:hanging="360"/>
      </w:pPr>
      <w:rPr>
        <w:rFonts w:ascii="Symbol" w:hAnsi="Symbol" w:hint="default"/>
      </w:rPr>
    </w:lvl>
    <w:lvl w:ilvl="7" w:tplc="04020003" w:tentative="1">
      <w:start w:val="1"/>
      <w:numFmt w:val="bullet"/>
      <w:lvlText w:val="o"/>
      <w:lvlJc w:val="left"/>
      <w:pPr>
        <w:ind w:left="6360" w:hanging="360"/>
      </w:pPr>
      <w:rPr>
        <w:rFonts w:ascii="Courier New" w:hAnsi="Courier New" w:cs="Courier New" w:hint="default"/>
      </w:rPr>
    </w:lvl>
    <w:lvl w:ilvl="8" w:tplc="04020005" w:tentative="1">
      <w:start w:val="1"/>
      <w:numFmt w:val="bullet"/>
      <w:lvlText w:val=""/>
      <w:lvlJc w:val="left"/>
      <w:pPr>
        <w:ind w:left="7080" w:hanging="360"/>
      </w:pPr>
      <w:rPr>
        <w:rFonts w:ascii="Wingdings" w:hAnsi="Wingdings" w:hint="default"/>
      </w:rPr>
    </w:lvl>
  </w:abstractNum>
  <w:abstractNum w:abstractNumId="34">
    <w:nsid w:val="61025218"/>
    <w:multiLevelType w:val="hybridMultilevel"/>
    <w:tmpl w:val="0CF0916A"/>
    <w:lvl w:ilvl="0" w:tplc="04020009">
      <w:start w:val="1"/>
      <w:numFmt w:val="bullet"/>
      <w:lvlText w:val=""/>
      <w:lvlJc w:val="left"/>
      <w:pPr>
        <w:tabs>
          <w:tab w:val="num" w:pos="1440"/>
        </w:tabs>
        <w:ind w:left="1440" w:hanging="360"/>
      </w:pPr>
      <w:rPr>
        <w:rFonts w:ascii="Wingdings" w:hAnsi="Wingdings" w:hint="default"/>
      </w:rPr>
    </w:lvl>
    <w:lvl w:ilvl="1" w:tplc="04020001">
      <w:start w:val="1"/>
      <w:numFmt w:val="bullet"/>
      <w:lvlText w:val=""/>
      <w:lvlJc w:val="left"/>
      <w:pPr>
        <w:tabs>
          <w:tab w:val="num" w:pos="2160"/>
        </w:tabs>
        <w:ind w:left="2160" w:hanging="360"/>
      </w:pPr>
      <w:rPr>
        <w:rFonts w:ascii="Symbol" w:hAnsi="Symbol" w:hint="default"/>
      </w:rPr>
    </w:lvl>
    <w:lvl w:ilvl="2" w:tplc="38928B42">
      <w:start w:val="5"/>
      <w:numFmt w:val="bullet"/>
      <w:lvlText w:val="-"/>
      <w:lvlJc w:val="left"/>
      <w:pPr>
        <w:tabs>
          <w:tab w:val="num" w:pos="2880"/>
        </w:tabs>
        <w:ind w:left="2880" w:hanging="360"/>
      </w:pPr>
      <w:rPr>
        <w:rFonts w:ascii="Times New Roman" w:eastAsia="SimSun" w:hAnsi="Times New Roman" w:cs="Times New Roman"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5">
    <w:nsid w:val="65496176"/>
    <w:multiLevelType w:val="multilevel"/>
    <w:tmpl w:val="5344D10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nsid w:val="659B3FB0"/>
    <w:multiLevelType w:val="singleLevel"/>
    <w:tmpl w:val="F74000F6"/>
    <w:lvl w:ilvl="0">
      <w:start w:val="5"/>
      <w:numFmt w:val="bullet"/>
      <w:lvlText w:val="-"/>
      <w:lvlJc w:val="left"/>
      <w:pPr>
        <w:tabs>
          <w:tab w:val="num" w:pos="795"/>
        </w:tabs>
        <w:ind w:left="795" w:hanging="360"/>
      </w:pPr>
      <w:rPr>
        <w:rFonts w:ascii="Times New Roman" w:hAnsi="Times New Roman" w:hint="default"/>
      </w:rPr>
    </w:lvl>
  </w:abstractNum>
  <w:abstractNum w:abstractNumId="37">
    <w:nsid w:val="6B962DBB"/>
    <w:multiLevelType w:val="hybridMultilevel"/>
    <w:tmpl w:val="79EE098C"/>
    <w:lvl w:ilvl="0" w:tplc="98A45314">
      <w:start w:val="5"/>
      <w:numFmt w:val="bullet"/>
      <w:lvlText w:val="-"/>
      <w:lvlJc w:val="left"/>
      <w:pPr>
        <w:ind w:left="1080" w:hanging="360"/>
      </w:pPr>
      <w:rPr>
        <w:rFonts w:ascii="Arial" w:eastAsia="Times New Roman"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8">
    <w:nsid w:val="72E620EB"/>
    <w:multiLevelType w:val="hybridMultilevel"/>
    <w:tmpl w:val="FDC4F04C"/>
    <w:lvl w:ilvl="0" w:tplc="04020001">
      <w:start w:val="1"/>
      <w:numFmt w:val="bullet"/>
      <w:lvlText w:val=""/>
      <w:lvlJc w:val="left"/>
      <w:pPr>
        <w:tabs>
          <w:tab w:val="num" w:pos="3600"/>
        </w:tabs>
        <w:ind w:left="3600" w:hanging="360"/>
      </w:pPr>
      <w:rPr>
        <w:rFonts w:ascii="Symbol" w:hAnsi="Symbol" w:hint="default"/>
      </w:rPr>
    </w:lvl>
    <w:lvl w:ilvl="1" w:tplc="04020009">
      <w:start w:val="1"/>
      <w:numFmt w:val="bullet"/>
      <w:lvlText w:val=""/>
      <w:lvlJc w:val="left"/>
      <w:pPr>
        <w:tabs>
          <w:tab w:val="num" w:pos="4320"/>
        </w:tabs>
        <w:ind w:left="4320" w:hanging="360"/>
      </w:pPr>
      <w:rPr>
        <w:rFonts w:ascii="Wingdings" w:hAnsi="Wingdings" w:hint="default"/>
      </w:rPr>
    </w:lvl>
    <w:lvl w:ilvl="2" w:tplc="04020005" w:tentative="1">
      <w:start w:val="1"/>
      <w:numFmt w:val="bullet"/>
      <w:lvlText w:val=""/>
      <w:lvlJc w:val="left"/>
      <w:pPr>
        <w:tabs>
          <w:tab w:val="num" w:pos="5040"/>
        </w:tabs>
        <w:ind w:left="5040" w:hanging="360"/>
      </w:pPr>
      <w:rPr>
        <w:rFonts w:ascii="Wingdings" w:hAnsi="Wingdings" w:hint="default"/>
      </w:rPr>
    </w:lvl>
    <w:lvl w:ilvl="3" w:tplc="04020001" w:tentative="1">
      <w:start w:val="1"/>
      <w:numFmt w:val="bullet"/>
      <w:lvlText w:val=""/>
      <w:lvlJc w:val="left"/>
      <w:pPr>
        <w:tabs>
          <w:tab w:val="num" w:pos="5760"/>
        </w:tabs>
        <w:ind w:left="5760" w:hanging="360"/>
      </w:pPr>
      <w:rPr>
        <w:rFonts w:ascii="Symbol" w:hAnsi="Symbol" w:hint="default"/>
      </w:rPr>
    </w:lvl>
    <w:lvl w:ilvl="4" w:tplc="04020003" w:tentative="1">
      <w:start w:val="1"/>
      <w:numFmt w:val="bullet"/>
      <w:lvlText w:val="o"/>
      <w:lvlJc w:val="left"/>
      <w:pPr>
        <w:tabs>
          <w:tab w:val="num" w:pos="6480"/>
        </w:tabs>
        <w:ind w:left="6480" w:hanging="360"/>
      </w:pPr>
      <w:rPr>
        <w:rFonts w:ascii="Courier New" w:hAnsi="Courier New" w:cs="Courier New" w:hint="default"/>
      </w:rPr>
    </w:lvl>
    <w:lvl w:ilvl="5" w:tplc="04020005" w:tentative="1">
      <w:start w:val="1"/>
      <w:numFmt w:val="bullet"/>
      <w:lvlText w:val=""/>
      <w:lvlJc w:val="left"/>
      <w:pPr>
        <w:tabs>
          <w:tab w:val="num" w:pos="7200"/>
        </w:tabs>
        <w:ind w:left="7200" w:hanging="360"/>
      </w:pPr>
      <w:rPr>
        <w:rFonts w:ascii="Wingdings" w:hAnsi="Wingdings" w:hint="default"/>
      </w:rPr>
    </w:lvl>
    <w:lvl w:ilvl="6" w:tplc="04020001" w:tentative="1">
      <w:start w:val="1"/>
      <w:numFmt w:val="bullet"/>
      <w:lvlText w:val=""/>
      <w:lvlJc w:val="left"/>
      <w:pPr>
        <w:tabs>
          <w:tab w:val="num" w:pos="7920"/>
        </w:tabs>
        <w:ind w:left="7920" w:hanging="360"/>
      </w:pPr>
      <w:rPr>
        <w:rFonts w:ascii="Symbol" w:hAnsi="Symbol" w:hint="default"/>
      </w:rPr>
    </w:lvl>
    <w:lvl w:ilvl="7" w:tplc="04020003" w:tentative="1">
      <w:start w:val="1"/>
      <w:numFmt w:val="bullet"/>
      <w:lvlText w:val="o"/>
      <w:lvlJc w:val="left"/>
      <w:pPr>
        <w:tabs>
          <w:tab w:val="num" w:pos="8640"/>
        </w:tabs>
        <w:ind w:left="8640" w:hanging="360"/>
      </w:pPr>
      <w:rPr>
        <w:rFonts w:ascii="Courier New" w:hAnsi="Courier New" w:cs="Courier New" w:hint="default"/>
      </w:rPr>
    </w:lvl>
    <w:lvl w:ilvl="8" w:tplc="04020005" w:tentative="1">
      <w:start w:val="1"/>
      <w:numFmt w:val="bullet"/>
      <w:lvlText w:val=""/>
      <w:lvlJc w:val="left"/>
      <w:pPr>
        <w:tabs>
          <w:tab w:val="num" w:pos="9360"/>
        </w:tabs>
        <w:ind w:left="9360" w:hanging="360"/>
      </w:pPr>
      <w:rPr>
        <w:rFonts w:ascii="Wingdings" w:hAnsi="Wingdings" w:hint="default"/>
      </w:rPr>
    </w:lvl>
  </w:abstractNum>
  <w:abstractNum w:abstractNumId="39">
    <w:nsid w:val="738E663D"/>
    <w:multiLevelType w:val="hybridMultilevel"/>
    <w:tmpl w:val="0E4AB2CE"/>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7607334A"/>
    <w:multiLevelType w:val="hybridMultilevel"/>
    <w:tmpl w:val="D9FC3E1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nsid w:val="7FB94200"/>
    <w:multiLevelType w:val="singleLevel"/>
    <w:tmpl w:val="0C09000F"/>
    <w:lvl w:ilvl="0">
      <w:start w:val="1"/>
      <w:numFmt w:val="decimal"/>
      <w:lvlText w:val="%1."/>
      <w:lvlJc w:val="left"/>
      <w:pPr>
        <w:tabs>
          <w:tab w:val="num" w:pos="360"/>
        </w:tabs>
        <w:ind w:left="360" w:hanging="360"/>
      </w:pPr>
      <w:rPr>
        <w:rFonts w:hint="default"/>
      </w:rPr>
    </w:lvl>
  </w:abstractNum>
  <w:num w:numId="1">
    <w:abstractNumId w:val="35"/>
  </w:num>
  <w:num w:numId="2">
    <w:abstractNumId w:val="10"/>
  </w:num>
  <w:num w:numId="3">
    <w:abstractNumId w:val="41"/>
  </w:num>
  <w:num w:numId="4">
    <w:abstractNumId w:val="36"/>
  </w:num>
  <w:num w:numId="5">
    <w:abstractNumId w:val="6"/>
  </w:num>
  <w:num w:numId="6">
    <w:abstractNumId w:val="17"/>
  </w:num>
  <w:num w:numId="7">
    <w:abstractNumId w:val="28"/>
  </w:num>
  <w:num w:numId="8">
    <w:abstractNumId w:val="40"/>
  </w:num>
  <w:num w:numId="9">
    <w:abstractNumId w:val="24"/>
  </w:num>
  <w:num w:numId="10">
    <w:abstractNumId w:val="27"/>
  </w:num>
  <w:num w:numId="11">
    <w:abstractNumId w:val="12"/>
  </w:num>
  <w:num w:numId="12">
    <w:abstractNumId w:val="18"/>
  </w:num>
  <w:num w:numId="13">
    <w:abstractNumId w:val="11"/>
  </w:num>
  <w:num w:numId="14">
    <w:abstractNumId w:val="9"/>
  </w:num>
  <w:num w:numId="15">
    <w:abstractNumId w:val="19"/>
  </w:num>
  <w:num w:numId="16">
    <w:abstractNumId w:val="3"/>
  </w:num>
  <w:num w:numId="17">
    <w:abstractNumId w:val="34"/>
  </w:num>
  <w:num w:numId="18">
    <w:abstractNumId w:val="32"/>
  </w:num>
  <w:num w:numId="19">
    <w:abstractNumId w:val="38"/>
  </w:num>
  <w:num w:numId="20">
    <w:abstractNumId w:val="13"/>
  </w:num>
  <w:num w:numId="21">
    <w:abstractNumId w:val="1"/>
  </w:num>
  <w:num w:numId="22">
    <w:abstractNumId w:val="26"/>
  </w:num>
  <w:num w:numId="23">
    <w:abstractNumId w:val="33"/>
  </w:num>
  <w:num w:numId="24">
    <w:abstractNumId w:val="8"/>
  </w:num>
  <w:num w:numId="25">
    <w:abstractNumId w:val="25"/>
  </w:num>
  <w:num w:numId="26">
    <w:abstractNumId w:val="14"/>
  </w:num>
  <w:num w:numId="27">
    <w:abstractNumId w:val="31"/>
  </w:num>
  <w:num w:numId="28">
    <w:abstractNumId w:val="0"/>
  </w:num>
  <w:num w:numId="29">
    <w:abstractNumId w:val="30"/>
  </w:num>
  <w:num w:numId="30">
    <w:abstractNumId w:val="5"/>
  </w:num>
  <w:num w:numId="31">
    <w:abstractNumId w:val="37"/>
  </w:num>
  <w:num w:numId="32">
    <w:abstractNumId w:val="29"/>
  </w:num>
  <w:num w:numId="33">
    <w:abstractNumId w:val="15"/>
  </w:num>
  <w:num w:numId="34">
    <w:abstractNumId w:val="7"/>
  </w:num>
  <w:num w:numId="35">
    <w:abstractNumId w:val="20"/>
  </w:num>
  <w:num w:numId="36">
    <w:abstractNumId w:val="39"/>
  </w:num>
  <w:num w:numId="37">
    <w:abstractNumId w:val="23"/>
  </w:num>
  <w:num w:numId="38">
    <w:abstractNumId w:val="16"/>
  </w:num>
  <w:num w:numId="39">
    <w:abstractNumId w:val="22"/>
  </w:num>
  <w:num w:numId="40">
    <w:abstractNumId w:val="4"/>
  </w:num>
  <w:num w:numId="41">
    <w:abstractNumId w:val="21"/>
  </w:num>
  <w:num w:numId="4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embedSystemFonts/>
  <w:hideSpellingErrors/>
  <w:proofState w:grammar="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1E17E1"/>
    <w:rsid w:val="00001423"/>
    <w:rsid w:val="00002EB0"/>
    <w:rsid w:val="00004271"/>
    <w:rsid w:val="0000586E"/>
    <w:rsid w:val="000076A4"/>
    <w:rsid w:val="000108CE"/>
    <w:rsid w:val="00012105"/>
    <w:rsid w:val="00012409"/>
    <w:rsid w:val="000142D0"/>
    <w:rsid w:val="00014834"/>
    <w:rsid w:val="000156C9"/>
    <w:rsid w:val="000162DF"/>
    <w:rsid w:val="000212F6"/>
    <w:rsid w:val="00022E67"/>
    <w:rsid w:val="00026831"/>
    <w:rsid w:val="000311CF"/>
    <w:rsid w:val="000320A8"/>
    <w:rsid w:val="00032BE5"/>
    <w:rsid w:val="00032C06"/>
    <w:rsid w:val="00033B8A"/>
    <w:rsid w:val="000373B7"/>
    <w:rsid w:val="00043C88"/>
    <w:rsid w:val="00043E43"/>
    <w:rsid w:val="00046095"/>
    <w:rsid w:val="00047324"/>
    <w:rsid w:val="000473A9"/>
    <w:rsid w:val="0005158B"/>
    <w:rsid w:val="00051C12"/>
    <w:rsid w:val="00052ECD"/>
    <w:rsid w:val="00052F9A"/>
    <w:rsid w:val="00053023"/>
    <w:rsid w:val="00053A82"/>
    <w:rsid w:val="000548EC"/>
    <w:rsid w:val="0005562B"/>
    <w:rsid w:val="000570CF"/>
    <w:rsid w:val="000574D1"/>
    <w:rsid w:val="00061D53"/>
    <w:rsid w:val="0006296E"/>
    <w:rsid w:val="00063AFD"/>
    <w:rsid w:val="00063C2C"/>
    <w:rsid w:val="00064020"/>
    <w:rsid w:val="0006446C"/>
    <w:rsid w:val="00064B4B"/>
    <w:rsid w:val="00064ED9"/>
    <w:rsid w:val="00066386"/>
    <w:rsid w:val="000674C2"/>
    <w:rsid w:val="000706CF"/>
    <w:rsid w:val="00071175"/>
    <w:rsid w:val="000727ED"/>
    <w:rsid w:val="00072B8B"/>
    <w:rsid w:val="00073B0E"/>
    <w:rsid w:val="00074A5D"/>
    <w:rsid w:val="00074E4D"/>
    <w:rsid w:val="00075782"/>
    <w:rsid w:val="00076634"/>
    <w:rsid w:val="000768F4"/>
    <w:rsid w:val="00076FD4"/>
    <w:rsid w:val="00080735"/>
    <w:rsid w:val="00082E87"/>
    <w:rsid w:val="000839B8"/>
    <w:rsid w:val="00083CB7"/>
    <w:rsid w:val="00084B4D"/>
    <w:rsid w:val="00085652"/>
    <w:rsid w:val="000875B0"/>
    <w:rsid w:val="00090493"/>
    <w:rsid w:val="00093BE0"/>
    <w:rsid w:val="00094314"/>
    <w:rsid w:val="00096717"/>
    <w:rsid w:val="0009754B"/>
    <w:rsid w:val="000A0F7D"/>
    <w:rsid w:val="000A2493"/>
    <w:rsid w:val="000A2C5E"/>
    <w:rsid w:val="000A3408"/>
    <w:rsid w:val="000A40E6"/>
    <w:rsid w:val="000A5014"/>
    <w:rsid w:val="000A6FB2"/>
    <w:rsid w:val="000B1E15"/>
    <w:rsid w:val="000B2A19"/>
    <w:rsid w:val="000B43E5"/>
    <w:rsid w:val="000B4959"/>
    <w:rsid w:val="000B637C"/>
    <w:rsid w:val="000C091A"/>
    <w:rsid w:val="000C4024"/>
    <w:rsid w:val="000C5439"/>
    <w:rsid w:val="000C6870"/>
    <w:rsid w:val="000C6E01"/>
    <w:rsid w:val="000D0A05"/>
    <w:rsid w:val="000D1098"/>
    <w:rsid w:val="000D15B3"/>
    <w:rsid w:val="000D396B"/>
    <w:rsid w:val="000D73D4"/>
    <w:rsid w:val="000E32FC"/>
    <w:rsid w:val="000E34F7"/>
    <w:rsid w:val="000E4F72"/>
    <w:rsid w:val="000E5CE8"/>
    <w:rsid w:val="000E72F1"/>
    <w:rsid w:val="000F02DC"/>
    <w:rsid w:val="000F369F"/>
    <w:rsid w:val="000F3DEA"/>
    <w:rsid w:val="000F4782"/>
    <w:rsid w:val="000F6C9C"/>
    <w:rsid w:val="000F7DBA"/>
    <w:rsid w:val="000F7F99"/>
    <w:rsid w:val="001017DC"/>
    <w:rsid w:val="00103A02"/>
    <w:rsid w:val="001049AD"/>
    <w:rsid w:val="00104BE7"/>
    <w:rsid w:val="00107BC6"/>
    <w:rsid w:val="00110B64"/>
    <w:rsid w:val="0011183D"/>
    <w:rsid w:val="0012141A"/>
    <w:rsid w:val="00123BBE"/>
    <w:rsid w:val="00123E32"/>
    <w:rsid w:val="001251FB"/>
    <w:rsid w:val="00125FB5"/>
    <w:rsid w:val="00127496"/>
    <w:rsid w:val="0013190B"/>
    <w:rsid w:val="00132DA3"/>
    <w:rsid w:val="00133B6D"/>
    <w:rsid w:val="00134B88"/>
    <w:rsid w:val="00135358"/>
    <w:rsid w:val="00142D15"/>
    <w:rsid w:val="001444E3"/>
    <w:rsid w:val="001477E8"/>
    <w:rsid w:val="00152D4A"/>
    <w:rsid w:val="00154234"/>
    <w:rsid w:val="00156C12"/>
    <w:rsid w:val="00157D75"/>
    <w:rsid w:val="0016057B"/>
    <w:rsid w:val="00162F99"/>
    <w:rsid w:val="001636C0"/>
    <w:rsid w:val="00164029"/>
    <w:rsid w:val="001650DA"/>
    <w:rsid w:val="00165D5E"/>
    <w:rsid w:val="001702FC"/>
    <w:rsid w:val="001707CA"/>
    <w:rsid w:val="001713CE"/>
    <w:rsid w:val="0017577D"/>
    <w:rsid w:val="00175867"/>
    <w:rsid w:val="00176201"/>
    <w:rsid w:val="00176ECC"/>
    <w:rsid w:val="00180F8F"/>
    <w:rsid w:val="0018149B"/>
    <w:rsid w:val="001850A2"/>
    <w:rsid w:val="001866C3"/>
    <w:rsid w:val="00187D49"/>
    <w:rsid w:val="00190642"/>
    <w:rsid w:val="00191FAE"/>
    <w:rsid w:val="00193315"/>
    <w:rsid w:val="00193D71"/>
    <w:rsid w:val="00194A97"/>
    <w:rsid w:val="001966F3"/>
    <w:rsid w:val="00196D2C"/>
    <w:rsid w:val="001A07BA"/>
    <w:rsid w:val="001A1182"/>
    <w:rsid w:val="001A132E"/>
    <w:rsid w:val="001A1B0C"/>
    <w:rsid w:val="001A2376"/>
    <w:rsid w:val="001A2F6D"/>
    <w:rsid w:val="001A5C51"/>
    <w:rsid w:val="001A681F"/>
    <w:rsid w:val="001A6A9C"/>
    <w:rsid w:val="001B1181"/>
    <w:rsid w:val="001B1A94"/>
    <w:rsid w:val="001B33E0"/>
    <w:rsid w:val="001B342C"/>
    <w:rsid w:val="001B45E1"/>
    <w:rsid w:val="001B471A"/>
    <w:rsid w:val="001B50A6"/>
    <w:rsid w:val="001B6AD8"/>
    <w:rsid w:val="001B736F"/>
    <w:rsid w:val="001C2378"/>
    <w:rsid w:val="001C5194"/>
    <w:rsid w:val="001D3702"/>
    <w:rsid w:val="001D7083"/>
    <w:rsid w:val="001D76C9"/>
    <w:rsid w:val="001D782D"/>
    <w:rsid w:val="001D7CF2"/>
    <w:rsid w:val="001E0051"/>
    <w:rsid w:val="001E17E1"/>
    <w:rsid w:val="001E3557"/>
    <w:rsid w:val="001E45C4"/>
    <w:rsid w:val="001F023D"/>
    <w:rsid w:val="001F08BA"/>
    <w:rsid w:val="001F4F5A"/>
    <w:rsid w:val="001F5028"/>
    <w:rsid w:val="001F595C"/>
    <w:rsid w:val="001F70AD"/>
    <w:rsid w:val="001F7C2E"/>
    <w:rsid w:val="002017BF"/>
    <w:rsid w:val="00202485"/>
    <w:rsid w:val="00205354"/>
    <w:rsid w:val="00206BF7"/>
    <w:rsid w:val="00207D7E"/>
    <w:rsid w:val="002107E1"/>
    <w:rsid w:val="002117ED"/>
    <w:rsid w:val="00212A26"/>
    <w:rsid w:val="00216A71"/>
    <w:rsid w:val="00220C3C"/>
    <w:rsid w:val="00221E04"/>
    <w:rsid w:val="002220C0"/>
    <w:rsid w:val="002235AC"/>
    <w:rsid w:val="00224D28"/>
    <w:rsid w:val="00226C5E"/>
    <w:rsid w:val="00230040"/>
    <w:rsid w:val="00232985"/>
    <w:rsid w:val="00232D49"/>
    <w:rsid w:val="00232D83"/>
    <w:rsid w:val="0023314E"/>
    <w:rsid w:val="0023695E"/>
    <w:rsid w:val="00240C6B"/>
    <w:rsid w:val="002416B9"/>
    <w:rsid w:val="00243325"/>
    <w:rsid w:val="002439E5"/>
    <w:rsid w:val="00244F0A"/>
    <w:rsid w:val="00250105"/>
    <w:rsid w:val="00251196"/>
    <w:rsid w:val="00251B23"/>
    <w:rsid w:val="002522AF"/>
    <w:rsid w:val="00253B40"/>
    <w:rsid w:val="0025638D"/>
    <w:rsid w:val="00256C05"/>
    <w:rsid w:val="00261CC7"/>
    <w:rsid w:val="00262662"/>
    <w:rsid w:val="00262895"/>
    <w:rsid w:val="002631BA"/>
    <w:rsid w:val="002633B7"/>
    <w:rsid w:val="0026546B"/>
    <w:rsid w:val="002663D2"/>
    <w:rsid w:val="00270754"/>
    <w:rsid w:val="002717C5"/>
    <w:rsid w:val="002723B0"/>
    <w:rsid w:val="00272B3D"/>
    <w:rsid w:val="00273FE9"/>
    <w:rsid w:val="0027468A"/>
    <w:rsid w:val="0027527D"/>
    <w:rsid w:val="00275B2D"/>
    <w:rsid w:val="0027631C"/>
    <w:rsid w:val="00276F9C"/>
    <w:rsid w:val="00280FDA"/>
    <w:rsid w:val="0028107F"/>
    <w:rsid w:val="00286766"/>
    <w:rsid w:val="002908A8"/>
    <w:rsid w:val="002908FB"/>
    <w:rsid w:val="0029221A"/>
    <w:rsid w:val="00293203"/>
    <w:rsid w:val="00294A94"/>
    <w:rsid w:val="00294D8E"/>
    <w:rsid w:val="00294FBE"/>
    <w:rsid w:val="002965CF"/>
    <w:rsid w:val="002A1B23"/>
    <w:rsid w:val="002A54A8"/>
    <w:rsid w:val="002B22D8"/>
    <w:rsid w:val="002B4336"/>
    <w:rsid w:val="002B52ED"/>
    <w:rsid w:val="002B566D"/>
    <w:rsid w:val="002B794F"/>
    <w:rsid w:val="002C0147"/>
    <w:rsid w:val="002C1CE9"/>
    <w:rsid w:val="002C1FAF"/>
    <w:rsid w:val="002C2AFD"/>
    <w:rsid w:val="002C401A"/>
    <w:rsid w:val="002C4057"/>
    <w:rsid w:val="002C46DB"/>
    <w:rsid w:val="002C58BF"/>
    <w:rsid w:val="002C7D88"/>
    <w:rsid w:val="002D0899"/>
    <w:rsid w:val="002D0D0A"/>
    <w:rsid w:val="002D0D41"/>
    <w:rsid w:val="002D2129"/>
    <w:rsid w:val="002D2C33"/>
    <w:rsid w:val="002D58F4"/>
    <w:rsid w:val="002E0012"/>
    <w:rsid w:val="002E0B82"/>
    <w:rsid w:val="002E3E26"/>
    <w:rsid w:val="002E48DD"/>
    <w:rsid w:val="002E66F7"/>
    <w:rsid w:val="002E67DF"/>
    <w:rsid w:val="002E6ABB"/>
    <w:rsid w:val="002E72DB"/>
    <w:rsid w:val="002F10C2"/>
    <w:rsid w:val="002F2560"/>
    <w:rsid w:val="002F4203"/>
    <w:rsid w:val="002F495A"/>
    <w:rsid w:val="002F4A47"/>
    <w:rsid w:val="002F4CBB"/>
    <w:rsid w:val="002F6075"/>
    <w:rsid w:val="00300491"/>
    <w:rsid w:val="00302B8A"/>
    <w:rsid w:val="0030344F"/>
    <w:rsid w:val="00306CBF"/>
    <w:rsid w:val="00307856"/>
    <w:rsid w:val="00313142"/>
    <w:rsid w:val="00313BC9"/>
    <w:rsid w:val="00315392"/>
    <w:rsid w:val="00315472"/>
    <w:rsid w:val="00316640"/>
    <w:rsid w:val="00316C54"/>
    <w:rsid w:val="00316F08"/>
    <w:rsid w:val="003203CF"/>
    <w:rsid w:val="00320F49"/>
    <w:rsid w:val="00322F68"/>
    <w:rsid w:val="0032499B"/>
    <w:rsid w:val="00326E8E"/>
    <w:rsid w:val="003273F8"/>
    <w:rsid w:val="00332442"/>
    <w:rsid w:val="00332B25"/>
    <w:rsid w:val="00332D1B"/>
    <w:rsid w:val="00333BF5"/>
    <w:rsid w:val="00335FEE"/>
    <w:rsid w:val="00336BCB"/>
    <w:rsid w:val="00336F9E"/>
    <w:rsid w:val="00337E07"/>
    <w:rsid w:val="00344426"/>
    <w:rsid w:val="00346448"/>
    <w:rsid w:val="00347C97"/>
    <w:rsid w:val="003503C0"/>
    <w:rsid w:val="00352819"/>
    <w:rsid w:val="00354E3D"/>
    <w:rsid w:val="003555BD"/>
    <w:rsid w:val="00356041"/>
    <w:rsid w:val="003577CC"/>
    <w:rsid w:val="00363045"/>
    <w:rsid w:val="003658DE"/>
    <w:rsid w:val="00366324"/>
    <w:rsid w:val="00367695"/>
    <w:rsid w:val="003706D1"/>
    <w:rsid w:val="003714DC"/>
    <w:rsid w:val="00372953"/>
    <w:rsid w:val="00373141"/>
    <w:rsid w:val="0037402B"/>
    <w:rsid w:val="00375310"/>
    <w:rsid w:val="003806FA"/>
    <w:rsid w:val="00381780"/>
    <w:rsid w:val="003829D5"/>
    <w:rsid w:val="0038353D"/>
    <w:rsid w:val="00384A6D"/>
    <w:rsid w:val="00386568"/>
    <w:rsid w:val="00387818"/>
    <w:rsid w:val="00393E1B"/>
    <w:rsid w:val="0039416B"/>
    <w:rsid w:val="0039472C"/>
    <w:rsid w:val="00394AD6"/>
    <w:rsid w:val="0039754D"/>
    <w:rsid w:val="003A1ABF"/>
    <w:rsid w:val="003A1B6E"/>
    <w:rsid w:val="003A3A9F"/>
    <w:rsid w:val="003A4FA7"/>
    <w:rsid w:val="003A5043"/>
    <w:rsid w:val="003A5521"/>
    <w:rsid w:val="003A561F"/>
    <w:rsid w:val="003A66B3"/>
    <w:rsid w:val="003A6ADC"/>
    <w:rsid w:val="003A7CEA"/>
    <w:rsid w:val="003B0081"/>
    <w:rsid w:val="003B0D5E"/>
    <w:rsid w:val="003B1F63"/>
    <w:rsid w:val="003B2403"/>
    <w:rsid w:val="003B3045"/>
    <w:rsid w:val="003B391C"/>
    <w:rsid w:val="003B4177"/>
    <w:rsid w:val="003B450E"/>
    <w:rsid w:val="003B4CA9"/>
    <w:rsid w:val="003B620A"/>
    <w:rsid w:val="003B6B5E"/>
    <w:rsid w:val="003B7661"/>
    <w:rsid w:val="003C06DB"/>
    <w:rsid w:val="003D1504"/>
    <w:rsid w:val="003D275F"/>
    <w:rsid w:val="003D5628"/>
    <w:rsid w:val="003D63B4"/>
    <w:rsid w:val="003E25A2"/>
    <w:rsid w:val="003E3C91"/>
    <w:rsid w:val="003E40BF"/>
    <w:rsid w:val="003E51D4"/>
    <w:rsid w:val="003E7CA1"/>
    <w:rsid w:val="003F23E1"/>
    <w:rsid w:val="003F24A9"/>
    <w:rsid w:val="003F37C8"/>
    <w:rsid w:val="003F44ED"/>
    <w:rsid w:val="003F4A99"/>
    <w:rsid w:val="003F4D11"/>
    <w:rsid w:val="003F6384"/>
    <w:rsid w:val="003F6A28"/>
    <w:rsid w:val="003F7454"/>
    <w:rsid w:val="003F74B3"/>
    <w:rsid w:val="003F7629"/>
    <w:rsid w:val="003F7AAB"/>
    <w:rsid w:val="004011B8"/>
    <w:rsid w:val="004034BD"/>
    <w:rsid w:val="004036A8"/>
    <w:rsid w:val="00404FBB"/>
    <w:rsid w:val="0040684C"/>
    <w:rsid w:val="0041154A"/>
    <w:rsid w:val="004139F1"/>
    <w:rsid w:val="004142CC"/>
    <w:rsid w:val="00415B2F"/>
    <w:rsid w:val="00422826"/>
    <w:rsid w:val="004233A7"/>
    <w:rsid w:val="00426D66"/>
    <w:rsid w:val="00427992"/>
    <w:rsid w:val="00427C6F"/>
    <w:rsid w:val="004304AD"/>
    <w:rsid w:val="00430F3D"/>
    <w:rsid w:val="00432E66"/>
    <w:rsid w:val="004371B6"/>
    <w:rsid w:val="00445372"/>
    <w:rsid w:val="00446E4D"/>
    <w:rsid w:val="00450118"/>
    <w:rsid w:val="00454682"/>
    <w:rsid w:val="00456709"/>
    <w:rsid w:val="0046039F"/>
    <w:rsid w:val="0046164A"/>
    <w:rsid w:val="00463311"/>
    <w:rsid w:val="004633C6"/>
    <w:rsid w:val="004633D9"/>
    <w:rsid w:val="00463EB9"/>
    <w:rsid w:val="00470500"/>
    <w:rsid w:val="00471FC9"/>
    <w:rsid w:val="004724BC"/>
    <w:rsid w:val="00472CBD"/>
    <w:rsid w:val="00475D39"/>
    <w:rsid w:val="00476706"/>
    <w:rsid w:val="004821F8"/>
    <w:rsid w:val="00482280"/>
    <w:rsid w:val="004823F4"/>
    <w:rsid w:val="004848A8"/>
    <w:rsid w:val="004860A0"/>
    <w:rsid w:val="004860D0"/>
    <w:rsid w:val="00490D98"/>
    <w:rsid w:val="004915A4"/>
    <w:rsid w:val="00491947"/>
    <w:rsid w:val="00491FAA"/>
    <w:rsid w:val="00493FF7"/>
    <w:rsid w:val="0049469E"/>
    <w:rsid w:val="00495F75"/>
    <w:rsid w:val="004971FE"/>
    <w:rsid w:val="00497B9E"/>
    <w:rsid w:val="004A371E"/>
    <w:rsid w:val="004B27A7"/>
    <w:rsid w:val="004B5842"/>
    <w:rsid w:val="004B68A2"/>
    <w:rsid w:val="004B6F57"/>
    <w:rsid w:val="004C26E6"/>
    <w:rsid w:val="004C3EB5"/>
    <w:rsid w:val="004C4C28"/>
    <w:rsid w:val="004C76E1"/>
    <w:rsid w:val="004C786D"/>
    <w:rsid w:val="004D2508"/>
    <w:rsid w:val="004D35F1"/>
    <w:rsid w:val="004E0664"/>
    <w:rsid w:val="004E0F6E"/>
    <w:rsid w:val="004E3EBA"/>
    <w:rsid w:val="004E4C36"/>
    <w:rsid w:val="004E782F"/>
    <w:rsid w:val="004E7A88"/>
    <w:rsid w:val="004F1197"/>
    <w:rsid w:val="004F1662"/>
    <w:rsid w:val="004F406B"/>
    <w:rsid w:val="004F4078"/>
    <w:rsid w:val="004F6019"/>
    <w:rsid w:val="004F7388"/>
    <w:rsid w:val="005002B8"/>
    <w:rsid w:val="005019C9"/>
    <w:rsid w:val="005051C9"/>
    <w:rsid w:val="00505E76"/>
    <w:rsid w:val="00507055"/>
    <w:rsid w:val="00512C19"/>
    <w:rsid w:val="005139E2"/>
    <w:rsid w:val="00513BCF"/>
    <w:rsid w:val="005208D4"/>
    <w:rsid w:val="005217AC"/>
    <w:rsid w:val="00523D2E"/>
    <w:rsid w:val="00524045"/>
    <w:rsid w:val="00525834"/>
    <w:rsid w:val="00527369"/>
    <w:rsid w:val="00527BE7"/>
    <w:rsid w:val="005328E1"/>
    <w:rsid w:val="005345AD"/>
    <w:rsid w:val="00534C1C"/>
    <w:rsid w:val="005415C6"/>
    <w:rsid w:val="00545A0C"/>
    <w:rsid w:val="00546DDB"/>
    <w:rsid w:val="00547DE8"/>
    <w:rsid w:val="00547E04"/>
    <w:rsid w:val="0055036E"/>
    <w:rsid w:val="00550CA7"/>
    <w:rsid w:val="00553357"/>
    <w:rsid w:val="0055532E"/>
    <w:rsid w:val="00557B0E"/>
    <w:rsid w:val="00562C23"/>
    <w:rsid w:val="00563B65"/>
    <w:rsid w:val="0056460D"/>
    <w:rsid w:val="00566BDA"/>
    <w:rsid w:val="0056736F"/>
    <w:rsid w:val="0056737E"/>
    <w:rsid w:val="005705B3"/>
    <w:rsid w:val="00570D8C"/>
    <w:rsid w:val="005743F2"/>
    <w:rsid w:val="00575DAC"/>
    <w:rsid w:val="0057730D"/>
    <w:rsid w:val="00582565"/>
    <w:rsid w:val="005838BE"/>
    <w:rsid w:val="00583F07"/>
    <w:rsid w:val="005841CC"/>
    <w:rsid w:val="005862ED"/>
    <w:rsid w:val="00590311"/>
    <w:rsid w:val="00592055"/>
    <w:rsid w:val="0059246B"/>
    <w:rsid w:val="00592CA6"/>
    <w:rsid w:val="00596C32"/>
    <w:rsid w:val="00596C33"/>
    <w:rsid w:val="005A087D"/>
    <w:rsid w:val="005A2485"/>
    <w:rsid w:val="005A2504"/>
    <w:rsid w:val="005A2676"/>
    <w:rsid w:val="005B0D7B"/>
    <w:rsid w:val="005B26C4"/>
    <w:rsid w:val="005B789C"/>
    <w:rsid w:val="005C1886"/>
    <w:rsid w:val="005C23BF"/>
    <w:rsid w:val="005C2527"/>
    <w:rsid w:val="005C3FD2"/>
    <w:rsid w:val="005C5224"/>
    <w:rsid w:val="005D0685"/>
    <w:rsid w:val="005D3BA0"/>
    <w:rsid w:val="005D6609"/>
    <w:rsid w:val="005D7E7D"/>
    <w:rsid w:val="005E028D"/>
    <w:rsid w:val="005E20F4"/>
    <w:rsid w:val="005E5298"/>
    <w:rsid w:val="005E6722"/>
    <w:rsid w:val="005E6D83"/>
    <w:rsid w:val="005E72DB"/>
    <w:rsid w:val="005F01CB"/>
    <w:rsid w:val="005F0922"/>
    <w:rsid w:val="005F1A13"/>
    <w:rsid w:val="005F34E0"/>
    <w:rsid w:val="005F3B2C"/>
    <w:rsid w:val="005F49AD"/>
    <w:rsid w:val="005F619A"/>
    <w:rsid w:val="005F6E5B"/>
    <w:rsid w:val="005F761A"/>
    <w:rsid w:val="005F7D15"/>
    <w:rsid w:val="005F7E52"/>
    <w:rsid w:val="006033CC"/>
    <w:rsid w:val="006034CD"/>
    <w:rsid w:val="00605B03"/>
    <w:rsid w:val="00610349"/>
    <w:rsid w:val="00611670"/>
    <w:rsid w:val="006123BB"/>
    <w:rsid w:val="00613756"/>
    <w:rsid w:val="00614F30"/>
    <w:rsid w:val="00615C4B"/>
    <w:rsid w:val="00616CBA"/>
    <w:rsid w:val="006221BC"/>
    <w:rsid w:val="00622D51"/>
    <w:rsid w:val="00623A98"/>
    <w:rsid w:val="006264E8"/>
    <w:rsid w:val="0062677B"/>
    <w:rsid w:val="00627181"/>
    <w:rsid w:val="00633DFD"/>
    <w:rsid w:val="00635318"/>
    <w:rsid w:val="006403F8"/>
    <w:rsid w:val="00644447"/>
    <w:rsid w:val="00651E8E"/>
    <w:rsid w:val="00653270"/>
    <w:rsid w:val="0065353E"/>
    <w:rsid w:val="00656C1A"/>
    <w:rsid w:val="00663AEF"/>
    <w:rsid w:val="00663D5D"/>
    <w:rsid w:val="0066523A"/>
    <w:rsid w:val="00666CFB"/>
    <w:rsid w:val="00670080"/>
    <w:rsid w:val="00670693"/>
    <w:rsid w:val="006722EA"/>
    <w:rsid w:val="006755EF"/>
    <w:rsid w:val="00676991"/>
    <w:rsid w:val="00676EE3"/>
    <w:rsid w:val="00677596"/>
    <w:rsid w:val="00677903"/>
    <w:rsid w:val="00680893"/>
    <w:rsid w:val="00680A47"/>
    <w:rsid w:val="00681F07"/>
    <w:rsid w:val="0068350F"/>
    <w:rsid w:val="00683B75"/>
    <w:rsid w:val="00685003"/>
    <w:rsid w:val="00685538"/>
    <w:rsid w:val="006917EE"/>
    <w:rsid w:val="00693D62"/>
    <w:rsid w:val="00695163"/>
    <w:rsid w:val="00696A6E"/>
    <w:rsid w:val="006A04B2"/>
    <w:rsid w:val="006A0F22"/>
    <w:rsid w:val="006A10E7"/>
    <w:rsid w:val="006A1C3A"/>
    <w:rsid w:val="006A3FB0"/>
    <w:rsid w:val="006A4662"/>
    <w:rsid w:val="006A4BA4"/>
    <w:rsid w:val="006A6062"/>
    <w:rsid w:val="006A6863"/>
    <w:rsid w:val="006A7892"/>
    <w:rsid w:val="006B5440"/>
    <w:rsid w:val="006B547A"/>
    <w:rsid w:val="006C114F"/>
    <w:rsid w:val="006C1871"/>
    <w:rsid w:val="006C72FB"/>
    <w:rsid w:val="006C74B4"/>
    <w:rsid w:val="006C7EEE"/>
    <w:rsid w:val="006D4275"/>
    <w:rsid w:val="006D4FF9"/>
    <w:rsid w:val="006E0136"/>
    <w:rsid w:val="006E0D81"/>
    <w:rsid w:val="006E210A"/>
    <w:rsid w:val="006E3587"/>
    <w:rsid w:val="006E50B5"/>
    <w:rsid w:val="006E5DA0"/>
    <w:rsid w:val="006E62CB"/>
    <w:rsid w:val="006E6616"/>
    <w:rsid w:val="006F018F"/>
    <w:rsid w:val="006F0923"/>
    <w:rsid w:val="006F23E7"/>
    <w:rsid w:val="006F2853"/>
    <w:rsid w:val="006F2BDA"/>
    <w:rsid w:val="006F3F3C"/>
    <w:rsid w:val="006F3F4D"/>
    <w:rsid w:val="006F5FA9"/>
    <w:rsid w:val="006F639B"/>
    <w:rsid w:val="00700DC2"/>
    <w:rsid w:val="0070174D"/>
    <w:rsid w:val="00702704"/>
    <w:rsid w:val="00703061"/>
    <w:rsid w:val="007061D3"/>
    <w:rsid w:val="00707F78"/>
    <w:rsid w:val="0071232F"/>
    <w:rsid w:val="00712A38"/>
    <w:rsid w:val="00713536"/>
    <w:rsid w:val="0071414B"/>
    <w:rsid w:val="00714406"/>
    <w:rsid w:val="007144A5"/>
    <w:rsid w:val="0071752E"/>
    <w:rsid w:val="00720501"/>
    <w:rsid w:val="00725735"/>
    <w:rsid w:val="00725885"/>
    <w:rsid w:val="00730532"/>
    <w:rsid w:val="00730851"/>
    <w:rsid w:val="00730A5B"/>
    <w:rsid w:val="00731A4B"/>
    <w:rsid w:val="00733E15"/>
    <w:rsid w:val="007342D5"/>
    <w:rsid w:val="00734F89"/>
    <w:rsid w:val="0073599B"/>
    <w:rsid w:val="0073709F"/>
    <w:rsid w:val="00740334"/>
    <w:rsid w:val="00740E5A"/>
    <w:rsid w:val="0074185A"/>
    <w:rsid w:val="00741FC3"/>
    <w:rsid w:val="00743288"/>
    <w:rsid w:val="0074490D"/>
    <w:rsid w:val="00746DF6"/>
    <w:rsid w:val="00750A83"/>
    <w:rsid w:val="007514E1"/>
    <w:rsid w:val="007519FA"/>
    <w:rsid w:val="007538D9"/>
    <w:rsid w:val="00754A53"/>
    <w:rsid w:val="00755AE4"/>
    <w:rsid w:val="00755FFC"/>
    <w:rsid w:val="00756493"/>
    <w:rsid w:val="007623E8"/>
    <w:rsid w:val="007632E2"/>
    <w:rsid w:val="0076367E"/>
    <w:rsid w:val="0076546F"/>
    <w:rsid w:val="00766405"/>
    <w:rsid w:val="007671FB"/>
    <w:rsid w:val="00771125"/>
    <w:rsid w:val="007723B1"/>
    <w:rsid w:val="007757F1"/>
    <w:rsid w:val="00776144"/>
    <w:rsid w:val="00776A00"/>
    <w:rsid w:val="00780CC7"/>
    <w:rsid w:val="00781A15"/>
    <w:rsid w:val="007822D3"/>
    <w:rsid w:val="00782614"/>
    <w:rsid w:val="00783664"/>
    <w:rsid w:val="00783878"/>
    <w:rsid w:val="00784981"/>
    <w:rsid w:val="00786CBA"/>
    <w:rsid w:val="00792B75"/>
    <w:rsid w:val="00795A4C"/>
    <w:rsid w:val="007974B3"/>
    <w:rsid w:val="00797EBF"/>
    <w:rsid w:val="007A047E"/>
    <w:rsid w:val="007A4263"/>
    <w:rsid w:val="007A65DB"/>
    <w:rsid w:val="007B3B2B"/>
    <w:rsid w:val="007C7114"/>
    <w:rsid w:val="007D02F7"/>
    <w:rsid w:val="007D0974"/>
    <w:rsid w:val="007D1397"/>
    <w:rsid w:val="007D2F2D"/>
    <w:rsid w:val="007D6613"/>
    <w:rsid w:val="007D7134"/>
    <w:rsid w:val="007E25AA"/>
    <w:rsid w:val="007E6EF1"/>
    <w:rsid w:val="007E7BEA"/>
    <w:rsid w:val="007F1EB5"/>
    <w:rsid w:val="007F2B7E"/>
    <w:rsid w:val="007F40EF"/>
    <w:rsid w:val="007F50DA"/>
    <w:rsid w:val="007F583D"/>
    <w:rsid w:val="008026F2"/>
    <w:rsid w:val="00806403"/>
    <w:rsid w:val="00806874"/>
    <w:rsid w:val="00806BD1"/>
    <w:rsid w:val="0080782A"/>
    <w:rsid w:val="008113B7"/>
    <w:rsid w:val="0081203F"/>
    <w:rsid w:val="00812AF3"/>
    <w:rsid w:val="00812E12"/>
    <w:rsid w:val="00813FC6"/>
    <w:rsid w:val="00814168"/>
    <w:rsid w:val="008147D5"/>
    <w:rsid w:val="00816C55"/>
    <w:rsid w:val="00822198"/>
    <w:rsid w:val="0082329F"/>
    <w:rsid w:val="0082337A"/>
    <w:rsid w:val="00825E34"/>
    <w:rsid w:val="008268FF"/>
    <w:rsid w:val="00827EC3"/>
    <w:rsid w:val="00830F88"/>
    <w:rsid w:val="00832B04"/>
    <w:rsid w:val="00833789"/>
    <w:rsid w:val="008358A5"/>
    <w:rsid w:val="00836746"/>
    <w:rsid w:val="00836AA4"/>
    <w:rsid w:val="00837B19"/>
    <w:rsid w:val="00837D8E"/>
    <w:rsid w:val="00840F49"/>
    <w:rsid w:val="008415BF"/>
    <w:rsid w:val="008443D2"/>
    <w:rsid w:val="00845481"/>
    <w:rsid w:val="008459AF"/>
    <w:rsid w:val="00846419"/>
    <w:rsid w:val="00846FAE"/>
    <w:rsid w:val="0085193D"/>
    <w:rsid w:val="00853FBC"/>
    <w:rsid w:val="008568A8"/>
    <w:rsid w:val="0085734E"/>
    <w:rsid w:val="00862E51"/>
    <w:rsid w:val="00865DAE"/>
    <w:rsid w:val="008660BA"/>
    <w:rsid w:val="008702FC"/>
    <w:rsid w:val="00870CA5"/>
    <w:rsid w:val="0087121B"/>
    <w:rsid w:val="00872D1A"/>
    <w:rsid w:val="008732D2"/>
    <w:rsid w:val="00875348"/>
    <w:rsid w:val="00881FC4"/>
    <w:rsid w:val="00884487"/>
    <w:rsid w:val="008848CB"/>
    <w:rsid w:val="008852B3"/>
    <w:rsid w:val="00885975"/>
    <w:rsid w:val="00886471"/>
    <w:rsid w:val="0088669C"/>
    <w:rsid w:val="00886E9C"/>
    <w:rsid w:val="00890CC7"/>
    <w:rsid w:val="00890D93"/>
    <w:rsid w:val="00890DB8"/>
    <w:rsid w:val="00890DDA"/>
    <w:rsid w:val="00891431"/>
    <w:rsid w:val="00892566"/>
    <w:rsid w:val="008928F7"/>
    <w:rsid w:val="00892F15"/>
    <w:rsid w:val="008941C0"/>
    <w:rsid w:val="00895562"/>
    <w:rsid w:val="008A1A81"/>
    <w:rsid w:val="008A1ADE"/>
    <w:rsid w:val="008A2661"/>
    <w:rsid w:val="008A2CC1"/>
    <w:rsid w:val="008A5DC3"/>
    <w:rsid w:val="008A7EE4"/>
    <w:rsid w:val="008B41B1"/>
    <w:rsid w:val="008C11A4"/>
    <w:rsid w:val="008C1230"/>
    <w:rsid w:val="008C275A"/>
    <w:rsid w:val="008C27F9"/>
    <w:rsid w:val="008C5138"/>
    <w:rsid w:val="008C7836"/>
    <w:rsid w:val="008C78DC"/>
    <w:rsid w:val="008D222E"/>
    <w:rsid w:val="008D2463"/>
    <w:rsid w:val="008D2F31"/>
    <w:rsid w:val="008D3A16"/>
    <w:rsid w:val="008D3C07"/>
    <w:rsid w:val="008D4817"/>
    <w:rsid w:val="008D6359"/>
    <w:rsid w:val="008D71F1"/>
    <w:rsid w:val="008E0974"/>
    <w:rsid w:val="008E20A5"/>
    <w:rsid w:val="008E5C71"/>
    <w:rsid w:val="008E5E59"/>
    <w:rsid w:val="008E70E0"/>
    <w:rsid w:val="008F2355"/>
    <w:rsid w:val="008F32CA"/>
    <w:rsid w:val="008F6E26"/>
    <w:rsid w:val="00903CD9"/>
    <w:rsid w:val="00904725"/>
    <w:rsid w:val="00906D64"/>
    <w:rsid w:val="009109F5"/>
    <w:rsid w:val="009158DC"/>
    <w:rsid w:val="0091743B"/>
    <w:rsid w:val="0092039B"/>
    <w:rsid w:val="00923AB1"/>
    <w:rsid w:val="00923E5C"/>
    <w:rsid w:val="00930F01"/>
    <w:rsid w:val="009318F3"/>
    <w:rsid w:val="00931A13"/>
    <w:rsid w:val="009334FE"/>
    <w:rsid w:val="00934486"/>
    <w:rsid w:val="00934FC5"/>
    <w:rsid w:val="009353EC"/>
    <w:rsid w:val="00936010"/>
    <w:rsid w:val="00937B67"/>
    <w:rsid w:val="00941CE0"/>
    <w:rsid w:val="009501F0"/>
    <w:rsid w:val="0095032D"/>
    <w:rsid w:val="00950481"/>
    <w:rsid w:val="009512F1"/>
    <w:rsid w:val="00952ED9"/>
    <w:rsid w:val="00955C9E"/>
    <w:rsid w:val="009579BE"/>
    <w:rsid w:val="00960482"/>
    <w:rsid w:val="00960639"/>
    <w:rsid w:val="00961015"/>
    <w:rsid w:val="00964E04"/>
    <w:rsid w:val="00966614"/>
    <w:rsid w:val="00967BFC"/>
    <w:rsid w:val="00970210"/>
    <w:rsid w:val="00970879"/>
    <w:rsid w:val="009731C7"/>
    <w:rsid w:val="00974999"/>
    <w:rsid w:val="00974B85"/>
    <w:rsid w:val="00975D07"/>
    <w:rsid w:val="00980297"/>
    <w:rsid w:val="00980FEF"/>
    <w:rsid w:val="009825AE"/>
    <w:rsid w:val="00983617"/>
    <w:rsid w:val="009844F3"/>
    <w:rsid w:val="00985BE4"/>
    <w:rsid w:val="00986FFA"/>
    <w:rsid w:val="009879EC"/>
    <w:rsid w:val="009900B3"/>
    <w:rsid w:val="0099055E"/>
    <w:rsid w:val="00991B7F"/>
    <w:rsid w:val="00992247"/>
    <w:rsid w:val="00996780"/>
    <w:rsid w:val="00997D8E"/>
    <w:rsid w:val="009A06D7"/>
    <w:rsid w:val="009A17DB"/>
    <w:rsid w:val="009A18CE"/>
    <w:rsid w:val="009A2614"/>
    <w:rsid w:val="009A30EB"/>
    <w:rsid w:val="009A473F"/>
    <w:rsid w:val="009A65CC"/>
    <w:rsid w:val="009A66B5"/>
    <w:rsid w:val="009A6EA0"/>
    <w:rsid w:val="009B0B7B"/>
    <w:rsid w:val="009B1CE0"/>
    <w:rsid w:val="009B2600"/>
    <w:rsid w:val="009B2EB2"/>
    <w:rsid w:val="009C06EF"/>
    <w:rsid w:val="009C357B"/>
    <w:rsid w:val="009C4614"/>
    <w:rsid w:val="009C4E01"/>
    <w:rsid w:val="009D19D9"/>
    <w:rsid w:val="009D2985"/>
    <w:rsid w:val="009D2DB1"/>
    <w:rsid w:val="009D6CFE"/>
    <w:rsid w:val="009D7BE3"/>
    <w:rsid w:val="009E22AF"/>
    <w:rsid w:val="009E3253"/>
    <w:rsid w:val="009E37AE"/>
    <w:rsid w:val="009E44F4"/>
    <w:rsid w:val="009E666C"/>
    <w:rsid w:val="009E7307"/>
    <w:rsid w:val="009F0BBB"/>
    <w:rsid w:val="009F3265"/>
    <w:rsid w:val="009F37EC"/>
    <w:rsid w:val="009F43C6"/>
    <w:rsid w:val="009F4973"/>
    <w:rsid w:val="009F4AB9"/>
    <w:rsid w:val="00A03CB2"/>
    <w:rsid w:val="00A04A3E"/>
    <w:rsid w:val="00A0724B"/>
    <w:rsid w:val="00A101DD"/>
    <w:rsid w:val="00A131A2"/>
    <w:rsid w:val="00A14A95"/>
    <w:rsid w:val="00A153BD"/>
    <w:rsid w:val="00A153C1"/>
    <w:rsid w:val="00A2261F"/>
    <w:rsid w:val="00A2488C"/>
    <w:rsid w:val="00A24EFF"/>
    <w:rsid w:val="00A255A6"/>
    <w:rsid w:val="00A25834"/>
    <w:rsid w:val="00A316E6"/>
    <w:rsid w:val="00A31A50"/>
    <w:rsid w:val="00A3393E"/>
    <w:rsid w:val="00A33F40"/>
    <w:rsid w:val="00A33FC1"/>
    <w:rsid w:val="00A34DFE"/>
    <w:rsid w:val="00A35A3E"/>
    <w:rsid w:val="00A404E0"/>
    <w:rsid w:val="00A4068E"/>
    <w:rsid w:val="00A4170C"/>
    <w:rsid w:val="00A45094"/>
    <w:rsid w:val="00A52866"/>
    <w:rsid w:val="00A53B70"/>
    <w:rsid w:val="00A5552F"/>
    <w:rsid w:val="00A55D95"/>
    <w:rsid w:val="00A55FF8"/>
    <w:rsid w:val="00A6004E"/>
    <w:rsid w:val="00A60BCC"/>
    <w:rsid w:val="00A6209E"/>
    <w:rsid w:val="00A62F7F"/>
    <w:rsid w:val="00A639E0"/>
    <w:rsid w:val="00A64FE1"/>
    <w:rsid w:val="00A651BE"/>
    <w:rsid w:val="00A66565"/>
    <w:rsid w:val="00A67BD6"/>
    <w:rsid w:val="00A71E58"/>
    <w:rsid w:val="00A75B17"/>
    <w:rsid w:val="00A75F2D"/>
    <w:rsid w:val="00A83272"/>
    <w:rsid w:val="00A84A4F"/>
    <w:rsid w:val="00A92317"/>
    <w:rsid w:val="00A92E3F"/>
    <w:rsid w:val="00A93893"/>
    <w:rsid w:val="00A93D09"/>
    <w:rsid w:val="00A93FAF"/>
    <w:rsid w:val="00A952A9"/>
    <w:rsid w:val="00A954F0"/>
    <w:rsid w:val="00A95855"/>
    <w:rsid w:val="00A962A4"/>
    <w:rsid w:val="00A968F8"/>
    <w:rsid w:val="00AA2308"/>
    <w:rsid w:val="00AA36B7"/>
    <w:rsid w:val="00AA3A7B"/>
    <w:rsid w:val="00AA4D63"/>
    <w:rsid w:val="00AA4E21"/>
    <w:rsid w:val="00AA651C"/>
    <w:rsid w:val="00AA69FD"/>
    <w:rsid w:val="00AB1555"/>
    <w:rsid w:val="00AB1684"/>
    <w:rsid w:val="00AB6220"/>
    <w:rsid w:val="00AC085E"/>
    <w:rsid w:val="00AC62ED"/>
    <w:rsid w:val="00AC70E4"/>
    <w:rsid w:val="00AC734D"/>
    <w:rsid w:val="00AD26B2"/>
    <w:rsid w:val="00AD2770"/>
    <w:rsid w:val="00AD375A"/>
    <w:rsid w:val="00AD3F18"/>
    <w:rsid w:val="00AE1465"/>
    <w:rsid w:val="00AE2498"/>
    <w:rsid w:val="00AE484E"/>
    <w:rsid w:val="00AE61B7"/>
    <w:rsid w:val="00AE7E10"/>
    <w:rsid w:val="00AF0879"/>
    <w:rsid w:val="00AF1541"/>
    <w:rsid w:val="00AF1EDC"/>
    <w:rsid w:val="00AF2D32"/>
    <w:rsid w:val="00AF3D29"/>
    <w:rsid w:val="00AF52A3"/>
    <w:rsid w:val="00B0027E"/>
    <w:rsid w:val="00B02496"/>
    <w:rsid w:val="00B026C8"/>
    <w:rsid w:val="00B04491"/>
    <w:rsid w:val="00B06184"/>
    <w:rsid w:val="00B06EFA"/>
    <w:rsid w:val="00B11273"/>
    <w:rsid w:val="00B11CE9"/>
    <w:rsid w:val="00B13467"/>
    <w:rsid w:val="00B14E18"/>
    <w:rsid w:val="00B201FA"/>
    <w:rsid w:val="00B21888"/>
    <w:rsid w:val="00B222EB"/>
    <w:rsid w:val="00B22F16"/>
    <w:rsid w:val="00B26A40"/>
    <w:rsid w:val="00B27374"/>
    <w:rsid w:val="00B27909"/>
    <w:rsid w:val="00B305C4"/>
    <w:rsid w:val="00B32030"/>
    <w:rsid w:val="00B33C75"/>
    <w:rsid w:val="00B3471B"/>
    <w:rsid w:val="00B34A52"/>
    <w:rsid w:val="00B379EB"/>
    <w:rsid w:val="00B37C7B"/>
    <w:rsid w:val="00B41287"/>
    <w:rsid w:val="00B4370E"/>
    <w:rsid w:val="00B43731"/>
    <w:rsid w:val="00B4401F"/>
    <w:rsid w:val="00B44387"/>
    <w:rsid w:val="00B450DB"/>
    <w:rsid w:val="00B4762C"/>
    <w:rsid w:val="00B47734"/>
    <w:rsid w:val="00B516E0"/>
    <w:rsid w:val="00B52BBE"/>
    <w:rsid w:val="00B532AC"/>
    <w:rsid w:val="00B53FA6"/>
    <w:rsid w:val="00B54C75"/>
    <w:rsid w:val="00B556AC"/>
    <w:rsid w:val="00B604F7"/>
    <w:rsid w:val="00B60AD4"/>
    <w:rsid w:val="00B616DC"/>
    <w:rsid w:val="00B62B77"/>
    <w:rsid w:val="00B62F61"/>
    <w:rsid w:val="00B663B3"/>
    <w:rsid w:val="00B667A1"/>
    <w:rsid w:val="00B67B4E"/>
    <w:rsid w:val="00B737B1"/>
    <w:rsid w:val="00B81A72"/>
    <w:rsid w:val="00B87AA4"/>
    <w:rsid w:val="00B9022C"/>
    <w:rsid w:val="00B91E4E"/>
    <w:rsid w:val="00B92EE3"/>
    <w:rsid w:val="00B93137"/>
    <w:rsid w:val="00B9741A"/>
    <w:rsid w:val="00BA1733"/>
    <w:rsid w:val="00BA1FA3"/>
    <w:rsid w:val="00BA5360"/>
    <w:rsid w:val="00BA6C4D"/>
    <w:rsid w:val="00BB0C90"/>
    <w:rsid w:val="00BB12B0"/>
    <w:rsid w:val="00BB18D7"/>
    <w:rsid w:val="00BB1F9B"/>
    <w:rsid w:val="00BB35F5"/>
    <w:rsid w:val="00BB3802"/>
    <w:rsid w:val="00BB5FF0"/>
    <w:rsid w:val="00BB660D"/>
    <w:rsid w:val="00BB6F57"/>
    <w:rsid w:val="00BB709C"/>
    <w:rsid w:val="00BB7750"/>
    <w:rsid w:val="00BB7C2B"/>
    <w:rsid w:val="00BC21D9"/>
    <w:rsid w:val="00BD454B"/>
    <w:rsid w:val="00BD71E9"/>
    <w:rsid w:val="00BE335F"/>
    <w:rsid w:val="00BE3D6C"/>
    <w:rsid w:val="00BE5D57"/>
    <w:rsid w:val="00BF07B6"/>
    <w:rsid w:val="00BF0DB7"/>
    <w:rsid w:val="00BF44EB"/>
    <w:rsid w:val="00C01A26"/>
    <w:rsid w:val="00C01D2C"/>
    <w:rsid w:val="00C01F2E"/>
    <w:rsid w:val="00C035C1"/>
    <w:rsid w:val="00C065C6"/>
    <w:rsid w:val="00C11823"/>
    <w:rsid w:val="00C132B2"/>
    <w:rsid w:val="00C17619"/>
    <w:rsid w:val="00C23D2C"/>
    <w:rsid w:val="00C25E50"/>
    <w:rsid w:val="00C32986"/>
    <w:rsid w:val="00C32DBF"/>
    <w:rsid w:val="00C362C9"/>
    <w:rsid w:val="00C442C3"/>
    <w:rsid w:val="00C44859"/>
    <w:rsid w:val="00C46F2B"/>
    <w:rsid w:val="00C47497"/>
    <w:rsid w:val="00C47EA3"/>
    <w:rsid w:val="00C502B7"/>
    <w:rsid w:val="00C527AD"/>
    <w:rsid w:val="00C53532"/>
    <w:rsid w:val="00C56089"/>
    <w:rsid w:val="00C60DC8"/>
    <w:rsid w:val="00C63199"/>
    <w:rsid w:val="00C63A8E"/>
    <w:rsid w:val="00C6518D"/>
    <w:rsid w:val="00C6532C"/>
    <w:rsid w:val="00C65CA5"/>
    <w:rsid w:val="00C66559"/>
    <w:rsid w:val="00C671DF"/>
    <w:rsid w:val="00C71C70"/>
    <w:rsid w:val="00C75C80"/>
    <w:rsid w:val="00C83DD7"/>
    <w:rsid w:val="00C849AC"/>
    <w:rsid w:val="00C8622F"/>
    <w:rsid w:val="00C87BF3"/>
    <w:rsid w:val="00C904FF"/>
    <w:rsid w:val="00C906BA"/>
    <w:rsid w:val="00C9431B"/>
    <w:rsid w:val="00C95378"/>
    <w:rsid w:val="00C95B8D"/>
    <w:rsid w:val="00C97152"/>
    <w:rsid w:val="00C979BC"/>
    <w:rsid w:val="00CA36E6"/>
    <w:rsid w:val="00CA4364"/>
    <w:rsid w:val="00CA6629"/>
    <w:rsid w:val="00CA6867"/>
    <w:rsid w:val="00CA72E7"/>
    <w:rsid w:val="00CA7719"/>
    <w:rsid w:val="00CB0CEE"/>
    <w:rsid w:val="00CB1BE5"/>
    <w:rsid w:val="00CB3F41"/>
    <w:rsid w:val="00CB40F0"/>
    <w:rsid w:val="00CB42A8"/>
    <w:rsid w:val="00CB7E1C"/>
    <w:rsid w:val="00CC3AF4"/>
    <w:rsid w:val="00CC4849"/>
    <w:rsid w:val="00CC5211"/>
    <w:rsid w:val="00CC656B"/>
    <w:rsid w:val="00CC7901"/>
    <w:rsid w:val="00CC7DC5"/>
    <w:rsid w:val="00CD0FE8"/>
    <w:rsid w:val="00CD28FD"/>
    <w:rsid w:val="00CD2C58"/>
    <w:rsid w:val="00CD3239"/>
    <w:rsid w:val="00CD4A34"/>
    <w:rsid w:val="00CE2A62"/>
    <w:rsid w:val="00CE39A7"/>
    <w:rsid w:val="00CF1A6A"/>
    <w:rsid w:val="00CF21D2"/>
    <w:rsid w:val="00CF580B"/>
    <w:rsid w:val="00CF5F49"/>
    <w:rsid w:val="00D0026C"/>
    <w:rsid w:val="00D00EDF"/>
    <w:rsid w:val="00D0152E"/>
    <w:rsid w:val="00D02690"/>
    <w:rsid w:val="00D03490"/>
    <w:rsid w:val="00D03A64"/>
    <w:rsid w:val="00D04CD4"/>
    <w:rsid w:val="00D05419"/>
    <w:rsid w:val="00D11849"/>
    <w:rsid w:val="00D124F9"/>
    <w:rsid w:val="00D138EC"/>
    <w:rsid w:val="00D172CB"/>
    <w:rsid w:val="00D175EB"/>
    <w:rsid w:val="00D211EB"/>
    <w:rsid w:val="00D21BD0"/>
    <w:rsid w:val="00D2346D"/>
    <w:rsid w:val="00D23B41"/>
    <w:rsid w:val="00D23D23"/>
    <w:rsid w:val="00D24521"/>
    <w:rsid w:val="00D30260"/>
    <w:rsid w:val="00D30DBD"/>
    <w:rsid w:val="00D30F00"/>
    <w:rsid w:val="00D31FD0"/>
    <w:rsid w:val="00D36FF7"/>
    <w:rsid w:val="00D4238E"/>
    <w:rsid w:val="00D4439C"/>
    <w:rsid w:val="00D44585"/>
    <w:rsid w:val="00D50485"/>
    <w:rsid w:val="00D51D02"/>
    <w:rsid w:val="00D51EE2"/>
    <w:rsid w:val="00D52764"/>
    <w:rsid w:val="00D5344F"/>
    <w:rsid w:val="00D536D4"/>
    <w:rsid w:val="00D53EE8"/>
    <w:rsid w:val="00D549D3"/>
    <w:rsid w:val="00D54C42"/>
    <w:rsid w:val="00D54DC5"/>
    <w:rsid w:val="00D55ADE"/>
    <w:rsid w:val="00D56A53"/>
    <w:rsid w:val="00D576BF"/>
    <w:rsid w:val="00D60369"/>
    <w:rsid w:val="00D60EC2"/>
    <w:rsid w:val="00D61849"/>
    <w:rsid w:val="00D63A94"/>
    <w:rsid w:val="00D65944"/>
    <w:rsid w:val="00D72888"/>
    <w:rsid w:val="00D73DE0"/>
    <w:rsid w:val="00D75FF5"/>
    <w:rsid w:val="00D770F4"/>
    <w:rsid w:val="00D80E2E"/>
    <w:rsid w:val="00D811FE"/>
    <w:rsid w:val="00D8149C"/>
    <w:rsid w:val="00D846BF"/>
    <w:rsid w:val="00D92EFC"/>
    <w:rsid w:val="00D93115"/>
    <w:rsid w:val="00DA08B1"/>
    <w:rsid w:val="00DA0D03"/>
    <w:rsid w:val="00DA2C8C"/>
    <w:rsid w:val="00DA3E4D"/>
    <w:rsid w:val="00DA4381"/>
    <w:rsid w:val="00DA4DEA"/>
    <w:rsid w:val="00DA5815"/>
    <w:rsid w:val="00DA76D5"/>
    <w:rsid w:val="00DB045C"/>
    <w:rsid w:val="00DB0D66"/>
    <w:rsid w:val="00DB3339"/>
    <w:rsid w:val="00DB48C8"/>
    <w:rsid w:val="00DB48D5"/>
    <w:rsid w:val="00DB5669"/>
    <w:rsid w:val="00DC021F"/>
    <w:rsid w:val="00DC277E"/>
    <w:rsid w:val="00DC575F"/>
    <w:rsid w:val="00DC782D"/>
    <w:rsid w:val="00DD27D5"/>
    <w:rsid w:val="00DD34EE"/>
    <w:rsid w:val="00DD3623"/>
    <w:rsid w:val="00DD56AC"/>
    <w:rsid w:val="00DD5FCB"/>
    <w:rsid w:val="00DD7E5A"/>
    <w:rsid w:val="00DE181C"/>
    <w:rsid w:val="00DE1EA0"/>
    <w:rsid w:val="00DE2D86"/>
    <w:rsid w:val="00DE2EB0"/>
    <w:rsid w:val="00DE2FB4"/>
    <w:rsid w:val="00DE412D"/>
    <w:rsid w:val="00DE4C69"/>
    <w:rsid w:val="00DE6551"/>
    <w:rsid w:val="00DF4E71"/>
    <w:rsid w:val="00DF6592"/>
    <w:rsid w:val="00DF738B"/>
    <w:rsid w:val="00DF7F79"/>
    <w:rsid w:val="00E001C1"/>
    <w:rsid w:val="00E038DD"/>
    <w:rsid w:val="00E046BF"/>
    <w:rsid w:val="00E100B5"/>
    <w:rsid w:val="00E103B5"/>
    <w:rsid w:val="00E10813"/>
    <w:rsid w:val="00E10E7D"/>
    <w:rsid w:val="00E11F1C"/>
    <w:rsid w:val="00E12120"/>
    <w:rsid w:val="00E12CA9"/>
    <w:rsid w:val="00E13494"/>
    <w:rsid w:val="00E20E74"/>
    <w:rsid w:val="00E22B96"/>
    <w:rsid w:val="00E232D6"/>
    <w:rsid w:val="00E267FB"/>
    <w:rsid w:val="00E30200"/>
    <w:rsid w:val="00E33C4B"/>
    <w:rsid w:val="00E34679"/>
    <w:rsid w:val="00E36016"/>
    <w:rsid w:val="00E37ADF"/>
    <w:rsid w:val="00E43BA5"/>
    <w:rsid w:val="00E4571E"/>
    <w:rsid w:val="00E46E98"/>
    <w:rsid w:val="00E53747"/>
    <w:rsid w:val="00E546CD"/>
    <w:rsid w:val="00E54A69"/>
    <w:rsid w:val="00E55021"/>
    <w:rsid w:val="00E56483"/>
    <w:rsid w:val="00E56570"/>
    <w:rsid w:val="00E57958"/>
    <w:rsid w:val="00E61876"/>
    <w:rsid w:val="00E62480"/>
    <w:rsid w:val="00E63A21"/>
    <w:rsid w:val="00E65013"/>
    <w:rsid w:val="00E65BE5"/>
    <w:rsid w:val="00E65D69"/>
    <w:rsid w:val="00E71082"/>
    <w:rsid w:val="00E71491"/>
    <w:rsid w:val="00E73310"/>
    <w:rsid w:val="00E7439B"/>
    <w:rsid w:val="00E74B2D"/>
    <w:rsid w:val="00E816E7"/>
    <w:rsid w:val="00E81700"/>
    <w:rsid w:val="00E85650"/>
    <w:rsid w:val="00E8584E"/>
    <w:rsid w:val="00E92195"/>
    <w:rsid w:val="00E9355E"/>
    <w:rsid w:val="00E950DD"/>
    <w:rsid w:val="00EA0014"/>
    <w:rsid w:val="00EA05F9"/>
    <w:rsid w:val="00EA0AA3"/>
    <w:rsid w:val="00EA0CCA"/>
    <w:rsid w:val="00EA1A9F"/>
    <w:rsid w:val="00EA4188"/>
    <w:rsid w:val="00EA4733"/>
    <w:rsid w:val="00EA6C73"/>
    <w:rsid w:val="00EA7054"/>
    <w:rsid w:val="00EA7604"/>
    <w:rsid w:val="00EA7D0A"/>
    <w:rsid w:val="00EB047D"/>
    <w:rsid w:val="00EB3955"/>
    <w:rsid w:val="00EB5A89"/>
    <w:rsid w:val="00EC0611"/>
    <w:rsid w:val="00EC0C3B"/>
    <w:rsid w:val="00EC18B0"/>
    <w:rsid w:val="00EC1A3D"/>
    <w:rsid w:val="00EC1B16"/>
    <w:rsid w:val="00EC1F23"/>
    <w:rsid w:val="00EC3CFD"/>
    <w:rsid w:val="00EC4186"/>
    <w:rsid w:val="00EC434B"/>
    <w:rsid w:val="00EC4DEA"/>
    <w:rsid w:val="00EC76B3"/>
    <w:rsid w:val="00EC7A72"/>
    <w:rsid w:val="00ED0A15"/>
    <w:rsid w:val="00ED0BE6"/>
    <w:rsid w:val="00ED1E68"/>
    <w:rsid w:val="00ED50A9"/>
    <w:rsid w:val="00ED5779"/>
    <w:rsid w:val="00ED7511"/>
    <w:rsid w:val="00EE2B34"/>
    <w:rsid w:val="00EE3A90"/>
    <w:rsid w:val="00EE3DD2"/>
    <w:rsid w:val="00EE5693"/>
    <w:rsid w:val="00EE62E4"/>
    <w:rsid w:val="00EE6F8A"/>
    <w:rsid w:val="00EE7550"/>
    <w:rsid w:val="00EF2C03"/>
    <w:rsid w:val="00EF3701"/>
    <w:rsid w:val="00EF7EFA"/>
    <w:rsid w:val="00F01A30"/>
    <w:rsid w:val="00F029DD"/>
    <w:rsid w:val="00F02DCF"/>
    <w:rsid w:val="00F037BC"/>
    <w:rsid w:val="00F1090B"/>
    <w:rsid w:val="00F10DED"/>
    <w:rsid w:val="00F116F8"/>
    <w:rsid w:val="00F11B4C"/>
    <w:rsid w:val="00F11C22"/>
    <w:rsid w:val="00F11D07"/>
    <w:rsid w:val="00F127C3"/>
    <w:rsid w:val="00F13309"/>
    <w:rsid w:val="00F142E6"/>
    <w:rsid w:val="00F153F8"/>
    <w:rsid w:val="00F17C17"/>
    <w:rsid w:val="00F203DF"/>
    <w:rsid w:val="00F2549C"/>
    <w:rsid w:val="00F272A3"/>
    <w:rsid w:val="00F318A2"/>
    <w:rsid w:val="00F32428"/>
    <w:rsid w:val="00F3434C"/>
    <w:rsid w:val="00F36E2B"/>
    <w:rsid w:val="00F4119E"/>
    <w:rsid w:val="00F423F8"/>
    <w:rsid w:val="00F451B7"/>
    <w:rsid w:val="00F46960"/>
    <w:rsid w:val="00F4765B"/>
    <w:rsid w:val="00F5091F"/>
    <w:rsid w:val="00F52488"/>
    <w:rsid w:val="00F53AB6"/>
    <w:rsid w:val="00F53CA6"/>
    <w:rsid w:val="00F545E0"/>
    <w:rsid w:val="00F549CB"/>
    <w:rsid w:val="00F57662"/>
    <w:rsid w:val="00F62158"/>
    <w:rsid w:val="00F63384"/>
    <w:rsid w:val="00F640FD"/>
    <w:rsid w:val="00F65128"/>
    <w:rsid w:val="00F66133"/>
    <w:rsid w:val="00F66156"/>
    <w:rsid w:val="00F66A75"/>
    <w:rsid w:val="00F670E7"/>
    <w:rsid w:val="00F67DD8"/>
    <w:rsid w:val="00F73167"/>
    <w:rsid w:val="00F76594"/>
    <w:rsid w:val="00F7724D"/>
    <w:rsid w:val="00F7761A"/>
    <w:rsid w:val="00F83444"/>
    <w:rsid w:val="00F84367"/>
    <w:rsid w:val="00F85EE2"/>
    <w:rsid w:val="00F86140"/>
    <w:rsid w:val="00F9045C"/>
    <w:rsid w:val="00F90466"/>
    <w:rsid w:val="00F90680"/>
    <w:rsid w:val="00F90A40"/>
    <w:rsid w:val="00F93424"/>
    <w:rsid w:val="00F93EA2"/>
    <w:rsid w:val="00F94E60"/>
    <w:rsid w:val="00F9668E"/>
    <w:rsid w:val="00F97268"/>
    <w:rsid w:val="00FA112C"/>
    <w:rsid w:val="00FA2E13"/>
    <w:rsid w:val="00FA2F2A"/>
    <w:rsid w:val="00FA3338"/>
    <w:rsid w:val="00FA561D"/>
    <w:rsid w:val="00FA58F2"/>
    <w:rsid w:val="00FA600F"/>
    <w:rsid w:val="00FA7843"/>
    <w:rsid w:val="00FB2018"/>
    <w:rsid w:val="00FB38BB"/>
    <w:rsid w:val="00FB4299"/>
    <w:rsid w:val="00FB5495"/>
    <w:rsid w:val="00FB571D"/>
    <w:rsid w:val="00FB6DEB"/>
    <w:rsid w:val="00FB7042"/>
    <w:rsid w:val="00FC023B"/>
    <w:rsid w:val="00FC087C"/>
    <w:rsid w:val="00FC2254"/>
    <w:rsid w:val="00FC3CFE"/>
    <w:rsid w:val="00FD3C42"/>
    <w:rsid w:val="00FD60FE"/>
    <w:rsid w:val="00FD6D23"/>
    <w:rsid w:val="00FE28CC"/>
    <w:rsid w:val="00FE2B41"/>
    <w:rsid w:val="00FE54A3"/>
    <w:rsid w:val="00FE63AE"/>
    <w:rsid w:val="00FE653E"/>
    <w:rsid w:val="00FF0463"/>
    <w:rsid w:val="00FF0A04"/>
    <w:rsid w:val="00FF2188"/>
    <w:rsid w:val="00FF2608"/>
    <w:rsid w:val="00FF3393"/>
    <w:rsid w:val="00FF3EE9"/>
    <w:rsid w:val="00FF5DA4"/>
    <w:rsid w:val="00FF7C6D"/>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B23"/>
    <w:rPr>
      <w:lang w:val="en-US" w:eastAsia="en-US"/>
    </w:rPr>
  </w:style>
  <w:style w:type="paragraph" w:styleId="Heading1">
    <w:name w:val="heading 1"/>
    <w:basedOn w:val="Normal"/>
    <w:next w:val="Normal"/>
    <w:link w:val="Heading1Char"/>
    <w:uiPriority w:val="9"/>
    <w:qFormat/>
    <w:rsid w:val="00251B23"/>
    <w:pPr>
      <w:keepNext/>
      <w:outlineLvl w:val="0"/>
    </w:pPr>
    <w:rPr>
      <w:sz w:val="24"/>
      <w:lang w:val="bg-BG"/>
    </w:rPr>
  </w:style>
  <w:style w:type="paragraph" w:styleId="Heading2">
    <w:name w:val="heading 2"/>
    <w:basedOn w:val="Normal"/>
    <w:next w:val="Normal"/>
    <w:link w:val="Heading2Char"/>
    <w:uiPriority w:val="9"/>
    <w:qFormat/>
    <w:rsid w:val="00251B23"/>
    <w:pPr>
      <w:keepNext/>
      <w:jc w:val="center"/>
      <w:outlineLvl w:val="1"/>
    </w:pPr>
    <w:rPr>
      <w:sz w:val="24"/>
      <w:lang w:val="bg-BG"/>
    </w:rPr>
  </w:style>
  <w:style w:type="paragraph" w:styleId="Heading3">
    <w:name w:val="heading 3"/>
    <w:basedOn w:val="Normal"/>
    <w:next w:val="Normal"/>
    <w:link w:val="Heading3Char"/>
    <w:uiPriority w:val="9"/>
    <w:qFormat/>
    <w:rsid w:val="00251B23"/>
    <w:pPr>
      <w:keepNext/>
      <w:jc w:val="center"/>
      <w:outlineLvl w:val="2"/>
    </w:pPr>
    <w:rPr>
      <w:b/>
      <w:i/>
      <w:sz w:val="24"/>
      <w:lang w:val="bg-BG"/>
    </w:rPr>
  </w:style>
  <w:style w:type="paragraph" w:styleId="Heading4">
    <w:name w:val="heading 4"/>
    <w:basedOn w:val="Normal"/>
    <w:next w:val="Normal"/>
    <w:qFormat/>
    <w:rsid w:val="00251B23"/>
    <w:pPr>
      <w:keepNext/>
      <w:autoSpaceDE w:val="0"/>
      <w:autoSpaceDN w:val="0"/>
      <w:adjustRightInd w:val="0"/>
      <w:outlineLvl w:val="3"/>
    </w:pPr>
    <w:rPr>
      <w:rFonts w:ascii="Courier New" w:hAnsi="Courier New" w:cs="Tahoma"/>
      <w:color w:val="000000"/>
      <w:sz w:val="24"/>
      <w:lang w:val="bg-BG"/>
    </w:rPr>
  </w:style>
  <w:style w:type="paragraph" w:styleId="Heading5">
    <w:name w:val="heading 5"/>
    <w:basedOn w:val="Normal"/>
    <w:next w:val="Normal"/>
    <w:qFormat/>
    <w:rsid w:val="00251B23"/>
    <w:pPr>
      <w:keepNext/>
      <w:autoSpaceDE w:val="0"/>
      <w:autoSpaceDN w:val="0"/>
      <w:adjustRightInd w:val="0"/>
      <w:jc w:val="center"/>
      <w:outlineLvl w:val="4"/>
    </w:pPr>
    <w:rPr>
      <w:rFonts w:ascii="Courier New" w:hAnsi="Courier New" w:cs="Tahoma"/>
      <w:b/>
      <w:bCs/>
      <w:color w:val="000000"/>
      <w:lang w:val="bg-BG"/>
    </w:rPr>
  </w:style>
  <w:style w:type="paragraph" w:styleId="Heading6">
    <w:name w:val="heading 6"/>
    <w:basedOn w:val="Normal"/>
    <w:next w:val="Normal"/>
    <w:qFormat/>
    <w:rsid w:val="00251B23"/>
    <w:pPr>
      <w:keepNext/>
      <w:autoSpaceDE w:val="0"/>
      <w:autoSpaceDN w:val="0"/>
      <w:adjustRightInd w:val="0"/>
      <w:jc w:val="center"/>
      <w:outlineLvl w:val="5"/>
    </w:pPr>
    <w:rPr>
      <w:rFonts w:ascii="Courier New" w:hAnsi="Courier New" w:cs="Tahoma"/>
      <w:color w:val="000000"/>
      <w:sz w:val="24"/>
      <w:lang w:val="bg-BG"/>
    </w:rPr>
  </w:style>
  <w:style w:type="paragraph" w:styleId="Heading7">
    <w:name w:val="heading 7"/>
    <w:basedOn w:val="Normal"/>
    <w:next w:val="Normal"/>
    <w:qFormat/>
    <w:rsid w:val="00251B23"/>
    <w:pPr>
      <w:keepNext/>
      <w:outlineLvl w:val="6"/>
    </w:pPr>
    <w:rPr>
      <w:rFonts w:ascii="Courier New" w:hAnsi="Courier New"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724D"/>
    <w:rPr>
      <w:sz w:val="24"/>
      <w:lang w:eastAsia="en-US"/>
    </w:rPr>
  </w:style>
  <w:style w:type="character" w:customStyle="1" w:styleId="Heading2Char">
    <w:name w:val="Heading 2 Char"/>
    <w:basedOn w:val="DefaultParagraphFont"/>
    <w:link w:val="Heading2"/>
    <w:uiPriority w:val="9"/>
    <w:rsid w:val="00F7724D"/>
    <w:rPr>
      <w:sz w:val="24"/>
      <w:lang w:eastAsia="en-US"/>
    </w:rPr>
  </w:style>
  <w:style w:type="character" w:customStyle="1" w:styleId="Heading3Char">
    <w:name w:val="Heading 3 Char"/>
    <w:basedOn w:val="DefaultParagraphFont"/>
    <w:link w:val="Heading3"/>
    <w:uiPriority w:val="9"/>
    <w:rsid w:val="00F7724D"/>
    <w:rPr>
      <w:b/>
      <w:i/>
      <w:sz w:val="24"/>
      <w:lang w:eastAsia="en-US"/>
    </w:rPr>
  </w:style>
  <w:style w:type="paragraph" w:styleId="PlainText">
    <w:name w:val="Plain Text"/>
    <w:aliases w:val=" Char Char Char, Char Char, Char,Char Char,Char Char Char, Char Char ,Char"/>
    <w:basedOn w:val="Normal"/>
    <w:link w:val="PlainTextChar"/>
    <w:rsid w:val="00251B23"/>
    <w:rPr>
      <w:rFonts w:ascii="Courier New" w:hAnsi="Courier New"/>
    </w:rPr>
  </w:style>
  <w:style w:type="character" w:customStyle="1" w:styleId="PlainTextChar">
    <w:name w:val="Plain Text Char"/>
    <w:aliases w:val=" Char Char Char Char, Char Char Char1, Char Char1,Char Char Char1,Char Char Char Char, Char Char  Char,Char Char1"/>
    <w:link w:val="PlainText"/>
    <w:rsid w:val="00CC3AF4"/>
    <w:rPr>
      <w:rFonts w:ascii="Courier New" w:hAnsi="Courier New"/>
      <w:lang w:val="en-US" w:eastAsia="en-US" w:bidi="ar-SA"/>
    </w:rPr>
  </w:style>
  <w:style w:type="paragraph" w:styleId="Header">
    <w:name w:val="header"/>
    <w:basedOn w:val="Normal"/>
    <w:link w:val="HeaderChar"/>
    <w:rsid w:val="00251B23"/>
    <w:pPr>
      <w:tabs>
        <w:tab w:val="center" w:pos="4320"/>
        <w:tab w:val="right" w:pos="8640"/>
      </w:tabs>
    </w:pPr>
  </w:style>
  <w:style w:type="character" w:customStyle="1" w:styleId="HeaderChar">
    <w:name w:val="Header Char"/>
    <w:link w:val="Header"/>
    <w:rsid w:val="00A83272"/>
    <w:rPr>
      <w:lang w:val="en-US" w:eastAsia="en-US" w:bidi="ar-SA"/>
    </w:rPr>
  </w:style>
  <w:style w:type="paragraph" w:styleId="Footer">
    <w:name w:val="footer"/>
    <w:basedOn w:val="Normal"/>
    <w:link w:val="FooterChar"/>
    <w:uiPriority w:val="99"/>
    <w:rsid w:val="00251B23"/>
    <w:pPr>
      <w:tabs>
        <w:tab w:val="center" w:pos="4320"/>
        <w:tab w:val="right" w:pos="8640"/>
      </w:tabs>
    </w:pPr>
  </w:style>
  <w:style w:type="character" w:customStyle="1" w:styleId="FooterChar">
    <w:name w:val="Footer Char"/>
    <w:basedOn w:val="DefaultParagraphFont"/>
    <w:link w:val="Footer"/>
    <w:uiPriority w:val="99"/>
    <w:rsid w:val="00EE3DD2"/>
    <w:rPr>
      <w:lang w:val="en-US" w:eastAsia="en-US"/>
    </w:rPr>
  </w:style>
  <w:style w:type="paragraph" w:styleId="List">
    <w:name w:val="List"/>
    <w:basedOn w:val="Normal"/>
    <w:rsid w:val="00251B23"/>
    <w:pPr>
      <w:ind w:left="360" w:hanging="360"/>
    </w:pPr>
  </w:style>
  <w:style w:type="paragraph" w:styleId="List2">
    <w:name w:val="List 2"/>
    <w:basedOn w:val="Normal"/>
    <w:rsid w:val="00251B23"/>
    <w:pPr>
      <w:ind w:left="720" w:hanging="360"/>
    </w:pPr>
  </w:style>
  <w:style w:type="character" w:styleId="PageNumber">
    <w:name w:val="page number"/>
    <w:basedOn w:val="DefaultParagraphFont"/>
    <w:rsid w:val="00251B23"/>
  </w:style>
  <w:style w:type="paragraph" w:styleId="Title">
    <w:name w:val="Title"/>
    <w:basedOn w:val="Normal"/>
    <w:qFormat/>
    <w:rsid w:val="00251B23"/>
    <w:pPr>
      <w:widowControl w:val="0"/>
      <w:ind w:firstLine="720"/>
      <w:jc w:val="center"/>
    </w:pPr>
    <w:rPr>
      <w:snapToGrid w:val="0"/>
      <w:sz w:val="28"/>
      <w:lang w:val="bg-BG"/>
    </w:rPr>
  </w:style>
  <w:style w:type="paragraph" w:styleId="DocumentMap">
    <w:name w:val="Document Map"/>
    <w:basedOn w:val="Normal"/>
    <w:semiHidden/>
    <w:rsid w:val="00251B23"/>
    <w:pPr>
      <w:shd w:val="clear" w:color="auto" w:fill="000080"/>
    </w:pPr>
    <w:rPr>
      <w:rFonts w:ascii="Tahoma" w:hAnsi="Tahoma"/>
    </w:rPr>
  </w:style>
  <w:style w:type="paragraph" w:styleId="BodyText">
    <w:name w:val="Body Text"/>
    <w:basedOn w:val="Normal"/>
    <w:rsid w:val="00251B23"/>
    <w:pPr>
      <w:jc w:val="both"/>
    </w:pPr>
    <w:rPr>
      <w:b/>
      <w:sz w:val="28"/>
      <w:u w:val="single"/>
      <w:lang w:val="bg-BG"/>
    </w:rPr>
  </w:style>
  <w:style w:type="paragraph" w:styleId="BodyText2">
    <w:name w:val="Body Text 2"/>
    <w:basedOn w:val="Normal"/>
    <w:rsid w:val="00251B23"/>
    <w:pPr>
      <w:jc w:val="right"/>
    </w:pPr>
    <w:rPr>
      <w:rFonts w:ascii="Courier New" w:hAnsi="Courier New" w:cs="Tahoma"/>
      <w:sz w:val="24"/>
      <w:lang w:val="bg-BG"/>
    </w:rPr>
  </w:style>
  <w:style w:type="character" w:customStyle="1" w:styleId="FontStyle21">
    <w:name w:val="Font Style21"/>
    <w:rsid w:val="00A75F2D"/>
    <w:rPr>
      <w:rFonts w:ascii="Microsoft Sans Serif" w:hAnsi="Microsoft Sans Serif" w:cs="Microsoft Sans Serif"/>
      <w:b/>
      <w:bCs/>
      <w:i/>
      <w:iCs/>
      <w:spacing w:val="30"/>
      <w:sz w:val="18"/>
      <w:szCs w:val="18"/>
    </w:rPr>
  </w:style>
  <w:style w:type="character" w:customStyle="1" w:styleId="FontStyle20">
    <w:name w:val="Font Style20"/>
    <w:rsid w:val="000373B7"/>
    <w:rPr>
      <w:rFonts w:ascii="Microsoft Sans Serif" w:hAnsi="Microsoft Sans Serif" w:cs="Microsoft Sans Serif"/>
      <w:sz w:val="18"/>
      <w:szCs w:val="18"/>
    </w:rPr>
  </w:style>
  <w:style w:type="character" w:customStyle="1" w:styleId="FontStyle25">
    <w:name w:val="Font Style25"/>
    <w:rsid w:val="000373B7"/>
    <w:rPr>
      <w:rFonts w:ascii="Microsoft Sans Serif" w:hAnsi="Microsoft Sans Serif" w:cs="Microsoft Sans Serif"/>
      <w:b/>
      <w:bCs/>
      <w:sz w:val="16"/>
      <w:szCs w:val="16"/>
    </w:rPr>
  </w:style>
  <w:style w:type="paragraph" w:customStyle="1" w:styleId="CharChar1CharCharCharCharCharChar">
    <w:name w:val="Char Char1 Char Char Char Char Char Char"/>
    <w:basedOn w:val="Normal"/>
    <w:rsid w:val="00523D2E"/>
    <w:pPr>
      <w:tabs>
        <w:tab w:val="left" w:pos="709"/>
      </w:tabs>
    </w:pPr>
    <w:rPr>
      <w:rFonts w:ascii="Tahoma" w:hAnsi="Tahoma"/>
      <w:sz w:val="24"/>
      <w:szCs w:val="24"/>
      <w:lang w:val="pl-PL" w:eastAsia="pl-PL"/>
    </w:rPr>
  </w:style>
  <w:style w:type="character" w:customStyle="1" w:styleId="on289">
    <w:name w:val="on289"/>
    <w:rsid w:val="00BB3802"/>
  </w:style>
  <w:style w:type="paragraph" w:customStyle="1" w:styleId="Style209">
    <w:name w:val="Style209"/>
    <w:basedOn w:val="Normal"/>
    <w:rsid w:val="00BB3802"/>
    <w:pPr>
      <w:widowControl w:val="0"/>
      <w:autoSpaceDE w:val="0"/>
      <w:autoSpaceDN w:val="0"/>
      <w:adjustRightInd w:val="0"/>
      <w:spacing w:line="253" w:lineRule="exact"/>
      <w:ind w:hanging="264"/>
      <w:jc w:val="both"/>
    </w:pPr>
    <w:rPr>
      <w:rFonts w:ascii="Arial" w:hAnsi="Arial" w:cs="Arial"/>
      <w:sz w:val="24"/>
      <w:szCs w:val="24"/>
      <w:lang w:val="de-DE" w:eastAsia="de-DE"/>
    </w:rPr>
  </w:style>
  <w:style w:type="paragraph" w:customStyle="1" w:styleId="Style215">
    <w:name w:val="Style215"/>
    <w:basedOn w:val="Normal"/>
    <w:rsid w:val="00707F78"/>
    <w:pPr>
      <w:widowControl w:val="0"/>
      <w:autoSpaceDE w:val="0"/>
      <w:autoSpaceDN w:val="0"/>
      <w:adjustRightInd w:val="0"/>
      <w:spacing w:line="252" w:lineRule="exact"/>
      <w:ind w:firstLine="1171"/>
    </w:pPr>
    <w:rPr>
      <w:rFonts w:ascii="Arial" w:hAnsi="Arial" w:cs="Arial"/>
      <w:sz w:val="24"/>
      <w:szCs w:val="24"/>
      <w:lang w:val="de-DE" w:eastAsia="de-DE"/>
    </w:rPr>
  </w:style>
  <w:style w:type="character" w:customStyle="1" w:styleId="FontStyle330">
    <w:name w:val="Font Style330"/>
    <w:rsid w:val="00707F78"/>
    <w:rPr>
      <w:rFonts w:ascii="Arial" w:hAnsi="Arial" w:cs="Arial"/>
      <w:b/>
      <w:bCs/>
      <w:sz w:val="20"/>
      <w:szCs w:val="20"/>
    </w:rPr>
  </w:style>
  <w:style w:type="paragraph" w:customStyle="1" w:styleId="Style6">
    <w:name w:val="Style6"/>
    <w:basedOn w:val="Normal"/>
    <w:rsid w:val="00A131A2"/>
    <w:pPr>
      <w:widowControl w:val="0"/>
      <w:autoSpaceDE w:val="0"/>
      <w:autoSpaceDN w:val="0"/>
      <w:adjustRightInd w:val="0"/>
      <w:spacing w:line="250" w:lineRule="exact"/>
      <w:ind w:firstLine="629"/>
      <w:jc w:val="both"/>
    </w:pPr>
    <w:rPr>
      <w:rFonts w:ascii="Arial" w:hAnsi="Arial" w:cs="Arial"/>
      <w:sz w:val="24"/>
      <w:szCs w:val="24"/>
      <w:lang w:val="de-DE" w:eastAsia="de-DE"/>
    </w:rPr>
  </w:style>
  <w:style w:type="paragraph" w:customStyle="1" w:styleId="Style16">
    <w:name w:val="Style16"/>
    <w:basedOn w:val="Normal"/>
    <w:rsid w:val="00A131A2"/>
    <w:pPr>
      <w:widowControl w:val="0"/>
      <w:autoSpaceDE w:val="0"/>
      <w:autoSpaceDN w:val="0"/>
      <w:adjustRightInd w:val="0"/>
      <w:spacing w:line="252" w:lineRule="exact"/>
      <w:ind w:firstLine="715"/>
      <w:jc w:val="both"/>
    </w:pPr>
    <w:rPr>
      <w:rFonts w:ascii="Arial" w:hAnsi="Arial" w:cs="Arial"/>
      <w:sz w:val="24"/>
      <w:szCs w:val="24"/>
      <w:lang w:val="de-DE" w:eastAsia="de-DE"/>
    </w:rPr>
  </w:style>
  <w:style w:type="paragraph" w:customStyle="1" w:styleId="Style1">
    <w:name w:val="Style1"/>
    <w:basedOn w:val="Normal"/>
    <w:rsid w:val="007A047E"/>
    <w:pPr>
      <w:widowControl w:val="0"/>
      <w:autoSpaceDE w:val="0"/>
      <w:autoSpaceDN w:val="0"/>
      <w:adjustRightInd w:val="0"/>
    </w:pPr>
    <w:rPr>
      <w:sz w:val="24"/>
      <w:szCs w:val="24"/>
      <w:lang w:val="bg-BG" w:eastAsia="bg-BG"/>
    </w:rPr>
  </w:style>
  <w:style w:type="paragraph" w:customStyle="1" w:styleId="Style5">
    <w:name w:val="Style5"/>
    <w:basedOn w:val="Normal"/>
    <w:rsid w:val="007A047E"/>
    <w:pPr>
      <w:widowControl w:val="0"/>
      <w:autoSpaceDE w:val="0"/>
      <w:autoSpaceDN w:val="0"/>
      <w:adjustRightInd w:val="0"/>
      <w:spacing w:line="172" w:lineRule="exact"/>
      <w:jc w:val="center"/>
    </w:pPr>
    <w:rPr>
      <w:sz w:val="24"/>
      <w:szCs w:val="24"/>
      <w:lang w:val="bg-BG" w:eastAsia="bg-BG"/>
    </w:rPr>
  </w:style>
  <w:style w:type="paragraph" w:customStyle="1" w:styleId="Style8">
    <w:name w:val="Style8"/>
    <w:basedOn w:val="Normal"/>
    <w:rsid w:val="007A047E"/>
    <w:pPr>
      <w:widowControl w:val="0"/>
      <w:autoSpaceDE w:val="0"/>
      <w:autoSpaceDN w:val="0"/>
      <w:adjustRightInd w:val="0"/>
    </w:pPr>
    <w:rPr>
      <w:sz w:val="24"/>
      <w:szCs w:val="24"/>
      <w:lang w:val="bg-BG" w:eastAsia="bg-BG"/>
    </w:rPr>
  </w:style>
  <w:style w:type="paragraph" w:customStyle="1" w:styleId="Style9">
    <w:name w:val="Style9"/>
    <w:basedOn w:val="Normal"/>
    <w:rsid w:val="007A047E"/>
    <w:pPr>
      <w:widowControl w:val="0"/>
      <w:autoSpaceDE w:val="0"/>
      <w:autoSpaceDN w:val="0"/>
      <w:adjustRightInd w:val="0"/>
    </w:pPr>
    <w:rPr>
      <w:sz w:val="24"/>
      <w:szCs w:val="24"/>
      <w:lang w:val="bg-BG" w:eastAsia="bg-BG"/>
    </w:rPr>
  </w:style>
  <w:style w:type="character" w:customStyle="1" w:styleId="FontStyle11">
    <w:name w:val="Font Style11"/>
    <w:rsid w:val="007A047E"/>
    <w:rPr>
      <w:rFonts w:ascii="Times New Roman" w:hAnsi="Times New Roman" w:cs="Times New Roman"/>
      <w:b/>
      <w:bCs/>
      <w:spacing w:val="50"/>
      <w:sz w:val="24"/>
      <w:szCs w:val="24"/>
    </w:rPr>
  </w:style>
  <w:style w:type="character" w:customStyle="1" w:styleId="FontStyle12">
    <w:name w:val="Font Style12"/>
    <w:rsid w:val="007A047E"/>
    <w:rPr>
      <w:rFonts w:ascii="Times New Roman" w:hAnsi="Times New Roman" w:cs="Times New Roman"/>
      <w:b/>
      <w:bCs/>
      <w:sz w:val="18"/>
      <w:szCs w:val="18"/>
    </w:rPr>
  </w:style>
  <w:style w:type="character" w:customStyle="1" w:styleId="FontStyle13">
    <w:name w:val="Font Style13"/>
    <w:rsid w:val="007A047E"/>
    <w:rPr>
      <w:rFonts w:ascii="Times New Roman" w:hAnsi="Times New Roman" w:cs="Times New Roman"/>
      <w:i/>
      <w:iCs/>
      <w:sz w:val="20"/>
      <w:szCs w:val="20"/>
    </w:rPr>
  </w:style>
  <w:style w:type="character" w:customStyle="1" w:styleId="FontStyle14">
    <w:name w:val="Font Style14"/>
    <w:rsid w:val="007A047E"/>
    <w:rPr>
      <w:rFonts w:ascii="Times New Roman" w:hAnsi="Times New Roman" w:cs="Times New Roman"/>
      <w:sz w:val="20"/>
      <w:szCs w:val="20"/>
    </w:rPr>
  </w:style>
  <w:style w:type="character" w:customStyle="1" w:styleId="FontStyle15">
    <w:name w:val="Font Style15"/>
    <w:rsid w:val="007A047E"/>
    <w:rPr>
      <w:rFonts w:ascii="Times New Roman" w:hAnsi="Times New Roman" w:cs="Times New Roman"/>
      <w:b/>
      <w:bCs/>
      <w:i/>
      <w:iCs/>
      <w:sz w:val="14"/>
      <w:szCs w:val="14"/>
    </w:rPr>
  </w:style>
  <w:style w:type="character" w:customStyle="1" w:styleId="FontStyle16">
    <w:name w:val="Font Style16"/>
    <w:rsid w:val="007A047E"/>
    <w:rPr>
      <w:rFonts w:ascii="Times New Roman" w:hAnsi="Times New Roman" w:cs="Times New Roman"/>
      <w:b/>
      <w:bCs/>
      <w:spacing w:val="-10"/>
      <w:sz w:val="20"/>
      <w:szCs w:val="20"/>
    </w:rPr>
  </w:style>
  <w:style w:type="paragraph" w:customStyle="1" w:styleId="Style4">
    <w:name w:val="Style4"/>
    <w:basedOn w:val="Normal"/>
    <w:rsid w:val="003A5043"/>
    <w:pPr>
      <w:widowControl w:val="0"/>
      <w:autoSpaceDE w:val="0"/>
      <w:autoSpaceDN w:val="0"/>
      <w:adjustRightInd w:val="0"/>
      <w:spacing w:line="274" w:lineRule="exact"/>
      <w:jc w:val="both"/>
    </w:pPr>
    <w:rPr>
      <w:sz w:val="24"/>
      <w:szCs w:val="24"/>
      <w:lang w:val="bg-BG" w:eastAsia="bg-BG"/>
    </w:rPr>
  </w:style>
  <w:style w:type="character" w:customStyle="1" w:styleId="FontStyle17">
    <w:name w:val="Font Style17"/>
    <w:rsid w:val="003A5043"/>
    <w:rPr>
      <w:rFonts w:ascii="Times New Roman" w:hAnsi="Times New Roman" w:cs="Times New Roman"/>
      <w:b/>
      <w:bCs/>
      <w:i/>
      <w:iCs/>
      <w:spacing w:val="-10"/>
      <w:sz w:val="22"/>
      <w:szCs w:val="22"/>
    </w:rPr>
  </w:style>
  <w:style w:type="character" w:customStyle="1" w:styleId="FontStyle18">
    <w:name w:val="Font Style18"/>
    <w:rsid w:val="003A5043"/>
    <w:rPr>
      <w:rFonts w:ascii="Times New Roman" w:hAnsi="Times New Roman" w:cs="Times New Roman"/>
      <w:sz w:val="22"/>
      <w:szCs w:val="22"/>
    </w:rPr>
  </w:style>
  <w:style w:type="character" w:styleId="HTMLTypewriter">
    <w:name w:val="HTML Typewriter"/>
    <w:rsid w:val="00955C9E"/>
    <w:rPr>
      <w:rFonts w:ascii="Courier New" w:eastAsia="Times New Roman" w:hAnsi="Courier New" w:cs="Courier New"/>
      <w:sz w:val="20"/>
      <w:szCs w:val="20"/>
    </w:rPr>
  </w:style>
  <w:style w:type="character" w:customStyle="1" w:styleId="FontStyle409">
    <w:name w:val="Font Style409"/>
    <w:rsid w:val="00680893"/>
    <w:rPr>
      <w:rFonts w:ascii="Arial" w:hAnsi="Arial" w:cs="Arial"/>
      <w:sz w:val="18"/>
      <w:szCs w:val="18"/>
    </w:rPr>
  </w:style>
  <w:style w:type="character" w:customStyle="1" w:styleId="FontStyle307">
    <w:name w:val="Font Style307"/>
    <w:rsid w:val="00680893"/>
    <w:rPr>
      <w:rFonts w:ascii="Arial" w:hAnsi="Arial" w:cs="Arial"/>
      <w:b/>
      <w:bCs/>
      <w:sz w:val="18"/>
      <w:szCs w:val="18"/>
    </w:rPr>
  </w:style>
  <w:style w:type="character" w:customStyle="1" w:styleId="FontStyle316">
    <w:name w:val="Font Style316"/>
    <w:rsid w:val="00862E51"/>
    <w:rPr>
      <w:rFonts w:ascii="Lucida Sans Unicode" w:hAnsi="Lucida Sans Unicode" w:cs="Lucida Sans Unicode"/>
      <w:b/>
      <w:bCs/>
      <w:spacing w:val="10"/>
      <w:sz w:val="8"/>
      <w:szCs w:val="8"/>
    </w:rPr>
  </w:style>
  <w:style w:type="paragraph" w:customStyle="1" w:styleId="CharChar1CharCharCharCharCharCharCharCharChar">
    <w:name w:val="Char Char1 Char Char Char Char Char Char Char Char Char"/>
    <w:basedOn w:val="Normal"/>
    <w:rsid w:val="008848CB"/>
    <w:pPr>
      <w:tabs>
        <w:tab w:val="left" w:pos="709"/>
      </w:tabs>
    </w:pPr>
    <w:rPr>
      <w:rFonts w:ascii="Tahoma" w:hAnsi="Tahoma"/>
      <w:sz w:val="24"/>
      <w:szCs w:val="24"/>
      <w:lang w:val="pl-PL" w:eastAsia="pl-PL"/>
    </w:rPr>
  </w:style>
  <w:style w:type="paragraph" w:customStyle="1" w:styleId="CharChar1CharCharCharCharCharChar1">
    <w:name w:val="Char Char1 Char Char Char Char Char Char1"/>
    <w:basedOn w:val="Normal"/>
    <w:rsid w:val="00074A5D"/>
    <w:pPr>
      <w:tabs>
        <w:tab w:val="left" w:pos="709"/>
      </w:tabs>
    </w:pPr>
    <w:rPr>
      <w:rFonts w:ascii="Tahoma" w:hAnsi="Tahoma"/>
      <w:sz w:val="24"/>
      <w:szCs w:val="24"/>
      <w:lang w:val="pl-PL" w:eastAsia="pl-PL"/>
    </w:rPr>
  </w:style>
  <w:style w:type="paragraph" w:customStyle="1" w:styleId="CharChar1CharCharCharChar">
    <w:name w:val="Char Char1 Char Char Char Char"/>
    <w:basedOn w:val="Normal"/>
    <w:rsid w:val="000473A9"/>
    <w:pPr>
      <w:tabs>
        <w:tab w:val="left" w:pos="709"/>
      </w:tabs>
    </w:pPr>
    <w:rPr>
      <w:rFonts w:ascii="Tahoma" w:hAnsi="Tahoma"/>
      <w:sz w:val="24"/>
      <w:szCs w:val="24"/>
      <w:lang w:val="pl-PL" w:eastAsia="pl-PL"/>
    </w:rPr>
  </w:style>
  <w:style w:type="paragraph" w:customStyle="1" w:styleId="CharChar1CharCharCharCharCharCharCharCharCharChar">
    <w:name w:val="Char Char1 Char Char Char Char Char Char Char Char Char Char"/>
    <w:basedOn w:val="Normal"/>
    <w:rsid w:val="00966614"/>
    <w:pPr>
      <w:tabs>
        <w:tab w:val="left" w:pos="709"/>
      </w:tabs>
    </w:pPr>
    <w:rPr>
      <w:rFonts w:ascii="Tahoma" w:hAnsi="Tahoma"/>
      <w:sz w:val="24"/>
      <w:szCs w:val="24"/>
      <w:lang w:val="pl-PL" w:eastAsia="pl-PL"/>
    </w:rPr>
  </w:style>
  <w:style w:type="paragraph" w:customStyle="1" w:styleId="Style18">
    <w:name w:val="Style18"/>
    <w:basedOn w:val="Normal"/>
    <w:rsid w:val="00DB48D5"/>
    <w:pPr>
      <w:widowControl w:val="0"/>
      <w:autoSpaceDE w:val="0"/>
      <w:autoSpaceDN w:val="0"/>
      <w:adjustRightInd w:val="0"/>
      <w:jc w:val="center"/>
    </w:pPr>
    <w:rPr>
      <w:rFonts w:ascii="Arial" w:hAnsi="Arial" w:cs="Arial"/>
      <w:sz w:val="24"/>
      <w:szCs w:val="24"/>
      <w:lang w:val="bg-BG" w:eastAsia="bg-BG"/>
    </w:rPr>
  </w:style>
  <w:style w:type="character" w:customStyle="1" w:styleId="FontStyle310">
    <w:name w:val="Font Style310"/>
    <w:rsid w:val="00DB48D5"/>
    <w:rPr>
      <w:rFonts w:ascii="Arial" w:hAnsi="Arial" w:cs="Arial"/>
      <w:i/>
      <w:iCs/>
      <w:sz w:val="18"/>
      <w:szCs w:val="18"/>
    </w:rPr>
  </w:style>
  <w:style w:type="character" w:customStyle="1" w:styleId="CharChar2">
    <w:name w:val="Char Char2"/>
    <w:aliases w:val="Char Char Char Char1,Char Char Char Char Char Char Char Char Char Char Char Char Char Char Char Char Char Char Char Char Char Char Char Char Char Char Char Char Char Char Char Char Char Char Char Char Char Char Char Char Char Char"/>
    <w:rsid w:val="001B50A6"/>
    <w:rPr>
      <w:rFonts w:ascii="Courier New" w:hAnsi="Courier New"/>
      <w:lang w:val="en-US" w:eastAsia="en-US" w:bidi="ar-SA"/>
    </w:rPr>
  </w:style>
  <w:style w:type="character" w:customStyle="1" w:styleId="FontStyle323">
    <w:name w:val="Font Style323"/>
    <w:rsid w:val="00472CBD"/>
    <w:rPr>
      <w:rFonts w:ascii="Bookman Old Style" w:hAnsi="Bookman Old Style" w:cs="Bookman Old Style"/>
      <w:b/>
      <w:bCs/>
      <w:spacing w:val="20"/>
      <w:sz w:val="14"/>
      <w:szCs w:val="14"/>
    </w:rPr>
  </w:style>
  <w:style w:type="paragraph" w:customStyle="1" w:styleId="Style">
    <w:name w:val="Style"/>
    <w:rsid w:val="00DC021F"/>
    <w:pPr>
      <w:widowControl w:val="0"/>
      <w:ind w:left="140" w:right="140" w:firstLine="840"/>
      <w:jc w:val="both"/>
    </w:pPr>
    <w:rPr>
      <w:sz w:val="24"/>
      <w:lang w:val="en-US" w:eastAsia="en-US"/>
    </w:rPr>
  </w:style>
  <w:style w:type="table" w:styleId="TableGrid">
    <w:name w:val="Table Grid"/>
    <w:basedOn w:val="TableNormal"/>
    <w:rsid w:val="00DC0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Normal"/>
    <w:uiPriority w:val="99"/>
    <w:rsid w:val="00FC3CFE"/>
    <w:pPr>
      <w:widowControl w:val="0"/>
      <w:autoSpaceDE w:val="0"/>
      <w:autoSpaceDN w:val="0"/>
      <w:adjustRightInd w:val="0"/>
    </w:pPr>
    <w:rPr>
      <w:rFonts w:ascii="Candara" w:hAnsi="Candara"/>
      <w:sz w:val="24"/>
      <w:szCs w:val="24"/>
      <w:lang w:val="bg-BG" w:eastAsia="bg-BG"/>
    </w:rPr>
  </w:style>
  <w:style w:type="paragraph" w:styleId="ListParagraph">
    <w:name w:val="List Paragraph"/>
    <w:basedOn w:val="Normal"/>
    <w:uiPriority w:val="34"/>
    <w:qFormat/>
    <w:rsid w:val="00FC3CFE"/>
    <w:pPr>
      <w:ind w:left="720"/>
      <w:contextualSpacing/>
    </w:pPr>
    <w:rPr>
      <w:sz w:val="24"/>
      <w:szCs w:val="24"/>
      <w:lang w:val="bg-BG" w:eastAsia="bg-BG"/>
    </w:rPr>
  </w:style>
</w:styles>
</file>

<file path=word/webSettings.xml><?xml version="1.0" encoding="utf-8"?>
<w:webSettings xmlns:r="http://schemas.openxmlformats.org/officeDocument/2006/relationships" xmlns:w="http://schemas.openxmlformats.org/wordprocessingml/2006/main">
  <w:divs>
    <w:div w:id="8068781">
      <w:bodyDiv w:val="1"/>
      <w:marLeft w:val="0"/>
      <w:marRight w:val="0"/>
      <w:marTop w:val="0"/>
      <w:marBottom w:val="0"/>
      <w:divBdr>
        <w:top w:val="none" w:sz="0" w:space="0" w:color="auto"/>
        <w:left w:val="none" w:sz="0" w:space="0" w:color="auto"/>
        <w:bottom w:val="none" w:sz="0" w:space="0" w:color="auto"/>
        <w:right w:val="none" w:sz="0" w:space="0" w:color="auto"/>
      </w:divBdr>
    </w:div>
    <w:div w:id="46926909">
      <w:bodyDiv w:val="1"/>
      <w:marLeft w:val="0"/>
      <w:marRight w:val="0"/>
      <w:marTop w:val="0"/>
      <w:marBottom w:val="0"/>
      <w:divBdr>
        <w:top w:val="none" w:sz="0" w:space="0" w:color="auto"/>
        <w:left w:val="none" w:sz="0" w:space="0" w:color="auto"/>
        <w:bottom w:val="none" w:sz="0" w:space="0" w:color="auto"/>
        <w:right w:val="none" w:sz="0" w:space="0" w:color="auto"/>
      </w:divBdr>
    </w:div>
    <w:div w:id="51200666">
      <w:bodyDiv w:val="1"/>
      <w:marLeft w:val="0"/>
      <w:marRight w:val="0"/>
      <w:marTop w:val="0"/>
      <w:marBottom w:val="0"/>
      <w:divBdr>
        <w:top w:val="none" w:sz="0" w:space="0" w:color="auto"/>
        <w:left w:val="none" w:sz="0" w:space="0" w:color="auto"/>
        <w:bottom w:val="none" w:sz="0" w:space="0" w:color="auto"/>
        <w:right w:val="none" w:sz="0" w:space="0" w:color="auto"/>
      </w:divBdr>
    </w:div>
    <w:div w:id="55713364">
      <w:bodyDiv w:val="1"/>
      <w:marLeft w:val="0"/>
      <w:marRight w:val="0"/>
      <w:marTop w:val="0"/>
      <w:marBottom w:val="0"/>
      <w:divBdr>
        <w:top w:val="none" w:sz="0" w:space="0" w:color="auto"/>
        <w:left w:val="none" w:sz="0" w:space="0" w:color="auto"/>
        <w:bottom w:val="none" w:sz="0" w:space="0" w:color="auto"/>
        <w:right w:val="none" w:sz="0" w:space="0" w:color="auto"/>
      </w:divBdr>
    </w:div>
    <w:div w:id="143393813">
      <w:bodyDiv w:val="1"/>
      <w:marLeft w:val="0"/>
      <w:marRight w:val="0"/>
      <w:marTop w:val="0"/>
      <w:marBottom w:val="0"/>
      <w:divBdr>
        <w:top w:val="none" w:sz="0" w:space="0" w:color="auto"/>
        <w:left w:val="none" w:sz="0" w:space="0" w:color="auto"/>
        <w:bottom w:val="none" w:sz="0" w:space="0" w:color="auto"/>
        <w:right w:val="none" w:sz="0" w:space="0" w:color="auto"/>
      </w:divBdr>
    </w:div>
    <w:div w:id="151803079">
      <w:bodyDiv w:val="1"/>
      <w:marLeft w:val="0"/>
      <w:marRight w:val="0"/>
      <w:marTop w:val="0"/>
      <w:marBottom w:val="0"/>
      <w:divBdr>
        <w:top w:val="none" w:sz="0" w:space="0" w:color="auto"/>
        <w:left w:val="none" w:sz="0" w:space="0" w:color="auto"/>
        <w:bottom w:val="none" w:sz="0" w:space="0" w:color="auto"/>
        <w:right w:val="none" w:sz="0" w:space="0" w:color="auto"/>
      </w:divBdr>
    </w:div>
    <w:div w:id="176769881">
      <w:bodyDiv w:val="1"/>
      <w:marLeft w:val="0"/>
      <w:marRight w:val="0"/>
      <w:marTop w:val="0"/>
      <w:marBottom w:val="0"/>
      <w:divBdr>
        <w:top w:val="none" w:sz="0" w:space="0" w:color="auto"/>
        <w:left w:val="none" w:sz="0" w:space="0" w:color="auto"/>
        <w:bottom w:val="none" w:sz="0" w:space="0" w:color="auto"/>
        <w:right w:val="none" w:sz="0" w:space="0" w:color="auto"/>
      </w:divBdr>
    </w:div>
    <w:div w:id="241526847">
      <w:bodyDiv w:val="1"/>
      <w:marLeft w:val="0"/>
      <w:marRight w:val="0"/>
      <w:marTop w:val="0"/>
      <w:marBottom w:val="0"/>
      <w:divBdr>
        <w:top w:val="none" w:sz="0" w:space="0" w:color="auto"/>
        <w:left w:val="none" w:sz="0" w:space="0" w:color="auto"/>
        <w:bottom w:val="none" w:sz="0" w:space="0" w:color="auto"/>
        <w:right w:val="none" w:sz="0" w:space="0" w:color="auto"/>
      </w:divBdr>
    </w:div>
    <w:div w:id="289632879">
      <w:bodyDiv w:val="1"/>
      <w:marLeft w:val="0"/>
      <w:marRight w:val="0"/>
      <w:marTop w:val="0"/>
      <w:marBottom w:val="0"/>
      <w:divBdr>
        <w:top w:val="none" w:sz="0" w:space="0" w:color="auto"/>
        <w:left w:val="none" w:sz="0" w:space="0" w:color="auto"/>
        <w:bottom w:val="none" w:sz="0" w:space="0" w:color="auto"/>
        <w:right w:val="none" w:sz="0" w:space="0" w:color="auto"/>
      </w:divBdr>
    </w:div>
    <w:div w:id="418332682">
      <w:bodyDiv w:val="1"/>
      <w:marLeft w:val="0"/>
      <w:marRight w:val="0"/>
      <w:marTop w:val="0"/>
      <w:marBottom w:val="0"/>
      <w:divBdr>
        <w:top w:val="none" w:sz="0" w:space="0" w:color="auto"/>
        <w:left w:val="none" w:sz="0" w:space="0" w:color="auto"/>
        <w:bottom w:val="none" w:sz="0" w:space="0" w:color="auto"/>
        <w:right w:val="none" w:sz="0" w:space="0" w:color="auto"/>
      </w:divBdr>
    </w:div>
    <w:div w:id="524907108">
      <w:bodyDiv w:val="1"/>
      <w:marLeft w:val="0"/>
      <w:marRight w:val="0"/>
      <w:marTop w:val="0"/>
      <w:marBottom w:val="0"/>
      <w:divBdr>
        <w:top w:val="none" w:sz="0" w:space="0" w:color="auto"/>
        <w:left w:val="none" w:sz="0" w:space="0" w:color="auto"/>
        <w:bottom w:val="none" w:sz="0" w:space="0" w:color="auto"/>
        <w:right w:val="none" w:sz="0" w:space="0" w:color="auto"/>
      </w:divBdr>
    </w:div>
    <w:div w:id="538513175">
      <w:bodyDiv w:val="1"/>
      <w:marLeft w:val="0"/>
      <w:marRight w:val="0"/>
      <w:marTop w:val="0"/>
      <w:marBottom w:val="0"/>
      <w:divBdr>
        <w:top w:val="none" w:sz="0" w:space="0" w:color="auto"/>
        <w:left w:val="none" w:sz="0" w:space="0" w:color="auto"/>
        <w:bottom w:val="none" w:sz="0" w:space="0" w:color="auto"/>
        <w:right w:val="none" w:sz="0" w:space="0" w:color="auto"/>
      </w:divBdr>
    </w:div>
    <w:div w:id="561796741">
      <w:bodyDiv w:val="1"/>
      <w:marLeft w:val="0"/>
      <w:marRight w:val="0"/>
      <w:marTop w:val="0"/>
      <w:marBottom w:val="0"/>
      <w:divBdr>
        <w:top w:val="none" w:sz="0" w:space="0" w:color="auto"/>
        <w:left w:val="none" w:sz="0" w:space="0" w:color="auto"/>
        <w:bottom w:val="none" w:sz="0" w:space="0" w:color="auto"/>
        <w:right w:val="none" w:sz="0" w:space="0" w:color="auto"/>
      </w:divBdr>
    </w:div>
    <w:div w:id="570314499">
      <w:bodyDiv w:val="1"/>
      <w:marLeft w:val="0"/>
      <w:marRight w:val="0"/>
      <w:marTop w:val="0"/>
      <w:marBottom w:val="0"/>
      <w:divBdr>
        <w:top w:val="none" w:sz="0" w:space="0" w:color="auto"/>
        <w:left w:val="none" w:sz="0" w:space="0" w:color="auto"/>
        <w:bottom w:val="none" w:sz="0" w:space="0" w:color="auto"/>
        <w:right w:val="none" w:sz="0" w:space="0" w:color="auto"/>
      </w:divBdr>
    </w:div>
    <w:div w:id="583687751">
      <w:bodyDiv w:val="1"/>
      <w:marLeft w:val="0"/>
      <w:marRight w:val="0"/>
      <w:marTop w:val="0"/>
      <w:marBottom w:val="0"/>
      <w:divBdr>
        <w:top w:val="none" w:sz="0" w:space="0" w:color="auto"/>
        <w:left w:val="none" w:sz="0" w:space="0" w:color="auto"/>
        <w:bottom w:val="none" w:sz="0" w:space="0" w:color="auto"/>
        <w:right w:val="none" w:sz="0" w:space="0" w:color="auto"/>
      </w:divBdr>
    </w:div>
    <w:div w:id="631794138">
      <w:bodyDiv w:val="1"/>
      <w:marLeft w:val="0"/>
      <w:marRight w:val="0"/>
      <w:marTop w:val="0"/>
      <w:marBottom w:val="0"/>
      <w:divBdr>
        <w:top w:val="none" w:sz="0" w:space="0" w:color="auto"/>
        <w:left w:val="none" w:sz="0" w:space="0" w:color="auto"/>
        <w:bottom w:val="none" w:sz="0" w:space="0" w:color="auto"/>
        <w:right w:val="none" w:sz="0" w:space="0" w:color="auto"/>
      </w:divBdr>
    </w:div>
    <w:div w:id="675838663">
      <w:bodyDiv w:val="1"/>
      <w:marLeft w:val="0"/>
      <w:marRight w:val="0"/>
      <w:marTop w:val="0"/>
      <w:marBottom w:val="0"/>
      <w:divBdr>
        <w:top w:val="none" w:sz="0" w:space="0" w:color="auto"/>
        <w:left w:val="none" w:sz="0" w:space="0" w:color="auto"/>
        <w:bottom w:val="none" w:sz="0" w:space="0" w:color="auto"/>
        <w:right w:val="none" w:sz="0" w:space="0" w:color="auto"/>
      </w:divBdr>
    </w:div>
    <w:div w:id="685597744">
      <w:bodyDiv w:val="1"/>
      <w:marLeft w:val="0"/>
      <w:marRight w:val="0"/>
      <w:marTop w:val="0"/>
      <w:marBottom w:val="0"/>
      <w:divBdr>
        <w:top w:val="none" w:sz="0" w:space="0" w:color="auto"/>
        <w:left w:val="none" w:sz="0" w:space="0" w:color="auto"/>
        <w:bottom w:val="none" w:sz="0" w:space="0" w:color="auto"/>
        <w:right w:val="none" w:sz="0" w:space="0" w:color="auto"/>
      </w:divBdr>
    </w:div>
    <w:div w:id="740179766">
      <w:bodyDiv w:val="1"/>
      <w:marLeft w:val="0"/>
      <w:marRight w:val="0"/>
      <w:marTop w:val="0"/>
      <w:marBottom w:val="0"/>
      <w:divBdr>
        <w:top w:val="none" w:sz="0" w:space="0" w:color="auto"/>
        <w:left w:val="none" w:sz="0" w:space="0" w:color="auto"/>
        <w:bottom w:val="none" w:sz="0" w:space="0" w:color="auto"/>
        <w:right w:val="none" w:sz="0" w:space="0" w:color="auto"/>
      </w:divBdr>
    </w:div>
    <w:div w:id="751662081">
      <w:bodyDiv w:val="1"/>
      <w:marLeft w:val="0"/>
      <w:marRight w:val="0"/>
      <w:marTop w:val="0"/>
      <w:marBottom w:val="0"/>
      <w:divBdr>
        <w:top w:val="none" w:sz="0" w:space="0" w:color="auto"/>
        <w:left w:val="none" w:sz="0" w:space="0" w:color="auto"/>
        <w:bottom w:val="none" w:sz="0" w:space="0" w:color="auto"/>
        <w:right w:val="none" w:sz="0" w:space="0" w:color="auto"/>
      </w:divBdr>
    </w:div>
    <w:div w:id="766117962">
      <w:bodyDiv w:val="1"/>
      <w:marLeft w:val="0"/>
      <w:marRight w:val="0"/>
      <w:marTop w:val="0"/>
      <w:marBottom w:val="0"/>
      <w:divBdr>
        <w:top w:val="none" w:sz="0" w:space="0" w:color="auto"/>
        <w:left w:val="none" w:sz="0" w:space="0" w:color="auto"/>
        <w:bottom w:val="none" w:sz="0" w:space="0" w:color="auto"/>
        <w:right w:val="none" w:sz="0" w:space="0" w:color="auto"/>
      </w:divBdr>
    </w:div>
    <w:div w:id="787773042">
      <w:bodyDiv w:val="1"/>
      <w:marLeft w:val="0"/>
      <w:marRight w:val="0"/>
      <w:marTop w:val="0"/>
      <w:marBottom w:val="0"/>
      <w:divBdr>
        <w:top w:val="none" w:sz="0" w:space="0" w:color="auto"/>
        <w:left w:val="none" w:sz="0" w:space="0" w:color="auto"/>
        <w:bottom w:val="none" w:sz="0" w:space="0" w:color="auto"/>
        <w:right w:val="none" w:sz="0" w:space="0" w:color="auto"/>
      </w:divBdr>
    </w:div>
    <w:div w:id="838694529">
      <w:bodyDiv w:val="1"/>
      <w:marLeft w:val="0"/>
      <w:marRight w:val="0"/>
      <w:marTop w:val="0"/>
      <w:marBottom w:val="0"/>
      <w:divBdr>
        <w:top w:val="none" w:sz="0" w:space="0" w:color="auto"/>
        <w:left w:val="none" w:sz="0" w:space="0" w:color="auto"/>
        <w:bottom w:val="none" w:sz="0" w:space="0" w:color="auto"/>
        <w:right w:val="none" w:sz="0" w:space="0" w:color="auto"/>
      </w:divBdr>
    </w:div>
    <w:div w:id="844513426">
      <w:bodyDiv w:val="1"/>
      <w:marLeft w:val="0"/>
      <w:marRight w:val="0"/>
      <w:marTop w:val="0"/>
      <w:marBottom w:val="0"/>
      <w:divBdr>
        <w:top w:val="none" w:sz="0" w:space="0" w:color="auto"/>
        <w:left w:val="none" w:sz="0" w:space="0" w:color="auto"/>
        <w:bottom w:val="none" w:sz="0" w:space="0" w:color="auto"/>
        <w:right w:val="none" w:sz="0" w:space="0" w:color="auto"/>
      </w:divBdr>
    </w:div>
    <w:div w:id="857162639">
      <w:bodyDiv w:val="1"/>
      <w:marLeft w:val="0"/>
      <w:marRight w:val="0"/>
      <w:marTop w:val="0"/>
      <w:marBottom w:val="0"/>
      <w:divBdr>
        <w:top w:val="none" w:sz="0" w:space="0" w:color="auto"/>
        <w:left w:val="none" w:sz="0" w:space="0" w:color="auto"/>
        <w:bottom w:val="none" w:sz="0" w:space="0" w:color="auto"/>
        <w:right w:val="none" w:sz="0" w:space="0" w:color="auto"/>
      </w:divBdr>
    </w:div>
    <w:div w:id="899825324">
      <w:bodyDiv w:val="1"/>
      <w:marLeft w:val="0"/>
      <w:marRight w:val="0"/>
      <w:marTop w:val="0"/>
      <w:marBottom w:val="0"/>
      <w:divBdr>
        <w:top w:val="none" w:sz="0" w:space="0" w:color="auto"/>
        <w:left w:val="none" w:sz="0" w:space="0" w:color="auto"/>
        <w:bottom w:val="none" w:sz="0" w:space="0" w:color="auto"/>
        <w:right w:val="none" w:sz="0" w:space="0" w:color="auto"/>
      </w:divBdr>
    </w:div>
    <w:div w:id="963541141">
      <w:bodyDiv w:val="1"/>
      <w:marLeft w:val="0"/>
      <w:marRight w:val="0"/>
      <w:marTop w:val="0"/>
      <w:marBottom w:val="0"/>
      <w:divBdr>
        <w:top w:val="none" w:sz="0" w:space="0" w:color="auto"/>
        <w:left w:val="none" w:sz="0" w:space="0" w:color="auto"/>
        <w:bottom w:val="none" w:sz="0" w:space="0" w:color="auto"/>
        <w:right w:val="none" w:sz="0" w:space="0" w:color="auto"/>
      </w:divBdr>
    </w:div>
    <w:div w:id="1034966138">
      <w:bodyDiv w:val="1"/>
      <w:marLeft w:val="0"/>
      <w:marRight w:val="0"/>
      <w:marTop w:val="0"/>
      <w:marBottom w:val="0"/>
      <w:divBdr>
        <w:top w:val="none" w:sz="0" w:space="0" w:color="auto"/>
        <w:left w:val="none" w:sz="0" w:space="0" w:color="auto"/>
        <w:bottom w:val="none" w:sz="0" w:space="0" w:color="auto"/>
        <w:right w:val="none" w:sz="0" w:space="0" w:color="auto"/>
      </w:divBdr>
    </w:div>
    <w:div w:id="1105422583">
      <w:bodyDiv w:val="1"/>
      <w:marLeft w:val="0"/>
      <w:marRight w:val="0"/>
      <w:marTop w:val="0"/>
      <w:marBottom w:val="0"/>
      <w:divBdr>
        <w:top w:val="none" w:sz="0" w:space="0" w:color="auto"/>
        <w:left w:val="none" w:sz="0" w:space="0" w:color="auto"/>
        <w:bottom w:val="none" w:sz="0" w:space="0" w:color="auto"/>
        <w:right w:val="none" w:sz="0" w:space="0" w:color="auto"/>
      </w:divBdr>
    </w:div>
    <w:div w:id="1118336173">
      <w:bodyDiv w:val="1"/>
      <w:marLeft w:val="0"/>
      <w:marRight w:val="0"/>
      <w:marTop w:val="0"/>
      <w:marBottom w:val="0"/>
      <w:divBdr>
        <w:top w:val="none" w:sz="0" w:space="0" w:color="auto"/>
        <w:left w:val="none" w:sz="0" w:space="0" w:color="auto"/>
        <w:bottom w:val="none" w:sz="0" w:space="0" w:color="auto"/>
        <w:right w:val="none" w:sz="0" w:space="0" w:color="auto"/>
      </w:divBdr>
    </w:div>
    <w:div w:id="1138650876">
      <w:bodyDiv w:val="1"/>
      <w:marLeft w:val="0"/>
      <w:marRight w:val="0"/>
      <w:marTop w:val="0"/>
      <w:marBottom w:val="0"/>
      <w:divBdr>
        <w:top w:val="none" w:sz="0" w:space="0" w:color="auto"/>
        <w:left w:val="none" w:sz="0" w:space="0" w:color="auto"/>
        <w:bottom w:val="none" w:sz="0" w:space="0" w:color="auto"/>
        <w:right w:val="none" w:sz="0" w:space="0" w:color="auto"/>
      </w:divBdr>
    </w:div>
    <w:div w:id="1160390516">
      <w:bodyDiv w:val="1"/>
      <w:marLeft w:val="0"/>
      <w:marRight w:val="0"/>
      <w:marTop w:val="0"/>
      <w:marBottom w:val="0"/>
      <w:divBdr>
        <w:top w:val="none" w:sz="0" w:space="0" w:color="auto"/>
        <w:left w:val="none" w:sz="0" w:space="0" w:color="auto"/>
        <w:bottom w:val="none" w:sz="0" w:space="0" w:color="auto"/>
        <w:right w:val="none" w:sz="0" w:space="0" w:color="auto"/>
      </w:divBdr>
    </w:div>
    <w:div w:id="1173497850">
      <w:bodyDiv w:val="1"/>
      <w:marLeft w:val="0"/>
      <w:marRight w:val="0"/>
      <w:marTop w:val="0"/>
      <w:marBottom w:val="0"/>
      <w:divBdr>
        <w:top w:val="none" w:sz="0" w:space="0" w:color="auto"/>
        <w:left w:val="none" w:sz="0" w:space="0" w:color="auto"/>
        <w:bottom w:val="none" w:sz="0" w:space="0" w:color="auto"/>
        <w:right w:val="none" w:sz="0" w:space="0" w:color="auto"/>
      </w:divBdr>
    </w:div>
    <w:div w:id="1242986945">
      <w:bodyDiv w:val="1"/>
      <w:marLeft w:val="0"/>
      <w:marRight w:val="0"/>
      <w:marTop w:val="0"/>
      <w:marBottom w:val="0"/>
      <w:divBdr>
        <w:top w:val="none" w:sz="0" w:space="0" w:color="auto"/>
        <w:left w:val="none" w:sz="0" w:space="0" w:color="auto"/>
        <w:bottom w:val="none" w:sz="0" w:space="0" w:color="auto"/>
        <w:right w:val="none" w:sz="0" w:space="0" w:color="auto"/>
      </w:divBdr>
    </w:div>
    <w:div w:id="1282228693">
      <w:bodyDiv w:val="1"/>
      <w:marLeft w:val="0"/>
      <w:marRight w:val="0"/>
      <w:marTop w:val="0"/>
      <w:marBottom w:val="0"/>
      <w:divBdr>
        <w:top w:val="none" w:sz="0" w:space="0" w:color="auto"/>
        <w:left w:val="none" w:sz="0" w:space="0" w:color="auto"/>
        <w:bottom w:val="none" w:sz="0" w:space="0" w:color="auto"/>
        <w:right w:val="none" w:sz="0" w:space="0" w:color="auto"/>
      </w:divBdr>
    </w:div>
    <w:div w:id="1290093191">
      <w:bodyDiv w:val="1"/>
      <w:marLeft w:val="0"/>
      <w:marRight w:val="0"/>
      <w:marTop w:val="0"/>
      <w:marBottom w:val="0"/>
      <w:divBdr>
        <w:top w:val="none" w:sz="0" w:space="0" w:color="auto"/>
        <w:left w:val="none" w:sz="0" w:space="0" w:color="auto"/>
        <w:bottom w:val="none" w:sz="0" w:space="0" w:color="auto"/>
        <w:right w:val="none" w:sz="0" w:space="0" w:color="auto"/>
      </w:divBdr>
    </w:div>
    <w:div w:id="1340890520">
      <w:bodyDiv w:val="1"/>
      <w:marLeft w:val="0"/>
      <w:marRight w:val="0"/>
      <w:marTop w:val="0"/>
      <w:marBottom w:val="0"/>
      <w:divBdr>
        <w:top w:val="none" w:sz="0" w:space="0" w:color="auto"/>
        <w:left w:val="none" w:sz="0" w:space="0" w:color="auto"/>
        <w:bottom w:val="none" w:sz="0" w:space="0" w:color="auto"/>
        <w:right w:val="none" w:sz="0" w:space="0" w:color="auto"/>
      </w:divBdr>
    </w:div>
    <w:div w:id="1343777809">
      <w:bodyDiv w:val="1"/>
      <w:marLeft w:val="0"/>
      <w:marRight w:val="0"/>
      <w:marTop w:val="0"/>
      <w:marBottom w:val="0"/>
      <w:divBdr>
        <w:top w:val="none" w:sz="0" w:space="0" w:color="auto"/>
        <w:left w:val="none" w:sz="0" w:space="0" w:color="auto"/>
        <w:bottom w:val="none" w:sz="0" w:space="0" w:color="auto"/>
        <w:right w:val="none" w:sz="0" w:space="0" w:color="auto"/>
      </w:divBdr>
    </w:div>
    <w:div w:id="1455440739">
      <w:bodyDiv w:val="1"/>
      <w:marLeft w:val="0"/>
      <w:marRight w:val="0"/>
      <w:marTop w:val="0"/>
      <w:marBottom w:val="0"/>
      <w:divBdr>
        <w:top w:val="none" w:sz="0" w:space="0" w:color="auto"/>
        <w:left w:val="none" w:sz="0" w:space="0" w:color="auto"/>
        <w:bottom w:val="none" w:sz="0" w:space="0" w:color="auto"/>
        <w:right w:val="none" w:sz="0" w:space="0" w:color="auto"/>
      </w:divBdr>
    </w:div>
    <w:div w:id="1536188659">
      <w:bodyDiv w:val="1"/>
      <w:marLeft w:val="0"/>
      <w:marRight w:val="0"/>
      <w:marTop w:val="0"/>
      <w:marBottom w:val="0"/>
      <w:divBdr>
        <w:top w:val="none" w:sz="0" w:space="0" w:color="auto"/>
        <w:left w:val="none" w:sz="0" w:space="0" w:color="auto"/>
        <w:bottom w:val="none" w:sz="0" w:space="0" w:color="auto"/>
        <w:right w:val="none" w:sz="0" w:space="0" w:color="auto"/>
      </w:divBdr>
    </w:div>
    <w:div w:id="1580095341">
      <w:bodyDiv w:val="1"/>
      <w:marLeft w:val="0"/>
      <w:marRight w:val="0"/>
      <w:marTop w:val="0"/>
      <w:marBottom w:val="0"/>
      <w:divBdr>
        <w:top w:val="none" w:sz="0" w:space="0" w:color="auto"/>
        <w:left w:val="none" w:sz="0" w:space="0" w:color="auto"/>
        <w:bottom w:val="none" w:sz="0" w:space="0" w:color="auto"/>
        <w:right w:val="none" w:sz="0" w:space="0" w:color="auto"/>
      </w:divBdr>
    </w:div>
    <w:div w:id="1638608655">
      <w:bodyDiv w:val="1"/>
      <w:marLeft w:val="0"/>
      <w:marRight w:val="0"/>
      <w:marTop w:val="0"/>
      <w:marBottom w:val="0"/>
      <w:divBdr>
        <w:top w:val="none" w:sz="0" w:space="0" w:color="auto"/>
        <w:left w:val="none" w:sz="0" w:space="0" w:color="auto"/>
        <w:bottom w:val="none" w:sz="0" w:space="0" w:color="auto"/>
        <w:right w:val="none" w:sz="0" w:space="0" w:color="auto"/>
      </w:divBdr>
    </w:div>
    <w:div w:id="1674642452">
      <w:bodyDiv w:val="1"/>
      <w:marLeft w:val="0"/>
      <w:marRight w:val="0"/>
      <w:marTop w:val="0"/>
      <w:marBottom w:val="0"/>
      <w:divBdr>
        <w:top w:val="none" w:sz="0" w:space="0" w:color="auto"/>
        <w:left w:val="none" w:sz="0" w:space="0" w:color="auto"/>
        <w:bottom w:val="none" w:sz="0" w:space="0" w:color="auto"/>
        <w:right w:val="none" w:sz="0" w:space="0" w:color="auto"/>
      </w:divBdr>
    </w:div>
    <w:div w:id="1722090801">
      <w:bodyDiv w:val="1"/>
      <w:marLeft w:val="0"/>
      <w:marRight w:val="0"/>
      <w:marTop w:val="0"/>
      <w:marBottom w:val="0"/>
      <w:divBdr>
        <w:top w:val="none" w:sz="0" w:space="0" w:color="auto"/>
        <w:left w:val="none" w:sz="0" w:space="0" w:color="auto"/>
        <w:bottom w:val="none" w:sz="0" w:space="0" w:color="auto"/>
        <w:right w:val="none" w:sz="0" w:space="0" w:color="auto"/>
      </w:divBdr>
    </w:div>
    <w:div w:id="1745445233">
      <w:bodyDiv w:val="1"/>
      <w:marLeft w:val="0"/>
      <w:marRight w:val="0"/>
      <w:marTop w:val="0"/>
      <w:marBottom w:val="0"/>
      <w:divBdr>
        <w:top w:val="none" w:sz="0" w:space="0" w:color="auto"/>
        <w:left w:val="none" w:sz="0" w:space="0" w:color="auto"/>
        <w:bottom w:val="none" w:sz="0" w:space="0" w:color="auto"/>
        <w:right w:val="none" w:sz="0" w:space="0" w:color="auto"/>
      </w:divBdr>
    </w:div>
    <w:div w:id="1755668765">
      <w:bodyDiv w:val="1"/>
      <w:marLeft w:val="0"/>
      <w:marRight w:val="0"/>
      <w:marTop w:val="0"/>
      <w:marBottom w:val="0"/>
      <w:divBdr>
        <w:top w:val="none" w:sz="0" w:space="0" w:color="auto"/>
        <w:left w:val="none" w:sz="0" w:space="0" w:color="auto"/>
        <w:bottom w:val="none" w:sz="0" w:space="0" w:color="auto"/>
        <w:right w:val="none" w:sz="0" w:space="0" w:color="auto"/>
      </w:divBdr>
    </w:div>
    <w:div w:id="1782189374">
      <w:bodyDiv w:val="1"/>
      <w:marLeft w:val="0"/>
      <w:marRight w:val="0"/>
      <w:marTop w:val="0"/>
      <w:marBottom w:val="0"/>
      <w:divBdr>
        <w:top w:val="none" w:sz="0" w:space="0" w:color="auto"/>
        <w:left w:val="none" w:sz="0" w:space="0" w:color="auto"/>
        <w:bottom w:val="none" w:sz="0" w:space="0" w:color="auto"/>
        <w:right w:val="none" w:sz="0" w:space="0" w:color="auto"/>
      </w:divBdr>
    </w:div>
    <w:div w:id="1827625818">
      <w:bodyDiv w:val="1"/>
      <w:marLeft w:val="0"/>
      <w:marRight w:val="0"/>
      <w:marTop w:val="0"/>
      <w:marBottom w:val="0"/>
      <w:divBdr>
        <w:top w:val="none" w:sz="0" w:space="0" w:color="auto"/>
        <w:left w:val="none" w:sz="0" w:space="0" w:color="auto"/>
        <w:bottom w:val="none" w:sz="0" w:space="0" w:color="auto"/>
        <w:right w:val="none" w:sz="0" w:space="0" w:color="auto"/>
      </w:divBdr>
    </w:div>
    <w:div w:id="1829861700">
      <w:bodyDiv w:val="1"/>
      <w:marLeft w:val="0"/>
      <w:marRight w:val="0"/>
      <w:marTop w:val="0"/>
      <w:marBottom w:val="0"/>
      <w:divBdr>
        <w:top w:val="none" w:sz="0" w:space="0" w:color="auto"/>
        <w:left w:val="none" w:sz="0" w:space="0" w:color="auto"/>
        <w:bottom w:val="none" w:sz="0" w:space="0" w:color="auto"/>
        <w:right w:val="none" w:sz="0" w:space="0" w:color="auto"/>
      </w:divBdr>
    </w:div>
    <w:div w:id="1844935428">
      <w:bodyDiv w:val="1"/>
      <w:marLeft w:val="0"/>
      <w:marRight w:val="0"/>
      <w:marTop w:val="0"/>
      <w:marBottom w:val="0"/>
      <w:divBdr>
        <w:top w:val="none" w:sz="0" w:space="0" w:color="auto"/>
        <w:left w:val="none" w:sz="0" w:space="0" w:color="auto"/>
        <w:bottom w:val="none" w:sz="0" w:space="0" w:color="auto"/>
        <w:right w:val="none" w:sz="0" w:space="0" w:color="auto"/>
      </w:divBdr>
    </w:div>
    <w:div w:id="1864173796">
      <w:bodyDiv w:val="1"/>
      <w:marLeft w:val="0"/>
      <w:marRight w:val="0"/>
      <w:marTop w:val="0"/>
      <w:marBottom w:val="0"/>
      <w:divBdr>
        <w:top w:val="none" w:sz="0" w:space="0" w:color="auto"/>
        <w:left w:val="none" w:sz="0" w:space="0" w:color="auto"/>
        <w:bottom w:val="none" w:sz="0" w:space="0" w:color="auto"/>
        <w:right w:val="none" w:sz="0" w:space="0" w:color="auto"/>
      </w:divBdr>
    </w:div>
    <w:div w:id="1867282810">
      <w:bodyDiv w:val="1"/>
      <w:marLeft w:val="0"/>
      <w:marRight w:val="0"/>
      <w:marTop w:val="0"/>
      <w:marBottom w:val="0"/>
      <w:divBdr>
        <w:top w:val="none" w:sz="0" w:space="0" w:color="auto"/>
        <w:left w:val="none" w:sz="0" w:space="0" w:color="auto"/>
        <w:bottom w:val="none" w:sz="0" w:space="0" w:color="auto"/>
        <w:right w:val="none" w:sz="0" w:space="0" w:color="auto"/>
      </w:divBdr>
    </w:div>
    <w:div w:id="1919828715">
      <w:bodyDiv w:val="1"/>
      <w:marLeft w:val="0"/>
      <w:marRight w:val="0"/>
      <w:marTop w:val="0"/>
      <w:marBottom w:val="0"/>
      <w:divBdr>
        <w:top w:val="none" w:sz="0" w:space="0" w:color="auto"/>
        <w:left w:val="none" w:sz="0" w:space="0" w:color="auto"/>
        <w:bottom w:val="none" w:sz="0" w:space="0" w:color="auto"/>
        <w:right w:val="none" w:sz="0" w:space="0" w:color="auto"/>
      </w:divBdr>
    </w:div>
    <w:div w:id="1924297664">
      <w:bodyDiv w:val="1"/>
      <w:marLeft w:val="0"/>
      <w:marRight w:val="0"/>
      <w:marTop w:val="0"/>
      <w:marBottom w:val="0"/>
      <w:divBdr>
        <w:top w:val="none" w:sz="0" w:space="0" w:color="auto"/>
        <w:left w:val="none" w:sz="0" w:space="0" w:color="auto"/>
        <w:bottom w:val="none" w:sz="0" w:space="0" w:color="auto"/>
        <w:right w:val="none" w:sz="0" w:space="0" w:color="auto"/>
      </w:divBdr>
    </w:div>
    <w:div w:id="1940021597">
      <w:bodyDiv w:val="1"/>
      <w:marLeft w:val="0"/>
      <w:marRight w:val="0"/>
      <w:marTop w:val="0"/>
      <w:marBottom w:val="0"/>
      <w:divBdr>
        <w:top w:val="none" w:sz="0" w:space="0" w:color="auto"/>
        <w:left w:val="none" w:sz="0" w:space="0" w:color="auto"/>
        <w:bottom w:val="none" w:sz="0" w:space="0" w:color="auto"/>
        <w:right w:val="none" w:sz="0" w:space="0" w:color="auto"/>
      </w:divBdr>
    </w:div>
    <w:div w:id="1981298927">
      <w:bodyDiv w:val="1"/>
      <w:marLeft w:val="0"/>
      <w:marRight w:val="0"/>
      <w:marTop w:val="0"/>
      <w:marBottom w:val="0"/>
      <w:divBdr>
        <w:top w:val="none" w:sz="0" w:space="0" w:color="auto"/>
        <w:left w:val="none" w:sz="0" w:space="0" w:color="auto"/>
        <w:bottom w:val="none" w:sz="0" w:space="0" w:color="auto"/>
        <w:right w:val="none" w:sz="0" w:space="0" w:color="auto"/>
      </w:divBdr>
    </w:div>
    <w:div w:id="2002539284">
      <w:bodyDiv w:val="1"/>
      <w:marLeft w:val="0"/>
      <w:marRight w:val="0"/>
      <w:marTop w:val="0"/>
      <w:marBottom w:val="0"/>
      <w:divBdr>
        <w:top w:val="none" w:sz="0" w:space="0" w:color="auto"/>
        <w:left w:val="none" w:sz="0" w:space="0" w:color="auto"/>
        <w:bottom w:val="none" w:sz="0" w:space="0" w:color="auto"/>
        <w:right w:val="none" w:sz="0" w:space="0" w:color="auto"/>
      </w:divBdr>
    </w:div>
    <w:div w:id="2025589888">
      <w:bodyDiv w:val="1"/>
      <w:marLeft w:val="0"/>
      <w:marRight w:val="0"/>
      <w:marTop w:val="0"/>
      <w:marBottom w:val="0"/>
      <w:divBdr>
        <w:top w:val="none" w:sz="0" w:space="0" w:color="auto"/>
        <w:left w:val="none" w:sz="0" w:space="0" w:color="auto"/>
        <w:bottom w:val="none" w:sz="0" w:space="0" w:color="auto"/>
        <w:right w:val="none" w:sz="0" w:space="0" w:color="auto"/>
      </w:divBdr>
    </w:div>
    <w:div w:id="2060397489">
      <w:bodyDiv w:val="1"/>
      <w:marLeft w:val="0"/>
      <w:marRight w:val="0"/>
      <w:marTop w:val="0"/>
      <w:marBottom w:val="0"/>
      <w:divBdr>
        <w:top w:val="none" w:sz="0" w:space="0" w:color="auto"/>
        <w:left w:val="none" w:sz="0" w:space="0" w:color="auto"/>
        <w:bottom w:val="none" w:sz="0" w:space="0" w:color="auto"/>
        <w:right w:val="none" w:sz="0" w:space="0" w:color="auto"/>
      </w:divBdr>
    </w:div>
    <w:div w:id="2062559266">
      <w:bodyDiv w:val="1"/>
      <w:marLeft w:val="0"/>
      <w:marRight w:val="0"/>
      <w:marTop w:val="0"/>
      <w:marBottom w:val="0"/>
      <w:divBdr>
        <w:top w:val="none" w:sz="0" w:space="0" w:color="auto"/>
        <w:left w:val="none" w:sz="0" w:space="0" w:color="auto"/>
        <w:bottom w:val="none" w:sz="0" w:space="0" w:color="auto"/>
        <w:right w:val="none" w:sz="0" w:space="0" w:color="auto"/>
      </w:divBdr>
    </w:div>
    <w:div w:id="2066223814">
      <w:bodyDiv w:val="1"/>
      <w:marLeft w:val="0"/>
      <w:marRight w:val="0"/>
      <w:marTop w:val="0"/>
      <w:marBottom w:val="0"/>
      <w:divBdr>
        <w:top w:val="none" w:sz="0" w:space="0" w:color="auto"/>
        <w:left w:val="none" w:sz="0" w:space="0" w:color="auto"/>
        <w:bottom w:val="none" w:sz="0" w:space="0" w:color="auto"/>
        <w:right w:val="none" w:sz="0" w:space="0" w:color="auto"/>
      </w:divBdr>
    </w:div>
    <w:div w:id="2083063100">
      <w:bodyDiv w:val="1"/>
      <w:marLeft w:val="0"/>
      <w:marRight w:val="0"/>
      <w:marTop w:val="0"/>
      <w:marBottom w:val="0"/>
      <w:divBdr>
        <w:top w:val="none" w:sz="0" w:space="0" w:color="auto"/>
        <w:left w:val="none" w:sz="0" w:space="0" w:color="auto"/>
        <w:bottom w:val="none" w:sz="0" w:space="0" w:color="auto"/>
        <w:right w:val="none" w:sz="0" w:space="0" w:color="auto"/>
      </w:divBdr>
    </w:div>
    <w:div w:id="2102796758">
      <w:bodyDiv w:val="1"/>
      <w:marLeft w:val="0"/>
      <w:marRight w:val="0"/>
      <w:marTop w:val="0"/>
      <w:marBottom w:val="0"/>
      <w:divBdr>
        <w:top w:val="none" w:sz="0" w:space="0" w:color="auto"/>
        <w:left w:val="none" w:sz="0" w:space="0" w:color="auto"/>
        <w:bottom w:val="none" w:sz="0" w:space="0" w:color="auto"/>
        <w:right w:val="none" w:sz="0" w:space="0" w:color="auto"/>
      </w:divBdr>
    </w:div>
    <w:div w:id="211794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8BFDD-325C-4FF5-9608-9AE68425C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36</Pages>
  <Words>9728</Words>
  <Characters>41856</Characters>
  <Application>Microsoft Office Word</Application>
  <DocSecurity>0</DocSecurity>
  <Lines>348</Lines>
  <Paragraphs>102</Paragraphs>
  <ScaleCrop>false</ScaleCrop>
  <HeadingPairs>
    <vt:vector size="2" baseType="variant">
      <vt:variant>
        <vt:lpstr>Title</vt:lpstr>
      </vt:variant>
      <vt:variant>
        <vt:i4>1</vt:i4>
      </vt:variant>
    </vt:vector>
  </HeadingPairs>
  <TitlesOfParts>
    <vt:vector size="1" baseType="lpstr">
      <vt:lpstr>" П Р О Л Е С  –  ТАКС " –  О О Д</vt:lpstr>
    </vt:vector>
  </TitlesOfParts>
  <Company>PROLES  Eng. Ltd.</Company>
  <LinksUpToDate>false</LinksUpToDate>
  <CharactersWithSpaces>51482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 Р О Л Е С  –  ТАКС " –  О О Д</dc:title>
  <dc:creator>Georges Nalbantov</dc:creator>
  <cp:lastModifiedBy>work2</cp:lastModifiedBy>
  <cp:revision>4</cp:revision>
  <cp:lastPrinted>2014-06-05T07:36:00Z</cp:lastPrinted>
  <dcterms:created xsi:type="dcterms:W3CDTF">2024-07-15T06:04:00Z</dcterms:created>
  <dcterms:modified xsi:type="dcterms:W3CDTF">2024-07-15T16:48:00Z</dcterms:modified>
</cp:coreProperties>
</file>